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1A849" w14:textId="77777777" w:rsidR="00F854D4" w:rsidRDefault="00000000">
      <w:pPr>
        <w:pStyle w:val="1"/>
        <w:spacing w:before="0" w:after="0" w:line="360" w:lineRule="auto"/>
        <w:jc w:val="center"/>
        <w:rPr>
          <w:rFonts w:ascii="Times New Roman" w:hAnsi="Times New Roman"/>
          <w:sz w:val="32"/>
          <w:szCs w:val="32"/>
        </w:rPr>
      </w:pPr>
      <w:bookmarkStart w:id="0" w:name="_Toc52036320"/>
      <w:r>
        <w:rPr>
          <w:rFonts w:ascii="Times New Roman" w:hAnsi="Times New Roman" w:hint="eastAsia"/>
          <w:sz w:val="32"/>
          <w:szCs w:val="32"/>
        </w:rPr>
        <w:t>三台县人民医院</w:t>
      </w:r>
    </w:p>
    <w:p w14:paraId="74E1D474" w14:textId="77777777" w:rsidR="00F854D4" w:rsidRDefault="00000000">
      <w:pPr>
        <w:pStyle w:val="1"/>
        <w:spacing w:before="0" w:after="0" w:line="360" w:lineRule="auto"/>
        <w:jc w:val="center"/>
        <w:rPr>
          <w:rFonts w:ascii="Times New Roman" w:hAnsi="Times New Roman"/>
          <w:sz w:val="32"/>
          <w:szCs w:val="32"/>
        </w:rPr>
      </w:pPr>
      <w:r>
        <w:rPr>
          <w:rFonts w:ascii="Times New Roman" w:hAnsi="Times New Roman" w:hint="eastAsia"/>
          <w:sz w:val="32"/>
          <w:szCs w:val="32"/>
        </w:rPr>
        <w:t>关于降温仪、脉冲治疗仪的采购公告</w:t>
      </w:r>
    </w:p>
    <w:p w14:paraId="16A0617A" w14:textId="77777777" w:rsidR="00F854D4" w:rsidRDefault="00F854D4">
      <w:pPr>
        <w:spacing w:line="440" w:lineRule="exact"/>
        <w:rPr>
          <w:rFonts w:ascii="Times New Roman" w:hAnsi="Times New Roman"/>
          <w:b/>
          <w:bCs/>
          <w:sz w:val="24"/>
        </w:rPr>
      </w:pPr>
    </w:p>
    <w:p w14:paraId="21C83833" w14:textId="77777777" w:rsidR="00F854D4" w:rsidRDefault="00000000">
      <w:pPr>
        <w:spacing w:line="440" w:lineRule="exact"/>
        <w:rPr>
          <w:rFonts w:ascii="Times New Roman" w:hAnsi="Times New Roman"/>
          <w:b/>
          <w:bCs/>
          <w:sz w:val="24"/>
        </w:rPr>
      </w:pPr>
      <w:r>
        <w:rPr>
          <w:rFonts w:ascii="Times New Roman" w:hAnsi="Times New Roman"/>
          <w:b/>
          <w:bCs/>
          <w:sz w:val="24"/>
        </w:rPr>
        <w:t>各潜在比选申请人：</w:t>
      </w:r>
    </w:p>
    <w:p w14:paraId="1920BCD2" w14:textId="77777777" w:rsidR="00F854D4" w:rsidRDefault="00000000">
      <w:pPr>
        <w:spacing w:line="440" w:lineRule="exact"/>
        <w:ind w:firstLineChars="200" w:firstLine="480"/>
        <w:rPr>
          <w:rFonts w:ascii="Times New Roman" w:hAnsi="Times New Roman"/>
          <w:bCs/>
          <w:sz w:val="24"/>
        </w:rPr>
      </w:pPr>
      <w:r>
        <w:rPr>
          <w:rFonts w:ascii="Times New Roman" w:hAnsi="Times New Roman" w:hint="eastAsia"/>
          <w:color w:val="000000"/>
          <w:sz w:val="24"/>
        </w:rPr>
        <w:t>经医院研究，决定采购降温仪、脉冲治疗仪，兹以公告方式邀请符合要求的供应商参加比选。</w:t>
      </w:r>
    </w:p>
    <w:p w14:paraId="17F871EC" w14:textId="77777777" w:rsidR="00F854D4" w:rsidRDefault="00000000">
      <w:pPr>
        <w:spacing w:line="440" w:lineRule="exact"/>
        <w:rPr>
          <w:rFonts w:ascii="Times New Roman" w:hAnsi="Times New Roman"/>
          <w:sz w:val="24"/>
          <w:u w:val="single"/>
        </w:rPr>
      </w:pPr>
      <w:r>
        <w:rPr>
          <w:rFonts w:ascii="Times New Roman" w:hAnsi="Times New Roman" w:hint="eastAsia"/>
          <w:b/>
          <w:bCs/>
          <w:sz w:val="24"/>
        </w:rPr>
        <w:t>一、</w:t>
      </w:r>
      <w:r>
        <w:rPr>
          <w:rFonts w:ascii="Times New Roman" w:hAnsi="Times New Roman"/>
          <w:b/>
          <w:bCs/>
          <w:sz w:val="24"/>
        </w:rPr>
        <w:t>项目名称：</w:t>
      </w:r>
      <w:r>
        <w:rPr>
          <w:rFonts w:ascii="Times New Roman" w:hAnsi="Times New Roman" w:hint="eastAsia"/>
          <w:color w:val="000000"/>
          <w:sz w:val="24"/>
        </w:rPr>
        <w:t>降温仪、脉冲</w:t>
      </w:r>
      <w:proofErr w:type="gramStart"/>
      <w:r>
        <w:rPr>
          <w:rFonts w:ascii="Times New Roman" w:hAnsi="Times New Roman" w:hint="eastAsia"/>
          <w:color w:val="000000"/>
          <w:sz w:val="24"/>
        </w:rPr>
        <w:t>治疗仪</w:t>
      </w:r>
      <w:r>
        <w:rPr>
          <w:rFonts w:ascii="Times New Roman" w:hAnsi="Times New Roman"/>
          <w:bCs/>
          <w:sz w:val="24"/>
        </w:rPr>
        <w:t>购项目</w:t>
      </w:r>
      <w:proofErr w:type="gramEnd"/>
    </w:p>
    <w:p w14:paraId="313735F7" w14:textId="77777777" w:rsidR="00F854D4" w:rsidRDefault="00000000">
      <w:pPr>
        <w:spacing w:line="440" w:lineRule="exact"/>
        <w:rPr>
          <w:rFonts w:ascii="Times New Roman" w:hAnsi="Times New Roman"/>
          <w:sz w:val="24"/>
        </w:rPr>
      </w:pPr>
      <w:r>
        <w:rPr>
          <w:rFonts w:ascii="Times New Roman" w:hAnsi="Times New Roman" w:hint="eastAsia"/>
          <w:b/>
          <w:bCs/>
          <w:sz w:val="24"/>
        </w:rPr>
        <w:t>二、</w:t>
      </w:r>
      <w:r>
        <w:rPr>
          <w:rFonts w:ascii="Times New Roman" w:hAnsi="Times New Roman"/>
          <w:b/>
          <w:bCs/>
          <w:sz w:val="24"/>
        </w:rPr>
        <w:t>比选内容</w:t>
      </w:r>
    </w:p>
    <w:tbl>
      <w:tblPr>
        <w:tblW w:w="4870" w:type="pct"/>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435"/>
        <w:gridCol w:w="700"/>
        <w:gridCol w:w="745"/>
        <w:gridCol w:w="1865"/>
        <w:gridCol w:w="2534"/>
      </w:tblGrid>
      <w:tr w:rsidR="00F854D4" w14:paraId="19317276" w14:textId="77777777">
        <w:trPr>
          <w:trHeight w:val="489"/>
        </w:trPr>
        <w:tc>
          <w:tcPr>
            <w:tcW w:w="496" w:type="pct"/>
            <w:tcBorders>
              <w:top w:val="single" w:sz="4" w:space="0" w:color="auto"/>
              <w:left w:val="single" w:sz="4" w:space="0" w:color="auto"/>
              <w:bottom w:val="single" w:sz="4" w:space="0" w:color="auto"/>
              <w:right w:val="single" w:sz="4" w:space="0" w:color="auto"/>
            </w:tcBorders>
            <w:vAlign w:val="center"/>
          </w:tcPr>
          <w:p w14:paraId="2E1E064B" w14:textId="77777777" w:rsidR="00F854D4" w:rsidRDefault="00000000">
            <w:pPr>
              <w:jc w:val="center"/>
              <w:rPr>
                <w:rFonts w:ascii="Times New Roman" w:hAnsi="Times New Roman"/>
                <w:b/>
                <w:sz w:val="24"/>
              </w:rPr>
            </w:pPr>
            <w:proofErr w:type="gramStart"/>
            <w:r>
              <w:rPr>
                <w:rFonts w:ascii="Times New Roman" w:hAnsi="Times New Roman" w:hint="eastAsia"/>
                <w:b/>
                <w:sz w:val="24"/>
              </w:rPr>
              <w:t>包号</w:t>
            </w:r>
            <w:proofErr w:type="gramEnd"/>
          </w:p>
        </w:tc>
        <w:tc>
          <w:tcPr>
            <w:tcW w:w="887" w:type="pct"/>
            <w:tcBorders>
              <w:top w:val="single" w:sz="4" w:space="0" w:color="auto"/>
              <w:left w:val="single" w:sz="4" w:space="0" w:color="auto"/>
              <w:bottom w:val="single" w:sz="4" w:space="0" w:color="auto"/>
              <w:right w:val="single" w:sz="4" w:space="0" w:color="auto"/>
            </w:tcBorders>
            <w:vAlign w:val="center"/>
          </w:tcPr>
          <w:p w14:paraId="50E4429D" w14:textId="77777777" w:rsidR="00F854D4" w:rsidRDefault="00000000">
            <w:pPr>
              <w:jc w:val="center"/>
              <w:rPr>
                <w:rFonts w:ascii="Times New Roman" w:hAnsi="Times New Roman"/>
                <w:b/>
                <w:sz w:val="24"/>
              </w:rPr>
            </w:pPr>
            <w:r>
              <w:rPr>
                <w:rFonts w:ascii="Times New Roman" w:hAnsi="Times New Roman" w:hint="eastAsia"/>
                <w:b/>
                <w:sz w:val="24"/>
              </w:rPr>
              <w:t>设备名称</w:t>
            </w:r>
          </w:p>
        </w:tc>
        <w:tc>
          <w:tcPr>
            <w:tcW w:w="433" w:type="pct"/>
            <w:tcBorders>
              <w:top w:val="single" w:sz="4" w:space="0" w:color="auto"/>
              <w:left w:val="single" w:sz="4" w:space="0" w:color="auto"/>
              <w:bottom w:val="single" w:sz="4" w:space="0" w:color="auto"/>
              <w:right w:val="single" w:sz="4" w:space="0" w:color="auto"/>
            </w:tcBorders>
            <w:vAlign w:val="center"/>
          </w:tcPr>
          <w:p w14:paraId="5FDC52EE" w14:textId="77777777" w:rsidR="00F854D4" w:rsidRDefault="00000000">
            <w:pPr>
              <w:jc w:val="center"/>
              <w:rPr>
                <w:rFonts w:ascii="Times New Roman" w:hAnsi="Times New Roman"/>
                <w:b/>
                <w:sz w:val="24"/>
              </w:rPr>
            </w:pPr>
            <w:r>
              <w:rPr>
                <w:rFonts w:ascii="Times New Roman" w:hAnsi="Times New Roman" w:hint="eastAsia"/>
                <w:b/>
                <w:sz w:val="24"/>
              </w:rPr>
              <w:t>单位</w:t>
            </w:r>
          </w:p>
        </w:tc>
        <w:tc>
          <w:tcPr>
            <w:tcW w:w="461" w:type="pct"/>
            <w:tcBorders>
              <w:top w:val="single" w:sz="4" w:space="0" w:color="auto"/>
              <w:left w:val="single" w:sz="4" w:space="0" w:color="auto"/>
              <w:bottom w:val="single" w:sz="4" w:space="0" w:color="auto"/>
              <w:right w:val="single" w:sz="4" w:space="0" w:color="auto"/>
            </w:tcBorders>
            <w:vAlign w:val="center"/>
          </w:tcPr>
          <w:p w14:paraId="226662C2" w14:textId="77777777" w:rsidR="00F854D4" w:rsidRDefault="00000000">
            <w:pPr>
              <w:jc w:val="center"/>
              <w:rPr>
                <w:rFonts w:ascii="Times New Roman" w:hAnsi="Times New Roman"/>
                <w:b/>
                <w:sz w:val="24"/>
              </w:rPr>
            </w:pPr>
            <w:r>
              <w:rPr>
                <w:rFonts w:ascii="Times New Roman" w:hAnsi="Times New Roman"/>
                <w:b/>
                <w:sz w:val="24"/>
              </w:rPr>
              <w:t>数量</w:t>
            </w:r>
          </w:p>
        </w:tc>
        <w:tc>
          <w:tcPr>
            <w:tcW w:w="1153" w:type="pct"/>
            <w:tcBorders>
              <w:top w:val="single" w:sz="4" w:space="0" w:color="auto"/>
              <w:left w:val="single" w:sz="4" w:space="0" w:color="auto"/>
              <w:bottom w:val="single" w:sz="4" w:space="0" w:color="auto"/>
              <w:right w:val="single" w:sz="4" w:space="0" w:color="auto"/>
            </w:tcBorders>
            <w:vAlign w:val="center"/>
          </w:tcPr>
          <w:p w14:paraId="4CE76E57" w14:textId="77777777" w:rsidR="00F854D4" w:rsidRDefault="00000000">
            <w:pPr>
              <w:jc w:val="center"/>
              <w:rPr>
                <w:rFonts w:ascii="Times New Roman" w:hAnsi="Times New Roman"/>
                <w:b/>
                <w:sz w:val="24"/>
              </w:rPr>
            </w:pPr>
            <w:r>
              <w:rPr>
                <w:rFonts w:ascii="Times New Roman" w:hAnsi="Times New Roman" w:hint="eastAsia"/>
                <w:b/>
                <w:sz w:val="24"/>
              </w:rPr>
              <w:t>最高限价</w:t>
            </w:r>
            <w:r>
              <w:rPr>
                <w:rFonts w:ascii="Times New Roman" w:hAnsi="Times New Roman"/>
                <w:b/>
                <w:sz w:val="24"/>
              </w:rPr>
              <w:t>（万元）</w:t>
            </w:r>
          </w:p>
        </w:tc>
        <w:tc>
          <w:tcPr>
            <w:tcW w:w="1567" w:type="pct"/>
            <w:tcBorders>
              <w:top w:val="single" w:sz="4" w:space="0" w:color="auto"/>
              <w:left w:val="single" w:sz="4" w:space="0" w:color="auto"/>
              <w:bottom w:val="single" w:sz="4" w:space="0" w:color="auto"/>
              <w:right w:val="single" w:sz="4" w:space="0" w:color="auto"/>
            </w:tcBorders>
            <w:vAlign w:val="center"/>
          </w:tcPr>
          <w:p w14:paraId="6580CC7B" w14:textId="77777777" w:rsidR="00F854D4" w:rsidRDefault="00000000">
            <w:pPr>
              <w:jc w:val="center"/>
              <w:rPr>
                <w:rFonts w:ascii="Times New Roman" w:hAnsi="Times New Roman"/>
                <w:b/>
                <w:sz w:val="24"/>
              </w:rPr>
            </w:pPr>
            <w:r>
              <w:rPr>
                <w:rFonts w:ascii="Times New Roman" w:hAnsi="Times New Roman"/>
                <w:b/>
                <w:sz w:val="24"/>
              </w:rPr>
              <w:t>是否接受进口产品</w:t>
            </w:r>
          </w:p>
        </w:tc>
      </w:tr>
      <w:tr w:rsidR="00F854D4" w14:paraId="59ACD3FC" w14:textId="77777777">
        <w:trPr>
          <w:trHeight w:val="442"/>
        </w:trPr>
        <w:tc>
          <w:tcPr>
            <w:tcW w:w="496" w:type="pct"/>
            <w:tcBorders>
              <w:top w:val="single" w:sz="4" w:space="0" w:color="auto"/>
              <w:left w:val="single" w:sz="4" w:space="0" w:color="auto"/>
              <w:bottom w:val="single" w:sz="4" w:space="0" w:color="auto"/>
              <w:right w:val="single" w:sz="4" w:space="0" w:color="auto"/>
            </w:tcBorders>
            <w:vAlign w:val="center"/>
          </w:tcPr>
          <w:p w14:paraId="1900E24D" w14:textId="77777777" w:rsidR="00F854D4" w:rsidRDefault="00000000">
            <w:pPr>
              <w:jc w:val="center"/>
              <w:rPr>
                <w:rFonts w:ascii="Times New Roman" w:hAnsi="Times New Roman"/>
                <w:color w:val="000000"/>
                <w:sz w:val="24"/>
              </w:rPr>
            </w:pPr>
            <w:r>
              <w:rPr>
                <w:rFonts w:ascii="Times New Roman" w:hAnsi="Times New Roman" w:hint="eastAsia"/>
                <w:color w:val="000000"/>
                <w:sz w:val="24"/>
              </w:rPr>
              <w:t>1</w:t>
            </w:r>
          </w:p>
        </w:tc>
        <w:tc>
          <w:tcPr>
            <w:tcW w:w="887" w:type="pct"/>
            <w:tcBorders>
              <w:top w:val="single" w:sz="4" w:space="0" w:color="auto"/>
              <w:left w:val="single" w:sz="4" w:space="0" w:color="auto"/>
              <w:bottom w:val="single" w:sz="4" w:space="0" w:color="auto"/>
              <w:right w:val="single" w:sz="4" w:space="0" w:color="auto"/>
            </w:tcBorders>
            <w:vAlign w:val="center"/>
          </w:tcPr>
          <w:p w14:paraId="51F657BF" w14:textId="77777777" w:rsidR="00F854D4" w:rsidRDefault="00000000">
            <w:pPr>
              <w:jc w:val="center"/>
              <w:rPr>
                <w:rFonts w:ascii="Times New Roman" w:hAnsi="Times New Roman"/>
                <w:sz w:val="24"/>
              </w:rPr>
            </w:pPr>
            <w:r>
              <w:rPr>
                <w:rFonts w:ascii="Times New Roman" w:hAnsi="Times New Roman" w:hint="eastAsia"/>
                <w:color w:val="000000"/>
                <w:sz w:val="24"/>
              </w:rPr>
              <w:t>降温仪</w:t>
            </w:r>
          </w:p>
        </w:tc>
        <w:tc>
          <w:tcPr>
            <w:tcW w:w="433" w:type="pct"/>
            <w:tcBorders>
              <w:top w:val="single" w:sz="4" w:space="0" w:color="auto"/>
              <w:left w:val="single" w:sz="4" w:space="0" w:color="auto"/>
              <w:bottom w:val="single" w:sz="4" w:space="0" w:color="auto"/>
              <w:right w:val="single" w:sz="4" w:space="0" w:color="auto"/>
            </w:tcBorders>
            <w:vAlign w:val="center"/>
          </w:tcPr>
          <w:p w14:paraId="729127EE" w14:textId="77777777" w:rsidR="00F854D4" w:rsidRDefault="00000000">
            <w:pPr>
              <w:jc w:val="center"/>
              <w:rPr>
                <w:rFonts w:ascii="Times New Roman" w:hAnsi="Times New Roman"/>
                <w:sz w:val="24"/>
              </w:rPr>
            </w:pPr>
            <w:r>
              <w:rPr>
                <w:rFonts w:ascii="Times New Roman" w:hAnsi="Times New Roman" w:hint="eastAsia"/>
                <w:sz w:val="24"/>
              </w:rPr>
              <w:t>台</w:t>
            </w:r>
          </w:p>
        </w:tc>
        <w:tc>
          <w:tcPr>
            <w:tcW w:w="461" w:type="pct"/>
            <w:tcBorders>
              <w:top w:val="single" w:sz="4" w:space="0" w:color="auto"/>
              <w:left w:val="single" w:sz="4" w:space="0" w:color="auto"/>
              <w:bottom w:val="single" w:sz="4" w:space="0" w:color="auto"/>
              <w:right w:val="single" w:sz="4" w:space="0" w:color="auto"/>
            </w:tcBorders>
            <w:vAlign w:val="center"/>
          </w:tcPr>
          <w:p w14:paraId="45B5C4BB" w14:textId="77777777" w:rsidR="00F854D4" w:rsidRDefault="00000000">
            <w:pPr>
              <w:jc w:val="center"/>
              <w:rPr>
                <w:rFonts w:ascii="Times New Roman" w:hAnsi="Times New Roman"/>
                <w:sz w:val="24"/>
              </w:rPr>
            </w:pPr>
            <w:r>
              <w:rPr>
                <w:rFonts w:ascii="Times New Roman" w:hAnsi="Times New Roman" w:hint="eastAsia"/>
                <w:sz w:val="24"/>
              </w:rPr>
              <w:t>1</w:t>
            </w:r>
          </w:p>
        </w:tc>
        <w:tc>
          <w:tcPr>
            <w:tcW w:w="1153" w:type="pct"/>
            <w:tcBorders>
              <w:top w:val="single" w:sz="4" w:space="0" w:color="auto"/>
              <w:left w:val="single" w:sz="4" w:space="0" w:color="auto"/>
              <w:bottom w:val="single" w:sz="4" w:space="0" w:color="auto"/>
              <w:right w:val="single" w:sz="4" w:space="0" w:color="auto"/>
            </w:tcBorders>
            <w:vAlign w:val="center"/>
          </w:tcPr>
          <w:p w14:paraId="694909BB" w14:textId="77777777" w:rsidR="00F854D4" w:rsidRDefault="00000000">
            <w:pPr>
              <w:jc w:val="center"/>
              <w:rPr>
                <w:rFonts w:ascii="Times New Roman" w:hAnsi="Times New Roman"/>
                <w:sz w:val="24"/>
              </w:rPr>
            </w:pPr>
            <w:r>
              <w:rPr>
                <w:rFonts w:ascii="Times New Roman" w:hAnsi="Times New Roman" w:hint="eastAsia"/>
                <w:sz w:val="24"/>
              </w:rPr>
              <w:t>4.0</w:t>
            </w:r>
          </w:p>
        </w:tc>
        <w:tc>
          <w:tcPr>
            <w:tcW w:w="1567" w:type="pct"/>
            <w:tcBorders>
              <w:left w:val="single" w:sz="4" w:space="0" w:color="auto"/>
              <w:right w:val="single" w:sz="4" w:space="0" w:color="auto"/>
            </w:tcBorders>
            <w:vAlign w:val="center"/>
          </w:tcPr>
          <w:p w14:paraId="320735EF" w14:textId="77777777" w:rsidR="00F854D4" w:rsidRDefault="00000000">
            <w:pPr>
              <w:jc w:val="center"/>
              <w:rPr>
                <w:rFonts w:ascii="Times New Roman" w:hAnsi="Times New Roman"/>
                <w:sz w:val="24"/>
              </w:rPr>
            </w:pPr>
            <w:r>
              <w:rPr>
                <w:rFonts w:ascii="Times New Roman" w:hAnsi="Times New Roman" w:hint="eastAsia"/>
                <w:sz w:val="24"/>
              </w:rPr>
              <w:t>否</w:t>
            </w:r>
          </w:p>
        </w:tc>
      </w:tr>
      <w:tr w:rsidR="00F854D4" w14:paraId="79854463" w14:textId="77777777">
        <w:trPr>
          <w:trHeight w:val="442"/>
        </w:trPr>
        <w:tc>
          <w:tcPr>
            <w:tcW w:w="496" w:type="pct"/>
            <w:tcBorders>
              <w:top w:val="single" w:sz="4" w:space="0" w:color="auto"/>
              <w:left w:val="single" w:sz="4" w:space="0" w:color="auto"/>
              <w:bottom w:val="single" w:sz="4" w:space="0" w:color="auto"/>
              <w:right w:val="single" w:sz="4" w:space="0" w:color="auto"/>
            </w:tcBorders>
            <w:vAlign w:val="center"/>
          </w:tcPr>
          <w:p w14:paraId="564D534C" w14:textId="77777777" w:rsidR="00F854D4" w:rsidRDefault="00000000">
            <w:pPr>
              <w:jc w:val="center"/>
              <w:rPr>
                <w:rFonts w:ascii="Times New Roman" w:hAnsi="Times New Roman"/>
                <w:color w:val="000000"/>
                <w:sz w:val="24"/>
              </w:rPr>
            </w:pPr>
            <w:r>
              <w:rPr>
                <w:rFonts w:ascii="Times New Roman" w:hAnsi="Times New Roman" w:hint="eastAsia"/>
                <w:color w:val="000000"/>
                <w:sz w:val="24"/>
              </w:rPr>
              <w:t>2</w:t>
            </w:r>
          </w:p>
        </w:tc>
        <w:tc>
          <w:tcPr>
            <w:tcW w:w="887" w:type="pct"/>
            <w:tcBorders>
              <w:top w:val="single" w:sz="4" w:space="0" w:color="auto"/>
              <w:left w:val="single" w:sz="4" w:space="0" w:color="auto"/>
              <w:bottom w:val="single" w:sz="4" w:space="0" w:color="auto"/>
              <w:right w:val="single" w:sz="4" w:space="0" w:color="auto"/>
            </w:tcBorders>
            <w:vAlign w:val="center"/>
          </w:tcPr>
          <w:p w14:paraId="6F8161E6" w14:textId="77777777" w:rsidR="00F854D4" w:rsidRDefault="00000000">
            <w:pPr>
              <w:jc w:val="center"/>
              <w:rPr>
                <w:rFonts w:ascii="Times New Roman" w:hAnsi="Times New Roman"/>
                <w:color w:val="000000"/>
                <w:sz w:val="24"/>
              </w:rPr>
            </w:pPr>
            <w:r>
              <w:rPr>
                <w:rFonts w:ascii="Times New Roman" w:hAnsi="Times New Roman" w:hint="eastAsia"/>
                <w:color w:val="000000"/>
                <w:sz w:val="24"/>
              </w:rPr>
              <w:t>脉冲治疗仪</w:t>
            </w:r>
          </w:p>
        </w:tc>
        <w:tc>
          <w:tcPr>
            <w:tcW w:w="433" w:type="pct"/>
            <w:tcBorders>
              <w:top w:val="single" w:sz="4" w:space="0" w:color="auto"/>
              <w:left w:val="single" w:sz="4" w:space="0" w:color="auto"/>
              <w:bottom w:val="single" w:sz="4" w:space="0" w:color="auto"/>
              <w:right w:val="single" w:sz="4" w:space="0" w:color="auto"/>
            </w:tcBorders>
            <w:vAlign w:val="center"/>
          </w:tcPr>
          <w:p w14:paraId="5195A5D8" w14:textId="77777777" w:rsidR="00F854D4" w:rsidRDefault="00000000">
            <w:pPr>
              <w:jc w:val="center"/>
              <w:rPr>
                <w:rFonts w:ascii="Times New Roman" w:hAnsi="Times New Roman"/>
                <w:sz w:val="24"/>
              </w:rPr>
            </w:pPr>
            <w:r>
              <w:rPr>
                <w:rFonts w:ascii="Times New Roman" w:hAnsi="Times New Roman" w:hint="eastAsia"/>
                <w:sz w:val="24"/>
              </w:rPr>
              <w:t>台</w:t>
            </w:r>
          </w:p>
        </w:tc>
        <w:tc>
          <w:tcPr>
            <w:tcW w:w="461" w:type="pct"/>
            <w:tcBorders>
              <w:top w:val="single" w:sz="4" w:space="0" w:color="auto"/>
              <w:left w:val="single" w:sz="4" w:space="0" w:color="auto"/>
              <w:bottom w:val="single" w:sz="4" w:space="0" w:color="auto"/>
              <w:right w:val="single" w:sz="4" w:space="0" w:color="auto"/>
            </w:tcBorders>
            <w:vAlign w:val="center"/>
          </w:tcPr>
          <w:p w14:paraId="750841E2" w14:textId="77777777" w:rsidR="00F854D4" w:rsidRDefault="00000000">
            <w:pPr>
              <w:jc w:val="center"/>
              <w:rPr>
                <w:rFonts w:ascii="Times New Roman" w:hAnsi="Times New Roman"/>
                <w:sz w:val="24"/>
              </w:rPr>
            </w:pPr>
            <w:r>
              <w:rPr>
                <w:rFonts w:ascii="Times New Roman" w:hAnsi="Times New Roman" w:hint="eastAsia"/>
                <w:sz w:val="24"/>
              </w:rPr>
              <w:t>1</w:t>
            </w:r>
          </w:p>
        </w:tc>
        <w:tc>
          <w:tcPr>
            <w:tcW w:w="1153" w:type="pct"/>
            <w:tcBorders>
              <w:top w:val="single" w:sz="4" w:space="0" w:color="auto"/>
              <w:left w:val="single" w:sz="4" w:space="0" w:color="auto"/>
              <w:bottom w:val="single" w:sz="4" w:space="0" w:color="auto"/>
              <w:right w:val="single" w:sz="4" w:space="0" w:color="auto"/>
            </w:tcBorders>
            <w:vAlign w:val="center"/>
          </w:tcPr>
          <w:p w14:paraId="58D462F3" w14:textId="77777777" w:rsidR="00F854D4" w:rsidRDefault="00000000">
            <w:pPr>
              <w:jc w:val="center"/>
              <w:rPr>
                <w:rFonts w:ascii="Times New Roman" w:hAnsi="Times New Roman"/>
                <w:sz w:val="24"/>
              </w:rPr>
            </w:pPr>
            <w:r>
              <w:rPr>
                <w:rFonts w:ascii="Times New Roman" w:hAnsi="Times New Roman" w:hint="eastAsia"/>
                <w:sz w:val="24"/>
              </w:rPr>
              <w:t>10.0</w:t>
            </w:r>
          </w:p>
        </w:tc>
        <w:tc>
          <w:tcPr>
            <w:tcW w:w="1567" w:type="pct"/>
            <w:tcBorders>
              <w:left w:val="single" w:sz="4" w:space="0" w:color="auto"/>
              <w:right w:val="single" w:sz="4" w:space="0" w:color="auto"/>
            </w:tcBorders>
            <w:vAlign w:val="center"/>
          </w:tcPr>
          <w:p w14:paraId="66E4FB30" w14:textId="77777777" w:rsidR="00F854D4" w:rsidRDefault="00000000">
            <w:pPr>
              <w:jc w:val="center"/>
              <w:rPr>
                <w:rFonts w:ascii="Times New Roman" w:hAnsi="Times New Roman"/>
                <w:sz w:val="24"/>
              </w:rPr>
            </w:pPr>
            <w:r>
              <w:rPr>
                <w:rFonts w:ascii="Times New Roman" w:hAnsi="Times New Roman" w:hint="eastAsia"/>
                <w:sz w:val="24"/>
              </w:rPr>
              <w:t>否</w:t>
            </w:r>
          </w:p>
        </w:tc>
      </w:tr>
    </w:tbl>
    <w:p w14:paraId="089D9602" w14:textId="77777777" w:rsidR="00F854D4" w:rsidRDefault="00000000">
      <w:pPr>
        <w:autoSpaceDE w:val="0"/>
        <w:autoSpaceDN w:val="0"/>
        <w:adjustRightInd w:val="0"/>
        <w:spacing w:line="360" w:lineRule="auto"/>
        <w:ind w:left="1"/>
        <w:contextualSpacing/>
        <w:rPr>
          <w:rFonts w:ascii="Times New Roman" w:hAnsi="Times New Roman"/>
          <w:kern w:val="0"/>
          <w:sz w:val="24"/>
          <w:lang w:val="zh-CN"/>
        </w:rPr>
      </w:pPr>
      <w:r>
        <w:rPr>
          <w:rFonts w:ascii="Times New Roman" w:hAnsi="Times New Roman" w:hint="eastAsia"/>
          <w:b/>
          <w:kern w:val="0"/>
          <w:sz w:val="24"/>
          <w:lang w:val="zh-CN"/>
        </w:rPr>
        <w:t>三、</w:t>
      </w:r>
      <w:r>
        <w:rPr>
          <w:rFonts w:ascii="Times New Roman" w:hAnsi="Times New Roman" w:hint="eastAsia"/>
          <w:b/>
          <w:bCs/>
          <w:sz w:val="24"/>
        </w:rPr>
        <w:t>报名方式及截止时间</w:t>
      </w:r>
      <w:r>
        <w:rPr>
          <w:rFonts w:ascii="Times New Roman" w:hAnsi="Times New Roman"/>
          <w:b/>
          <w:bCs/>
          <w:sz w:val="24"/>
        </w:rPr>
        <w:t>：</w:t>
      </w:r>
      <w:r>
        <w:rPr>
          <w:rFonts w:ascii="Times New Roman" w:hAnsi="Times New Roman" w:hint="eastAsia"/>
          <w:sz w:val="24"/>
        </w:rPr>
        <w:t>请潜在比选人致电三台县人民医院采购办报名，报名电话：</w:t>
      </w:r>
      <w:r>
        <w:rPr>
          <w:rFonts w:ascii="Times New Roman" w:hAnsi="Times New Roman" w:hint="eastAsia"/>
          <w:sz w:val="24"/>
        </w:rPr>
        <w:t>0816-5222252</w:t>
      </w:r>
      <w:r>
        <w:rPr>
          <w:rFonts w:ascii="Times New Roman" w:hAnsi="Times New Roman" w:hint="eastAsia"/>
          <w:sz w:val="24"/>
        </w:rPr>
        <w:t>，报名时间：</w:t>
      </w:r>
      <w:r>
        <w:rPr>
          <w:rFonts w:ascii="Times New Roman" w:hAnsi="Times New Roman"/>
          <w:sz w:val="24"/>
        </w:rPr>
        <w:t>202</w:t>
      </w:r>
      <w:r>
        <w:rPr>
          <w:rFonts w:ascii="Times New Roman" w:hAnsi="Times New Roman" w:hint="eastAsia"/>
          <w:sz w:val="24"/>
        </w:rPr>
        <w:t>3</w:t>
      </w:r>
      <w:r>
        <w:rPr>
          <w:rFonts w:ascii="Times New Roman" w:hAnsi="Times New Roman"/>
          <w:sz w:val="24"/>
        </w:rPr>
        <w:t>年</w:t>
      </w:r>
      <w:r>
        <w:rPr>
          <w:rFonts w:ascii="Times New Roman" w:hAnsi="Times New Roman" w:hint="eastAsia"/>
          <w:sz w:val="24"/>
        </w:rPr>
        <w:t>1</w:t>
      </w:r>
      <w:r>
        <w:rPr>
          <w:rFonts w:ascii="Times New Roman" w:hAnsi="Times New Roman"/>
          <w:sz w:val="24"/>
        </w:rPr>
        <w:t>月</w:t>
      </w:r>
      <w:r>
        <w:rPr>
          <w:rFonts w:ascii="Times New Roman" w:hAnsi="Times New Roman" w:hint="eastAsia"/>
          <w:sz w:val="24"/>
        </w:rPr>
        <w:t>30</w:t>
      </w:r>
      <w:r>
        <w:rPr>
          <w:rFonts w:ascii="Times New Roman" w:hAnsi="Times New Roman"/>
          <w:sz w:val="24"/>
        </w:rPr>
        <w:t>日</w:t>
      </w:r>
      <w:r>
        <w:rPr>
          <w:rFonts w:ascii="Times New Roman" w:hAnsi="Times New Roman" w:hint="eastAsia"/>
          <w:sz w:val="24"/>
        </w:rPr>
        <w:t>至</w:t>
      </w:r>
      <w:r>
        <w:rPr>
          <w:rFonts w:ascii="Times New Roman" w:hAnsi="Times New Roman" w:hint="eastAsia"/>
          <w:sz w:val="24"/>
        </w:rPr>
        <w:t>2023</w:t>
      </w:r>
      <w:r>
        <w:rPr>
          <w:rFonts w:ascii="Times New Roman" w:hAnsi="Times New Roman" w:hint="eastAsia"/>
          <w:sz w:val="24"/>
        </w:rPr>
        <w:t>年</w:t>
      </w:r>
      <w:r>
        <w:rPr>
          <w:rFonts w:ascii="Times New Roman" w:hAnsi="Times New Roman" w:hint="eastAsia"/>
          <w:sz w:val="24"/>
        </w:rPr>
        <w:t>2</w:t>
      </w:r>
      <w:r>
        <w:rPr>
          <w:rFonts w:ascii="Times New Roman" w:hAnsi="Times New Roman" w:hint="eastAsia"/>
          <w:sz w:val="24"/>
        </w:rPr>
        <w:t>月</w:t>
      </w:r>
      <w:r>
        <w:rPr>
          <w:rFonts w:ascii="Times New Roman" w:hAnsi="Times New Roman" w:hint="eastAsia"/>
          <w:sz w:val="24"/>
        </w:rPr>
        <w:t>1</w:t>
      </w:r>
      <w:r>
        <w:rPr>
          <w:rFonts w:ascii="Times New Roman" w:hAnsi="Times New Roman" w:hint="eastAsia"/>
          <w:sz w:val="24"/>
        </w:rPr>
        <w:t>日</w:t>
      </w:r>
      <w:r>
        <w:rPr>
          <w:rFonts w:ascii="Times New Roman" w:hAnsi="Times New Roman" w:hint="eastAsia"/>
          <w:sz w:val="24"/>
        </w:rPr>
        <w:t>8</w:t>
      </w:r>
      <w:r>
        <w:rPr>
          <w:rFonts w:ascii="Times New Roman" w:hAnsi="Times New Roman"/>
          <w:sz w:val="24"/>
        </w:rPr>
        <w:t>:00</w:t>
      </w:r>
      <w:r>
        <w:rPr>
          <w:rFonts w:ascii="Times New Roman" w:hAnsi="Times New Roman"/>
          <w:sz w:val="24"/>
        </w:rPr>
        <w:t>～</w:t>
      </w:r>
      <w:r>
        <w:rPr>
          <w:rFonts w:ascii="Times New Roman" w:hAnsi="Times New Roman"/>
          <w:sz w:val="24"/>
        </w:rPr>
        <w:t>12:00</w:t>
      </w:r>
      <w:r>
        <w:rPr>
          <w:rFonts w:ascii="Times New Roman" w:hAnsi="Times New Roman"/>
          <w:sz w:val="24"/>
        </w:rPr>
        <w:t>、</w:t>
      </w:r>
      <w:r>
        <w:rPr>
          <w:rFonts w:ascii="Times New Roman" w:hAnsi="Times New Roman"/>
          <w:sz w:val="24"/>
        </w:rPr>
        <w:t>1</w:t>
      </w:r>
      <w:r>
        <w:rPr>
          <w:rFonts w:ascii="Times New Roman" w:hAnsi="Times New Roman" w:hint="eastAsia"/>
          <w:sz w:val="24"/>
        </w:rPr>
        <w:t>4</w:t>
      </w:r>
      <w:r>
        <w:rPr>
          <w:rFonts w:ascii="Times New Roman" w:hAnsi="Times New Roman"/>
          <w:sz w:val="24"/>
        </w:rPr>
        <w:t>:</w:t>
      </w:r>
      <w:r>
        <w:rPr>
          <w:rFonts w:ascii="Times New Roman" w:hAnsi="Times New Roman" w:hint="eastAsia"/>
          <w:sz w:val="24"/>
        </w:rPr>
        <w:t>3</w:t>
      </w:r>
      <w:r>
        <w:rPr>
          <w:rFonts w:ascii="Times New Roman" w:hAnsi="Times New Roman"/>
          <w:sz w:val="24"/>
        </w:rPr>
        <w:t>0</w:t>
      </w:r>
      <w:r>
        <w:rPr>
          <w:rFonts w:ascii="Times New Roman" w:hAnsi="Times New Roman"/>
          <w:sz w:val="24"/>
        </w:rPr>
        <w:t>～</w:t>
      </w:r>
      <w:r>
        <w:rPr>
          <w:rFonts w:ascii="Times New Roman" w:hAnsi="Times New Roman"/>
          <w:sz w:val="24"/>
        </w:rPr>
        <w:t>1</w:t>
      </w:r>
      <w:r>
        <w:rPr>
          <w:rFonts w:ascii="Times New Roman" w:hAnsi="Times New Roman" w:hint="eastAsia"/>
          <w:sz w:val="24"/>
        </w:rPr>
        <w:t>8</w:t>
      </w:r>
      <w:r>
        <w:rPr>
          <w:rFonts w:ascii="Times New Roman" w:hAnsi="Times New Roman"/>
          <w:sz w:val="24"/>
        </w:rPr>
        <w:t>:</w:t>
      </w:r>
      <w:r>
        <w:rPr>
          <w:rFonts w:ascii="Times New Roman" w:hAnsi="Times New Roman" w:hint="eastAsia"/>
          <w:sz w:val="24"/>
        </w:rPr>
        <w:t>0</w:t>
      </w:r>
      <w:r>
        <w:rPr>
          <w:rFonts w:ascii="Times New Roman" w:hAnsi="Times New Roman"/>
          <w:sz w:val="24"/>
        </w:rPr>
        <w:t>0</w:t>
      </w:r>
      <w:r>
        <w:rPr>
          <w:rFonts w:ascii="Times New Roman" w:hAnsi="Times New Roman"/>
          <w:sz w:val="24"/>
        </w:rPr>
        <w:t>（北京时间，法定节假日除外）</w:t>
      </w:r>
      <w:r>
        <w:rPr>
          <w:rFonts w:ascii="Times New Roman" w:hAnsi="Times New Roman" w:hint="eastAsia"/>
          <w:sz w:val="24"/>
        </w:rPr>
        <w:t>。</w:t>
      </w:r>
    </w:p>
    <w:p w14:paraId="209090F0" w14:textId="77777777" w:rsidR="00F854D4" w:rsidRDefault="00000000">
      <w:pPr>
        <w:spacing w:line="440" w:lineRule="exact"/>
        <w:rPr>
          <w:rFonts w:ascii="Times New Roman" w:hAnsi="Times New Roman"/>
          <w:b/>
          <w:bCs/>
          <w:sz w:val="24"/>
        </w:rPr>
      </w:pPr>
      <w:r>
        <w:rPr>
          <w:rFonts w:ascii="Times New Roman" w:hAnsi="Times New Roman" w:hint="eastAsia"/>
          <w:b/>
          <w:sz w:val="24"/>
        </w:rPr>
        <w:t>四、</w:t>
      </w:r>
      <w:r>
        <w:rPr>
          <w:rFonts w:ascii="Times New Roman" w:hAnsi="Times New Roman"/>
          <w:b/>
          <w:bCs/>
          <w:sz w:val="24"/>
        </w:rPr>
        <w:t>响应文件递交截止时间：</w:t>
      </w:r>
      <w:r>
        <w:rPr>
          <w:rFonts w:ascii="Times New Roman" w:hAnsi="Times New Roman"/>
          <w:sz w:val="24"/>
        </w:rPr>
        <w:t>202</w:t>
      </w:r>
      <w:r>
        <w:rPr>
          <w:rFonts w:ascii="Times New Roman" w:hAnsi="Times New Roman" w:hint="eastAsia"/>
          <w:sz w:val="24"/>
        </w:rPr>
        <w:t>3</w:t>
      </w:r>
      <w:r>
        <w:rPr>
          <w:rFonts w:ascii="Times New Roman" w:hAnsi="Times New Roman"/>
          <w:sz w:val="24"/>
        </w:rPr>
        <w:t>年</w:t>
      </w:r>
      <w:r>
        <w:rPr>
          <w:rFonts w:ascii="Times New Roman" w:hAnsi="Times New Roman" w:hint="eastAsia"/>
          <w:sz w:val="24"/>
        </w:rPr>
        <w:t>2</w:t>
      </w:r>
      <w:r>
        <w:rPr>
          <w:rFonts w:ascii="Times New Roman" w:hAnsi="Times New Roman"/>
          <w:sz w:val="24"/>
        </w:rPr>
        <w:t>月</w:t>
      </w:r>
      <w:r>
        <w:rPr>
          <w:rFonts w:ascii="Times New Roman" w:hAnsi="Times New Roman" w:hint="eastAsia"/>
          <w:sz w:val="24"/>
        </w:rPr>
        <w:t>6</w:t>
      </w:r>
      <w:r>
        <w:rPr>
          <w:rFonts w:ascii="Times New Roman" w:hAnsi="Times New Roman"/>
          <w:sz w:val="24"/>
        </w:rPr>
        <w:t>日</w:t>
      </w:r>
      <w:r>
        <w:rPr>
          <w:rFonts w:ascii="Times New Roman" w:hAnsi="Times New Roman" w:hint="eastAsia"/>
          <w:kern w:val="0"/>
          <w:sz w:val="24"/>
        </w:rPr>
        <w:t>12</w:t>
      </w:r>
      <w:r>
        <w:rPr>
          <w:rFonts w:ascii="Times New Roman" w:hAnsi="Times New Roman" w:hint="eastAsia"/>
          <w:kern w:val="0"/>
          <w:sz w:val="24"/>
        </w:rPr>
        <w:t>：</w:t>
      </w:r>
      <w:r>
        <w:rPr>
          <w:rFonts w:ascii="Times New Roman" w:hAnsi="Times New Roman" w:hint="eastAsia"/>
          <w:kern w:val="0"/>
          <w:sz w:val="24"/>
        </w:rPr>
        <w:t>0</w:t>
      </w:r>
      <w:r>
        <w:rPr>
          <w:rFonts w:ascii="Times New Roman" w:hAnsi="Times New Roman"/>
          <w:kern w:val="0"/>
          <w:sz w:val="24"/>
        </w:rPr>
        <w:t>0</w:t>
      </w:r>
      <w:r>
        <w:rPr>
          <w:rFonts w:ascii="Times New Roman" w:hAnsi="Times New Roman"/>
          <w:kern w:val="0"/>
          <w:sz w:val="24"/>
        </w:rPr>
        <w:t>（北京时间）。</w:t>
      </w:r>
    </w:p>
    <w:p w14:paraId="6515023B" w14:textId="77777777" w:rsidR="00F854D4" w:rsidRDefault="00000000">
      <w:pPr>
        <w:spacing w:line="440" w:lineRule="exact"/>
        <w:rPr>
          <w:rFonts w:ascii="Times New Roman" w:hAnsi="Times New Roman"/>
          <w:kern w:val="0"/>
          <w:sz w:val="24"/>
        </w:rPr>
      </w:pPr>
      <w:r>
        <w:rPr>
          <w:rFonts w:ascii="Times New Roman" w:hAnsi="Times New Roman" w:hint="eastAsia"/>
          <w:b/>
          <w:bCs/>
          <w:sz w:val="24"/>
        </w:rPr>
        <w:t>五、</w:t>
      </w:r>
      <w:r>
        <w:rPr>
          <w:rFonts w:ascii="Times New Roman" w:hAnsi="Times New Roman"/>
          <w:b/>
          <w:bCs/>
          <w:sz w:val="24"/>
        </w:rPr>
        <w:t>递交响应文件地</w:t>
      </w:r>
      <w:r>
        <w:rPr>
          <w:rFonts w:ascii="Times New Roman" w:hAnsi="Times New Roman" w:hint="eastAsia"/>
          <w:b/>
          <w:bCs/>
          <w:sz w:val="24"/>
        </w:rPr>
        <w:t>点、方式</w:t>
      </w:r>
      <w:r>
        <w:rPr>
          <w:rFonts w:ascii="Times New Roman" w:hAnsi="Times New Roman"/>
          <w:b/>
          <w:sz w:val="24"/>
        </w:rPr>
        <w:t>：</w:t>
      </w:r>
      <w:r>
        <w:rPr>
          <w:rFonts w:ascii="Times New Roman" w:hAnsi="Times New Roman"/>
          <w:kern w:val="0"/>
          <w:sz w:val="24"/>
        </w:rPr>
        <w:t>响应文件</w:t>
      </w:r>
      <w:r>
        <w:rPr>
          <w:rFonts w:ascii="Times New Roman" w:hAnsi="Times New Roman" w:hint="eastAsia"/>
          <w:kern w:val="0"/>
          <w:sz w:val="24"/>
        </w:rPr>
        <w:t>一式两份（</w:t>
      </w:r>
      <w:r>
        <w:rPr>
          <w:rFonts w:ascii="Times New Roman" w:hAnsi="Times New Roman" w:hint="eastAsia"/>
          <w:b/>
          <w:bCs/>
          <w:kern w:val="0"/>
          <w:sz w:val="24"/>
        </w:rPr>
        <w:t>一正一副，密封</w:t>
      </w:r>
      <w:r>
        <w:rPr>
          <w:rFonts w:ascii="Times New Roman" w:hAnsi="Times New Roman" w:hint="eastAsia"/>
          <w:kern w:val="0"/>
          <w:sz w:val="24"/>
        </w:rPr>
        <w:t>）</w:t>
      </w:r>
      <w:r>
        <w:rPr>
          <w:rFonts w:ascii="Times New Roman" w:hAnsi="Times New Roman"/>
          <w:kern w:val="0"/>
          <w:sz w:val="24"/>
        </w:rPr>
        <w:t>必须在截止时间前</w:t>
      </w:r>
      <w:r>
        <w:rPr>
          <w:rFonts w:ascii="Times New Roman" w:hAnsi="Times New Roman" w:hint="eastAsia"/>
          <w:kern w:val="0"/>
          <w:sz w:val="24"/>
        </w:rPr>
        <w:t>邮寄（顺丰快递）至三台县人民医院采购办（邹老师收，收件电话：</w:t>
      </w:r>
      <w:r>
        <w:rPr>
          <w:rFonts w:ascii="Times New Roman" w:hAnsi="Times New Roman" w:hint="eastAsia"/>
          <w:kern w:val="0"/>
          <w:sz w:val="24"/>
        </w:rPr>
        <w:t>0816-5222252</w:t>
      </w:r>
      <w:r>
        <w:rPr>
          <w:rFonts w:ascii="Times New Roman" w:hAnsi="Times New Roman" w:hint="eastAsia"/>
          <w:kern w:val="0"/>
          <w:sz w:val="24"/>
        </w:rPr>
        <w:t>）</w:t>
      </w:r>
      <w:r>
        <w:rPr>
          <w:rFonts w:ascii="Times New Roman" w:hAnsi="Times New Roman"/>
          <w:kern w:val="0"/>
          <w:sz w:val="24"/>
        </w:rPr>
        <w:t>。逾期送达或密封和标注不符合比</w:t>
      </w:r>
      <w:proofErr w:type="gramStart"/>
      <w:r>
        <w:rPr>
          <w:rFonts w:ascii="Times New Roman" w:hAnsi="Times New Roman"/>
          <w:kern w:val="0"/>
          <w:sz w:val="24"/>
        </w:rPr>
        <w:t>选邀请</w:t>
      </w:r>
      <w:proofErr w:type="gramEnd"/>
      <w:r>
        <w:rPr>
          <w:rFonts w:ascii="Times New Roman" w:hAnsi="Times New Roman"/>
          <w:kern w:val="0"/>
          <w:sz w:val="24"/>
        </w:rPr>
        <w:t>文件规定的响应文件恕不接受。本次比选</w:t>
      </w:r>
      <w:r>
        <w:rPr>
          <w:rFonts w:ascii="Times New Roman" w:hAnsi="Times New Roman" w:hint="eastAsia"/>
          <w:kern w:val="0"/>
          <w:sz w:val="24"/>
        </w:rPr>
        <w:t>只</w:t>
      </w:r>
      <w:r>
        <w:rPr>
          <w:rFonts w:ascii="Times New Roman" w:hAnsi="Times New Roman"/>
          <w:kern w:val="0"/>
          <w:sz w:val="24"/>
        </w:rPr>
        <w:t>接受邮寄的</w:t>
      </w:r>
      <w:r>
        <w:rPr>
          <w:rFonts w:ascii="Times New Roman" w:hAnsi="Times New Roman"/>
          <w:sz w:val="24"/>
        </w:rPr>
        <w:t>响应文件</w:t>
      </w:r>
      <w:r>
        <w:rPr>
          <w:rFonts w:ascii="Times New Roman" w:hAnsi="Times New Roman" w:hint="eastAsia"/>
          <w:kern w:val="0"/>
          <w:sz w:val="24"/>
        </w:rPr>
        <w:t>，邮件封面注明设备名称。</w:t>
      </w:r>
    </w:p>
    <w:p w14:paraId="7203705D" w14:textId="77777777" w:rsidR="00F854D4" w:rsidRDefault="00000000">
      <w:pPr>
        <w:spacing w:line="440" w:lineRule="exact"/>
        <w:rPr>
          <w:rFonts w:ascii="Times New Roman" w:hAnsi="Times New Roman"/>
          <w:b/>
          <w:kern w:val="0"/>
          <w:sz w:val="24"/>
        </w:rPr>
      </w:pPr>
      <w:r>
        <w:rPr>
          <w:rFonts w:ascii="Times New Roman" w:hAnsi="Times New Roman" w:hint="eastAsia"/>
          <w:b/>
          <w:kern w:val="0"/>
          <w:sz w:val="24"/>
        </w:rPr>
        <w:t>六、</w:t>
      </w:r>
      <w:r>
        <w:rPr>
          <w:rFonts w:ascii="Times New Roman" w:hAnsi="Times New Roman"/>
          <w:b/>
          <w:bCs/>
          <w:sz w:val="24"/>
        </w:rPr>
        <w:t>比选时间：</w:t>
      </w:r>
      <w:r>
        <w:rPr>
          <w:rFonts w:ascii="Times New Roman" w:hAnsi="Times New Roman"/>
          <w:bCs/>
          <w:sz w:val="24"/>
        </w:rPr>
        <w:t>202</w:t>
      </w:r>
      <w:r>
        <w:rPr>
          <w:rFonts w:ascii="Times New Roman" w:hAnsi="Times New Roman" w:hint="eastAsia"/>
          <w:bCs/>
          <w:sz w:val="24"/>
        </w:rPr>
        <w:t>3</w:t>
      </w:r>
      <w:r>
        <w:rPr>
          <w:rFonts w:ascii="Times New Roman" w:hAnsi="Times New Roman"/>
          <w:bCs/>
          <w:kern w:val="0"/>
          <w:sz w:val="24"/>
        </w:rPr>
        <w:t>年</w:t>
      </w:r>
      <w:r>
        <w:rPr>
          <w:rFonts w:ascii="Times New Roman" w:hAnsi="Times New Roman" w:hint="eastAsia"/>
          <w:bCs/>
          <w:kern w:val="0"/>
          <w:sz w:val="24"/>
        </w:rPr>
        <w:t>2</w:t>
      </w:r>
      <w:r>
        <w:rPr>
          <w:rFonts w:ascii="Times New Roman" w:hAnsi="Times New Roman"/>
          <w:bCs/>
          <w:kern w:val="0"/>
          <w:sz w:val="24"/>
        </w:rPr>
        <w:t>月</w:t>
      </w:r>
      <w:r>
        <w:rPr>
          <w:rFonts w:ascii="Times New Roman" w:hAnsi="Times New Roman" w:hint="eastAsia"/>
          <w:bCs/>
          <w:kern w:val="0"/>
          <w:sz w:val="24"/>
        </w:rPr>
        <w:t>7</w:t>
      </w:r>
      <w:r>
        <w:rPr>
          <w:rFonts w:ascii="Times New Roman" w:hAnsi="Times New Roman"/>
          <w:bCs/>
          <w:kern w:val="0"/>
          <w:sz w:val="24"/>
        </w:rPr>
        <w:t>日</w:t>
      </w:r>
      <w:r>
        <w:rPr>
          <w:rFonts w:ascii="Times New Roman" w:hAnsi="Times New Roman"/>
          <w:bCs/>
          <w:kern w:val="0"/>
          <w:sz w:val="24"/>
        </w:rPr>
        <w:t>1</w:t>
      </w:r>
      <w:r>
        <w:rPr>
          <w:rFonts w:ascii="Times New Roman" w:hAnsi="Times New Roman" w:hint="eastAsia"/>
          <w:bCs/>
          <w:kern w:val="0"/>
          <w:sz w:val="24"/>
        </w:rPr>
        <w:t>5</w:t>
      </w:r>
      <w:r>
        <w:rPr>
          <w:rFonts w:ascii="Times New Roman" w:hAnsi="Times New Roman" w:hint="eastAsia"/>
          <w:bCs/>
          <w:kern w:val="0"/>
          <w:sz w:val="24"/>
        </w:rPr>
        <w:t>：</w:t>
      </w:r>
      <w:r>
        <w:rPr>
          <w:rFonts w:ascii="Times New Roman" w:hAnsi="Times New Roman" w:hint="eastAsia"/>
          <w:bCs/>
          <w:kern w:val="0"/>
          <w:sz w:val="24"/>
        </w:rPr>
        <w:t>0</w:t>
      </w:r>
      <w:r>
        <w:rPr>
          <w:rFonts w:ascii="Times New Roman" w:hAnsi="Times New Roman"/>
          <w:bCs/>
          <w:kern w:val="0"/>
          <w:sz w:val="24"/>
        </w:rPr>
        <w:t>0</w:t>
      </w:r>
      <w:r>
        <w:rPr>
          <w:rFonts w:ascii="Times New Roman" w:hAnsi="Times New Roman"/>
          <w:bCs/>
          <w:kern w:val="0"/>
          <w:sz w:val="24"/>
        </w:rPr>
        <w:t>（北京时间）。</w:t>
      </w:r>
    </w:p>
    <w:p w14:paraId="08FAA550" w14:textId="77777777" w:rsidR="00F854D4" w:rsidRDefault="00000000">
      <w:pPr>
        <w:spacing w:line="440" w:lineRule="exact"/>
        <w:rPr>
          <w:rFonts w:ascii="Times New Roman" w:hAnsi="Times New Roman"/>
          <w:b/>
          <w:kern w:val="0"/>
          <w:sz w:val="24"/>
        </w:rPr>
      </w:pPr>
      <w:r>
        <w:rPr>
          <w:rFonts w:ascii="Times New Roman" w:hAnsi="Times New Roman" w:hint="eastAsia"/>
          <w:b/>
          <w:kern w:val="0"/>
          <w:sz w:val="24"/>
        </w:rPr>
        <w:t>七、</w:t>
      </w:r>
      <w:r>
        <w:rPr>
          <w:rFonts w:ascii="Times New Roman" w:hAnsi="Times New Roman"/>
          <w:b/>
          <w:bCs/>
          <w:sz w:val="24"/>
        </w:rPr>
        <w:t>比选地点：</w:t>
      </w:r>
      <w:r>
        <w:rPr>
          <w:rFonts w:ascii="Times New Roman" w:hAnsi="Times New Roman" w:hint="eastAsia"/>
          <w:bCs/>
          <w:sz w:val="24"/>
        </w:rPr>
        <w:t>三台县人民医院行政楼二楼会议室</w:t>
      </w:r>
    </w:p>
    <w:p w14:paraId="12A4958E" w14:textId="77777777" w:rsidR="00F854D4" w:rsidRDefault="00000000">
      <w:pPr>
        <w:spacing w:line="440" w:lineRule="exact"/>
        <w:rPr>
          <w:rFonts w:ascii="Times New Roman" w:hAnsi="Times New Roman"/>
          <w:b/>
          <w:bCs/>
          <w:sz w:val="24"/>
        </w:rPr>
      </w:pPr>
      <w:r>
        <w:rPr>
          <w:rFonts w:ascii="Times New Roman" w:hAnsi="Times New Roman" w:hint="eastAsia"/>
          <w:b/>
          <w:kern w:val="0"/>
          <w:sz w:val="24"/>
        </w:rPr>
        <w:t>八、</w:t>
      </w:r>
      <w:r>
        <w:rPr>
          <w:rFonts w:ascii="Times New Roman" w:hAnsi="Times New Roman"/>
          <w:b/>
          <w:bCs/>
          <w:sz w:val="24"/>
        </w:rPr>
        <w:t>比选</w:t>
      </w:r>
      <w:r>
        <w:rPr>
          <w:rFonts w:ascii="Times New Roman" w:hAnsi="Times New Roman" w:hint="eastAsia"/>
          <w:b/>
          <w:bCs/>
          <w:sz w:val="24"/>
        </w:rPr>
        <w:t>结果</w:t>
      </w:r>
      <w:r>
        <w:rPr>
          <w:rFonts w:ascii="Times New Roman" w:hAnsi="Times New Roman"/>
          <w:b/>
          <w:bCs/>
          <w:sz w:val="24"/>
        </w:rPr>
        <w:t>公告将在</w:t>
      </w:r>
      <w:r>
        <w:rPr>
          <w:rFonts w:ascii="Times New Roman" w:hAnsi="Times New Roman" w:hint="eastAsia"/>
          <w:b/>
          <w:bCs/>
          <w:sz w:val="24"/>
        </w:rPr>
        <w:t>三台县人民</w:t>
      </w:r>
      <w:proofErr w:type="gramStart"/>
      <w:r>
        <w:rPr>
          <w:rFonts w:ascii="Times New Roman" w:hAnsi="Times New Roman" w:hint="eastAsia"/>
          <w:b/>
          <w:bCs/>
          <w:sz w:val="24"/>
        </w:rPr>
        <w:t>医院官网</w:t>
      </w:r>
      <w:r>
        <w:rPr>
          <w:rFonts w:ascii="Times New Roman" w:hAnsi="Times New Roman"/>
          <w:b/>
          <w:bCs/>
          <w:sz w:val="24"/>
        </w:rPr>
        <w:t>以</w:t>
      </w:r>
      <w:proofErr w:type="gramEnd"/>
      <w:r>
        <w:rPr>
          <w:rFonts w:ascii="Times New Roman" w:hAnsi="Times New Roman"/>
          <w:b/>
          <w:bCs/>
          <w:sz w:val="24"/>
        </w:rPr>
        <w:t>公告形式发布。</w:t>
      </w:r>
    </w:p>
    <w:p w14:paraId="4F0A117F" w14:textId="77777777" w:rsidR="00F854D4" w:rsidRDefault="00000000">
      <w:pPr>
        <w:spacing w:line="440" w:lineRule="exact"/>
        <w:rPr>
          <w:rFonts w:ascii="Times New Roman" w:hAnsi="Times New Roman"/>
          <w:b/>
          <w:kern w:val="0"/>
          <w:sz w:val="24"/>
        </w:rPr>
      </w:pPr>
      <w:r>
        <w:rPr>
          <w:rFonts w:ascii="Times New Roman" w:hAnsi="Times New Roman" w:hint="eastAsia"/>
          <w:b/>
          <w:bCs/>
          <w:sz w:val="24"/>
        </w:rPr>
        <w:t>九、比选文件详见附件</w:t>
      </w:r>
    </w:p>
    <w:p w14:paraId="504E15B8" w14:textId="77777777" w:rsidR="00F854D4" w:rsidRDefault="00000000">
      <w:pPr>
        <w:spacing w:line="440" w:lineRule="exact"/>
        <w:jc w:val="right"/>
        <w:rPr>
          <w:rFonts w:ascii="Times New Roman" w:hAnsi="Times New Roman"/>
          <w:bCs/>
          <w:kern w:val="0"/>
          <w:sz w:val="24"/>
        </w:rPr>
      </w:pPr>
      <w:r>
        <w:rPr>
          <w:rFonts w:ascii="Times New Roman" w:hAnsi="Times New Roman" w:hint="eastAsia"/>
          <w:bCs/>
          <w:kern w:val="0"/>
          <w:sz w:val="24"/>
        </w:rPr>
        <w:t>三台县人民医院采购办</w:t>
      </w:r>
    </w:p>
    <w:p w14:paraId="5EA412DA" w14:textId="77777777" w:rsidR="00F854D4" w:rsidRDefault="00000000">
      <w:pPr>
        <w:spacing w:line="440" w:lineRule="exact"/>
        <w:jc w:val="right"/>
        <w:rPr>
          <w:rFonts w:ascii="Times New Roman" w:hAnsi="Times New Roman"/>
          <w:bCs/>
          <w:kern w:val="0"/>
          <w:sz w:val="24"/>
        </w:rPr>
      </w:pPr>
      <w:r>
        <w:rPr>
          <w:rFonts w:ascii="Times New Roman" w:hAnsi="Times New Roman"/>
          <w:bCs/>
          <w:kern w:val="0"/>
          <w:sz w:val="24"/>
        </w:rPr>
        <w:t>202</w:t>
      </w:r>
      <w:r>
        <w:rPr>
          <w:rFonts w:ascii="Times New Roman" w:hAnsi="Times New Roman" w:hint="eastAsia"/>
          <w:bCs/>
          <w:kern w:val="0"/>
          <w:sz w:val="24"/>
        </w:rPr>
        <w:t>2</w:t>
      </w:r>
      <w:r>
        <w:rPr>
          <w:rFonts w:ascii="Times New Roman" w:hAnsi="Times New Roman"/>
          <w:bCs/>
          <w:kern w:val="0"/>
          <w:sz w:val="24"/>
        </w:rPr>
        <w:t>年</w:t>
      </w:r>
      <w:r>
        <w:rPr>
          <w:rFonts w:ascii="Times New Roman" w:hAnsi="Times New Roman" w:hint="eastAsia"/>
          <w:bCs/>
          <w:kern w:val="0"/>
          <w:sz w:val="24"/>
        </w:rPr>
        <w:t>1</w:t>
      </w:r>
      <w:r>
        <w:rPr>
          <w:rFonts w:ascii="Times New Roman" w:hAnsi="Times New Roman"/>
          <w:bCs/>
          <w:kern w:val="0"/>
          <w:sz w:val="24"/>
        </w:rPr>
        <w:t>月</w:t>
      </w:r>
      <w:r>
        <w:rPr>
          <w:rFonts w:ascii="Times New Roman" w:hAnsi="Times New Roman" w:hint="eastAsia"/>
          <w:bCs/>
          <w:kern w:val="0"/>
          <w:sz w:val="24"/>
        </w:rPr>
        <w:t>29</w:t>
      </w:r>
      <w:r>
        <w:rPr>
          <w:rFonts w:ascii="Times New Roman" w:hAnsi="Times New Roman"/>
          <w:bCs/>
          <w:kern w:val="0"/>
          <w:sz w:val="24"/>
        </w:rPr>
        <w:t>日</w:t>
      </w:r>
    </w:p>
    <w:p w14:paraId="57741B52" w14:textId="77777777" w:rsidR="00F854D4" w:rsidRDefault="00000000">
      <w:pPr>
        <w:rPr>
          <w:rFonts w:ascii="Times New Roman" w:hAnsi="Times New Roman"/>
          <w:sz w:val="36"/>
          <w:szCs w:val="36"/>
        </w:rPr>
      </w:pPr>
      <w:r>
        <w:rPr>
          <w:rFonts w:ascii="Times New Roman" w:hAnsi="Times New Roman" w:hint="eastAsia"/>
          <w:sz w:val="36"/>
          <w:szCs w:val="36"/>
        </w:rPr>
        <w:br w:type="page"/>
      </w:r>
    </w:p>
    <w:p w14:paraId="1C4908BC" w14:textId="77777777" w:rsidR="00F854D4" w:rsidRDefault="00000000">
      <w:pPr>
        <w:pStyle w:val="1"/>
        <w:spacing w:before="0" w:after="0" w:line="400" w:lineRule="exact"/>
        <w:jc w:val="left"/>
        <w:rPr>
          <w:rFonts w:ascii="Times New Roman" w:hAnsi="Times New Roman"/>
          <w:sz w:val="36"/>
          <w:szCs w:val="36"/>
        </w:rPr>
      </w:pPr>
      <w:r>
        <w:rPr>
          <w:rFonts w:ascii="Times New Roman" w:hAnsi="Times New Roman" w:hint="eastAsia"/>
          <w:sz w:val="36"/>
          <w:szCs w:val="36"/>
        </w:rPr>
        <w:lastRenderedPageBreak/>
        <w:t>附件</w:t>
      </w:r>
    </w:p>
    <w:p w14:paraId="38E0D602" w14:textId="77777777" w:rsidR="00F854D4" w:rsidRDefault="00000000">
      <w:pPr>
        <w:pStyle w:val="1"/>
        <w:spacing w:before="0" w:after="0" w:line="400" w:lineRule="exact"/>
        <w:jc w:val="center"/>
        <w:rPr>
          <w:rFonts w:ascii="Times New Roman" w:hAnsi="Times New Roman"/>
          <w:sz w:val="32"/>
          <w:szCs w:val="32"/>
        </w:rPr>
      </w:pPr>
      <w:r>
        <w:rPr>
          <w:rFonts w:ascii="Times New Roman" w:hAnsi="Times New Roman" w:hint="eastAsia"/>
          <w:sz w:val="32"/>
          <w:szCs w:val="32"/>
        </w:rPr>
        <w:t>三台县人民医院</w:t>
      </w:r>
    </w:p>
    <w:p w14:paraId="247EF008" w14:textId="77777777" w:rsidR="00F854D4" w:rsidRDefault="00000000">
      <w:pPr>
        <w:pStyle w:val="1"/>
        <w:spacing w:before="0" w:after="0" w:line="400" w:lineRule="exact"/>
        <w:jc w:val="center"/>
        <w:rPr>
          <w:rFonts w:ascii="Times New Roman" w:hAnsi="Times New Roman"/>
          <w:sz w:val="32"/>
          <w:szCs w:val="32"/>
        </w:rPr>
      </w:pPr>
      <w:r>
        <w:rPr>
          <w:rFonts w:ascii="Times New Roman" w:hAnsi="Times New Roman" w:hint="eastAsia"/>
          <w:sz w:val="32"/>
          <w:szCs w:val="32"/>
        </w:rPr>
        <w:t>关于降温仪、脉冲治疗仪采购的比选文件</w:t>
      </w:r>
    </w:p>
    <w:p w14:paraId="34CB2C90" w14:textId="77777777" w:rsidR="00F854D4" w:rsidRDefault="00000000">
      <w:pPr>
        <w:pStyle w:val="1"/>
        <w:spacing w:before="0" w:after="0" w:line="400" w:lineRule="exact"/>
        <w:jc w:val="center"/>
        <w:rPr>
          <w:rFonts w:ascii="Times New Roman" w:hAnsi="Times New Roman"/>
          <w:b w:val="0"/>
          <w:sz w:val="30"/>
          <w:szCs w:val="30"/>
        </w:rPr>
      </w:pPr>
      <w:r>
        <w:rPr>
          <w:rFonts w:ascii="Times New Roman" w:hAnsi="Times New Roman"/>
          <w:sz w:val="30"/>
          <w:szCs w:val="30"/>
        </w:rPr>
        <w:t>第一章</w:t>
      </w:r>
      <w:r>
        <w:rPr>
          <w:rFonts w:ascii="Times New Roman" w:hAnsi="Times New Roman"/>
          <w:sz w:val="30"/>
          <w:szCs w:val="30"/>
        </w:rPr>
        <w:t xml:space="preserve">  </w:t>
      </w:r>
      <w:r>
        <w:rPr>
          <w:rFonts w:ascii="Times New Roman" w:hAnsi="Times New Roman"/>
          <w:sz w:val="30"/>
          <w:szCs w:val="30"/>
        </w:rPr>
        <w:t>比选邀请函</w:t>
      </w:r>
      <w:bookmarkEnd w:id="0"/>
    </w:p>
    <w:p w14:paraId="717958FE" w14:textId="77777777" w:rsidR="00F854D4" w:rsidRDefault="00000000">
      <w:pPr>
        <w:spacing w:line="400" w:lineRule="exact"/>
        <w:rPr>
          <w:rFonts w:ascii="Times New Roman" w:hAnsi="Times New Roman"/>
          <w:b/>
          <w:bCs/>
          <w:sz w:val="24"/>
        </w:rPr>
      </w:pPr>
      <w:r>
        <w:rPr>
          <w:rFonts w:ascii="Times New Roman" w:hAnsi="Times New Roman"/>
          <w:b/>
          <w:bCs/>
          <w:sz w:val="24"/>
        </w:rPr>
        <w:t>各潜在比选申请人：</w:t>
      </w:r>
    </w:p>
    <w:p w14:paraId="5757E974" w14:textId="77777777" w:rsidR="00F854D4" w:rsidRDefault="00000000">
      <w:pPr>
        <w:spacing w:line="400" w:lineRule="exact"/>
        <w:ind w:firstLineChars="200" w:firstLine="480"/>
        <w:rPr>
          <w:rFonts w:ascii="Times New Roman" w:hAnsi="Times New Roman"/>
          <w:bCs/>
          <w:sz w:val="24"/>
        </w:rPr>
      </w:pPr>
      <w:r>
        <w:rPr>
          <w:rFonts w:ascii="Times New Roman" w:hAnsi="Times New Roman" w:hint="eastAsia"/>
          <w:color w:val="000000"/>
          <w:sz w:val="24"/>
        </w:rPr>
        <w:t>经医院研究，决定采购降温仪、脉冲治疗仪，兹以公告方式邀请符合要求的供应商参加比选。</w:t>
      </w:r>
    </w:p>
    <w:p w14:paraId="62A3F79B" w14:textId="77777777" w:rsidR="00F854D4" w:rsidRDefault="00000000">
      <w:pPr>
        <w:spacing w:line="400" w:lineRule="exact"/>
        <w:rPr>
          <w:rFonts w:ascii="Times New Roman" w:hAnsi="Times New Roman"/>
          <w:sz w:val="24"/>
          <w:u w:val="single"/>
        </w:rPr>
      </w:pPr>
      <w:r>
        <w:rPr>
          <w:rFonts w:ascii="Times New Roman" w:hAnsi="Times New Roman" w:hint="eastAsia"/>
          <w:b/>
          <w:bCs/>
          <w:sz w:val="24"/>
        </w:rPr>
        <w:t>一、</w:t>
      </w:r>
      <w:r>
        <w:rPr>
          <w:rFonts w:ascii="Times New Roman" w:hAnsi="Times New Roman"/>
          <w:b/>
          <w:bCs/>
          <w:sz w:val="24"/>
        </w:rPr>
        <w:t>项目名称：</w:t>
      </w:r>
      <w:r>
        <w:rPr>
          <w:rFonts w:ascii="Times New Roman" w:hAnsi="Times New Roman" w:hint="eastAsia"/>
          <w:color w:val="000000"/>
          <w:sz w:val="24"/>
        </w:rPr>
        <w:t>降温仪、脉冲治疗仪</w:t>
      </w:r>
      <w:r>
        <w:rPr>
          <w:rFonts w:ascii="Times New Roman" w:hAnsi="Times New Roman"/>
          <w:bCs/>
          <w:sz w:val="24"/>
        </w:rPr>
        <w:t>采购项目</w:t>
      </w:r>
    </w:p>
    <w:p w14:paraId="475EE7CD" w14:textId="77777777" w:rsidR="00F854D4" w:rsidRDefault="00000000">
      <w:pPr>
        <w:spacing w:line="400" w:lineRule="exact"/>
        <w:rPr>
          <w:rFonts w:ascii="Times New Roman" w:hAnsi="Times New Roman"/>
          <w:b/>
          <w:bCs/>
          <w:sz w:val="24"/>
        </w:rPr>
      </w:pPr>
      <w:r>
        <w:rPr>
          <w:rFonts w:ascii="Times New Roman" w:hAnsi="Times New Roman" w:hint="eastAsia"/>
          <w:b/>
          <w:bCs/>
          <w:sz w:val="24"/>
        </w:rPr>
        <w:t>二、</w:t>
      </w:r>
      <w:r>
        <w:rPr>
          <w:rFonts w:ascii="Times New Roman" w:hAnsi="Times New Roman"/>
          <w:b/>
          <w:bCs/>
          <w:sz w:val="24"/>
        </w:rPr>
        <w:t>比选内容</w:t>
      </w:r>
    </w:p>
    <w:tbl>
      <w:tblPr>
        <w:tblW w:w="4869" w:type="pct"/>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486"/>
        <w:gridCol w:w="738"/>
        <w:gridCol w:w="738"/>
        <w:gridCol w:w="1869"/>
        <w:gridCol w:w="2484"/>
      </w:tblGrid>
      <w:tr w:rsidR="00F854D4" w14:paraId="16C9213A" w14:textId="77777777">
        <w:trPr>
          <w:trHeight w:val="489"/>
        </w:trPr>
        <w:tc>
          <w:tcPr>
            <w:tcW w:w="778" w:type="dxa"/>
            <w:tcBorders>
              <w:top w:val="single" w:sz="4" w:space="0" w:color="auto"/>
              <w:left w:val="single" w:sz="4" w:space="0" w:color="auto"/>
              <w:bottom w:val="single" w:sz="4" w:space="0" w:color="auto"/>
              <w:right w:val="single" w:sz="4" w:space="0" w:color="auto"/>
            </w:tcBorders>
            <w:vAlign w:val="center"/>
          </w:tcPr>
          <w:p w14:paraId="1EEF6BEE" w14:textId="77777777" w:rsidR="00F854D4" w:rsidRDefault="00000000">
            <w:pPr>
              <w:jc w:val="center"/>
              <w:rPr>
                <w:rFonts w:ascii="Times New Roman" w:hAnsi="Times New Roman"/>
                <w:b/>
                <w:sz w:val="24"/>
              </w:rPr>
            </w:pPr>
            <w:proofErr w:type="gramStart"/>
            <w:r>
              <w:rPr>
                <w:rFonts w:ascii="Times New Roman" w:hAnsi="Times New Roman" w:hint="eastAsia"/>
                <w:b/>
                <w:sz w:val="24"/>
              </w:rPr>
              <w:t>包号</w:t>
            </w:r>
            <w:proofErr w:type="gramEnd"/>
          </w:p>
        </w:tc>
        <w:tc>
          <w:tcPr>
            <w:tcW w:w="1530" w:type="dxa"/>
            <w:tcBorders>
              <w:top w:val="single" w:sz="4" w:space="0" w:color="auto"/>
              <w:left w:val="single" w:sz="4" w:space="0" w:color="auto"/>
              <w:bottom w:val="single" w:sz="4" w:space="0" w:color="auto"/>
              <w:right w:val="single" w:sz="4" w:space="0" w:color="auto"/>
            </w:tcBorders>
            <w:vAlign w:val="center"/>
          </w:tcPr>
          <w:p w14:paraId="620C55BC" w14:textId="77777777" w:rsidR="00F854D4" w:rsidRDefault="00000000">
            <w:pPr>
              <w:jc w:val="center"/>
              <w:rPr>
                <w:rFonts w:ascii="Times New Roman" w:hAnsi="Times New Roman"/>
                <w:b/>
                <w:sz w:val="24"/>
              </w:rPr>
            </w:pPr>
            <w:r>
              <w:rPr>
                <w:rFonts w:ascii="Times New Roman" w:hAnsi="Times New Roman" w:hint="eastAsia"/>
                <w:b/>
                <w:sz w:val="24"/>
              </w:rPr>
              <w:t>设备名称</w:t>
            </w:r>
          </w:p>
        </w:tc>
        <w:tc>
          <w:tcPr>
            <w:tcW w:w="750" w:type="dxa"/>
            <w:tcBorders>
              <w:top w:val="single" w:sz="4" w:space="0" w:color="auto"/>
              <w:left w:val="single" w:sz="4" w:space="0" w:color="auto"/>
              <w:bottom w:val="single" w:sz="4" w:space="0" w:color="auto"/>
              <w:right w:val="single" w:sz="4" w:space="0" w:color="auto"/>
            </w:tcBorders>
            <w:vAlign w:val="center"/>
          </w:tcPr>
          <w:p w14:paraId="0E420A0E" w14:textId="77777777" w:rsidR="00F854D4" w:rsidRDefault="00000000">
            <w:pPr>
              <w:jc w:val="center"/>
              <w:rPr>
                <w:rFonts w:ascii="Times New Roman" w:hAnsi="Times New Roman"/>
                <w:b/>
                <w:sz w:val="24"/>
              </w:rPr>
            </w:pPr>
            <w:r>
              <w:rPr>
                <w:rFonts w:ascii="Times New Roman" w:hAnsi="Times New Roman" w:hint="eastAsia"/>
                <w:b/>
                <w:sz w:val="24"/>
              </w:rPr>
              <w:t>单位</w:t>
            </w:r>
          </w:p>
        </w:tc>
        <w:tc>
          <w:tcPr>
            <w:tcW w:w="750" w:type="dxa"/>
            <w:tcBorders>
              <w:top w:val="single" w:sz="4" w:space="0" w:color="auto"/>
              <w:left w:val="single" w:sz="4" w:space="0" w:color="auto"/>
              <w:bottom w:val="single" w:sz="4" w:space="0" w:color="auto"/>
              <w:right w:val="single" w:sz="4" w:space="0" w:color="auto"/>
            </w:tcBorders>
            <w:vAlign w:val="center"/>
          </w:tcPr>
          <w:p w14:paraId="16887F20" w14:textId="77777777" w:rsidR="00F854D4" w:rsidRDefault="00000000">
            <w:pPr>
              <w:jc w:val="center"/>
              <w:rPr>
                <w:rFonts w:ascii="Times New Roman" w:hAnsi="Times New Roman"/>
                <w:b/>
                <w:sz w:val="24"/>
              </w:rPr>
            </w:pPr>
            <w:r>
              <w:rPr>
                <w:rFonts w:ascii="Times New Roman" w:hAnsi="Times New Roman"/>
                <w:b/>
                <w:sz w:val="24"/>
              </w:rPr>
              <w:t>数量</w:t>
            </w:r>
          </w:p>
        </w:tc>
        <w:tc>
          <w:tcPr>
            <w:tcW w:w="1920" w:type="dxa"/>
            <w:tcBorders>
              <w:top w:val="single" w:sz="4" w:space="0" w:color="auto"/>
              <w:left w:val="single" w:sz="4" w:space="0" w:color="auto"/>
              <w:bottom w:val="single" w:sz="4" w:space="0" w:color="auto"/>
              <w:right w:val="single" w:sz="4" w:space="0" w:color="auto"/>
            </w:tcBorders>
            <w:vAlign w:val="center"/>
          </w:tcPr>
          <w:p w14:paraId="0D819F68" w14:textId="77777777" w:rsidR="00F854D4" w:rsidRDefault="00000000">
            <w:pPr>
              <w:jc w:val="center"/>
              <w:rPr>
                <w:rFonts w:ascii="Times New Roman" w:hAnsi="Times New Roman"/>
                <w:b/>
                <w:sz w:val="24"/>
              </w:rPr>
            </w:pPr>
            <w:r>
              <w:rPr>
                <w:rFonts w:ascii="Times New Roman" w:hAnsi="Times New Roman" w:hint="eastAsia"/>
                <w:b/>
                <w:sz w:val="24"/>
              </w:rPr>
              <w:t>最高限价</w:t>
            </w:r>
            <w:r>
              <w:rPr>
                <w:rFonts w:ascii="Times New Roman" w:hAnsi="Times New Roman"/>
                <w:b/>
                <w:sz w:val="24"/>
              </w:rPr>
              <w:t>（万元）</w:t>
            </w:r>
          </w:p>
        </w:tc>
        <w:tc>
          <w:tcPr>
            <w:tcW w:w="2571" w:type="dxa"/>
            <w:tcBorders>
              <w:top w:val="single" w:sz="4" w:space="0" w:color="auto"/>
              <w:left w:val="single" w:sz="4" w:space="0" w:color="auto"/>
              <w:bottom w:val="single" w:sz="4" w:space="0" w:color="auto"/>
              <w:right w:val="single" w:sz="4" w:space="0" w:color="auto"/>
            </w:tcBorders>
            <w:vAlign w:val="center"/>
          </w:tcPr>
          <w:p w14:paraId="40CD15C6" w14:textId="77777777" w:rsidR="00F854D4" w:rsidRDefault="00000000">
            <w:pPr>
              <w:jc w:val="center"/>
              <w:rPr>
                <w:rFonts w:ascii="Times New Roman" w:hAnsi="Times New Roman"/>
                <w:b/>
                <w:sz w:val="24"/>
              </w:rPr>
            </w:pPr>
            <w:r>
              <w:rPr>
                <w:rFonts w:ascii="Times New Roman" w:hAnsi="Times New Roman"/>
                <w:b/>
                <w:sz w:val="24"/>
              </w:rPr>
              <w:t>是否接受进口产品</w:t>
            </w:r>
          </w:p>
        </w:tc>
      </w:tr>
      <w:tr w:rsidR="00F854D4" w14:paraId="085F2A43" w14:textId="77777777">
        <w:trPr>
          <w:trHeight w:val="442"/>
        </w:trPr>
        <w:tc>
          <w:tcPr>
            <w:tcW w:w="778" w:type="dxa"/>
            <w:tcBorders>
              <w:top w:val="single" w:sz="4" w:space="0" w:color="auto"/>
              <w:left w:val="single" w:sz="4" w:space="0" w:color="auto"/>
              <w:bottom w:val="single" w:sz="4" w:space="0" w:color="auto"/>
              <w:right w:val="single" w:sz="4" w:space="0" w:color="auto"/>
            </w:tcBorders>
            <w:vAlign w:val="center"/>
          </w:tcPr>
          <w:p w14:paraId="3D0C6ECF" w14:textId="77777777" w:rsidR="00F854D4" w:rsidRDefault="00000000">
            <w:pPr>
              <w:jc w:val="center"/>
              <w:rPr>
                <w:rFonts w:ascii="Times New Roman" w:hAnsi="Times New Roman"/>
                <w:sz w:val="24"/>
              </w:rPr>
            </w:pPr>
            <w:r>
              <w:rPr>
                <w:rFonts w:ascii="Times New Roman" w:hAnsi="Times New Roman" w:hint="eastAsia"/>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2103D2A5" w14:textId="77777777" w:rsidR="00F854D4" w:rsidRDefault="00000000">
            <w:pPr>
              <w:jc w:val="center"/>
              <w:rPr>
                <w:rFonts w:ascii="Times New Roman" w:hAnsi="Times New Roman"/>
                <w:sz w:val="24"/>
              </w:rPr>
            </w:pPr>
            <w:r>
              <w:rPr>
                <w:rFonts w:ascii="Times New Roman" w:hAnsi="Times New Roman" w:hint="eastAsia"/>
                <w:color w:val="000000"/>
                <w:sz w:val="24"/>
              </w:rPr>
              <w:t>降温仪</w:t>
            </w:r>
          </w:p>
        </w:tc>
        <w:tc>
          <w:tcPr>
            <w:tcW w:w="750" w:type="dxa"/>
            <w:tcBorders>
              <w:top w:val="single" w:sz="4" w:space="0" w:color="auto"/>
              <w:left w:val="single" w:sz="4" w:space="0" w:color="auto"/>
              <w:bottom w:val="single" w:sz="4" w:space="0" w:color="auto"/>
              <w:right w:val="single" w:sz="4" w:space="0" w:color="auto"/>
            </w:tcBorders>
            <w:vAlign w:val="center"/>
          </w:tcPr>
          <w:p w14:paraId="2AB4B672" w14:textId="77777777" w:rsidR="00F854D4" w:rsidRDefault="00000000">
            <w:pPr>
              <w:jc w:val="center"/>
              <w:rPr>
                <w:rFonts w:ascii="Times New Roman" w:hAnsi="Times New Roman"/>
                <w:sz w:val="24"/>
              </w:rPr>
            </w:pPr>
            <w:r>
              <w:rPr>
                <w:rFonts w:ascii="Times New Roman" w:hAnsi="Times New Roman" w:hint="eastAsia"/>
                <w:sz w:val="24"/>
              </w:rPr>
              <w:t>台</w:t>
            </w:r>
          </w:p>
        </w:tc>
        <w:tc>
          <w:tcPr>
            <w:tcW w:w="750" w:type="dxa"/>
            <w:tcBorders>
              <w:top w:val="single" w:sz="4" w:space="0" w:color="auto"/>
              <w:left w:val="single" w:sz="4" w:space="0" w:color="auto"/>
              <w:bottom w:val="single" w:sz="4" w:space="0" w:color="auto"/>
              <w:right w:val="single" w:sz="4" w:space="0" w:color="auto"/>
            </w:tcBorders>
            <w:vAlign w:val="center"/>
          </w:tcPr>
          <w:p w14:paraId="71C7F739" w14:textId="77777777" w:rsidR="00F854D4" w:rsidRDefault="00000000">
            <w:pPr>
              <w:jc w:val="center"/>
              <w:rPr>
                <w:rFonts w:ascii="Times New Roman" w:hAnsi="Times New Roman"/>
                <w:sz w:val="24"/>
              </w:rPr>
            </w:pPr>
            <w:r>
              <w:rPr>
                <w:rFonts w:ascii="Times New Roman" w:hAnsi="Times New Roman" w:hint="eastAsia"/>
                <w:sz w:val="24"/>
              </w:rPr>
              <w:t>1</w:t>
            </w:r>
          </w:p>
        </w:tc>
        <w:tc>
          <w:tcPr>
            <w:tcW w:w="1920" w:type="dxa"/>
            <w:tcBorders>
              <w:left w:val="single" w:sz="4" w:space="0" w:color="auto"/>
              <w:right w:val="single" w:sz="4" w:space="0" w:color="auto"/>
            </w:tcBorders>
            <w:vAlign w:val="center"/>
          </w:tcPr>
          <w:p w14:paraId="1F642E4F" w14:textId="77777777" w:rsidR="00F854D4" w:rsidRDefault="00000000">
            <w:pPr>
              <w:jc w:val="center"/>
              <w:rPr>
                <w:rFonts w:ascii="Times New Roman" w:hAnsi="Times New Roman"/>
                <w:sz w:val="24"/>
              </w:rPr>
            </w:pPr>
            <w:r>
              <w:rPr>
                <w:rFonts w:ascii="Times New Roman" w:hAnsi="Times New Roman" w:hint="eastAsia"/>
                <w:sz w:val="24"/>
              </w:rPr>
              <w:t>4.0</w:t>
            </w:r>
          </w:p>
        </w:tc>
        <w:tc>
          <w:tcPr>
            <w:tcW w:w="2571" w:type="dxa"/>
            <w:tcBorders>
              <w:left w:val="single" w:sz="4" w:space="0" w:color="auto"/>
              <w:right w:val="single" w:sz="4" w:space="0" w:color="auto"/>
            </w:tcBorders>
            <w:vAlign w:val="center"/>
          </w:tcPr>
          <w:p w14:paraId="6151560D" w14:textId="77777777" w:rsidR="00F854D4" w:rsidRDefault="00000000">
            <w:pPr>
              <w:jc w:val="center"/>
              <w:rPr>
                <w:rFonts w:ascii="Times New Roman" w:hAnsi="Times New Roman"/>
                <w:sz w:val="24"/>
              </w:rPr>
            </w:pPr>
            <w:r>
              <w:rPr>
                <w:rFonts w:ascii="Times New Roman" w:hAnsi="Times New Roman" w:hint="eastAsia"/>
                <w:sz w:val="24"/>
              </w:rPr>
              <w:t>否</w:t>
            </w:r>
          </w:p>
        </w:tc>
      </w:tr>
      <w:tr w:rsidR="00F854D4" w14:paraId="403185E5" w14:textId="77777777">
        <w:trPr>
          <w:trHeight w:val="442"/>
        </w:trPr>
        <w:tc>
          <w:tcPr>
            <w:tcW w:w="778" w:type="dxa"/>
            <w:tcBorders>
              <w:top w:val="single" w:sz="4" w:space="0" w:color="auto"/>
              <w:left w:val="single" w:sz="4" w:space="0" w:color="auto"/>
              <w:bottom w:val="single" w:sz="4" w:space="0" w:color="auto"/>
              <w:right w:val="single" w:sz="4" w:space="0" w:color="auto"/>
            </w:tcBorders>
            <w:vAlign w:val="center"/>
          </w:tcPr>
          <w:p w14:paraId="45E4F148" w14:textId="77777777" w:rsidR="00F854D4" w:rsidRDefault="00000000">
            <w:pPr>
              <w:jc w:val="center"/>
              <w:rPr>
                <w:rFonts w:ascii="Times New Roman" w:hAnsi="Times New Roman"/>
                <w:color w:val="000000"/>
                <w:sz w:val="24"/>
              </w:rPr>
            </w:pPr>
            <w:r>
              <w:rPr>
                <w:rFonts w:ascii="Times New Roman" w:hAnsi="Times New Roman" w:hint="eastAsia"/>
                <w:color w:val="000000"/>
                <w:sz w:val="24"/>
              </w:rPr>
              <w:t>2</w:t>
            </w:r>
          </w:p>
        </w:tc>
        <w:tc>
          <w:tcPr>
            <w:tcW w:w="1530" w:type="dxa"/>
            <w:tcBorders>
              <w:top w:val="single" w:sz="4" w:space="0" w:color="auto"/>
              <w:left w:val="single" w:sz="4" w:space="0" w:color="auto"/>
              <w:bottom w:val="single" w:sz="4" w:space="0" w:color="auto"/>
              <w:right w:val="single" w:sz="4" w:space="0" w:color="auto"/>
            </w:tcBorders>
            <w:vAlign w:val="center"/>
          </w:tcPr>
          <w:p w14:paraId="7B091FAF" w14:textId="77777777" w:rsidR="00F854D4" w:rsidRDefault="00000000">
            <w:pPr>
              <w:jc w:val="center"/>
              <w:rPr>
                <w:rFonts w:ascii="Times New Roman" w:hAnsi="Times New Roman"/>
                <w:sz w:val="24"/>
              </w:rPr>
            </w:pPr>
            <w:r>
              <w:rPr>
                <w:rFonts w:ascii="Times New Roman" w:hAnsi="Times New Roman" w:hint="eastAsia"/>
                <w:color w:val="000000"/>
                <w:sz w:val="24"/>
              </w:rPr>
              <w:t>脉冲治疗仪</w:t>
            </w:r>
          </w:p>
        </w:tc>
        <w:tc>
          <w:tcPr>
            <w:tcW w:w="750" w:type="dxa"/>
            <w:tcBorders>
              <w:top w:val="single" w:sz="4" w:space="0" w:color="auto"/>
              <w:left w:val="single" w:sz="4" w:space="0" w:color="auto"/>
              <w:bottom w:val="single" w:sz="4" w:space="0" w:color="auto"/>
              <w:right w:val="single" w:sz="4" w:space="0" w:color="auto"/>
            </w:tcBorders>
            <w:vAlign w:val="center"/>
          </w:tcPr>
          <w:p w14:paraId="2811762F" w14:textId="77777777" w:rsidR="00F854D4" w:rsidRDefault="00000000">
            <w:pPr>
              <w:jc w:val="center"/>
              <w:rPr>
                <w:rFonts w:ascii="Times New Roman" w:hAnsi="Times New Roman"/>
                <w:sz w:val="24"/>
              </w:rPr>
            </w:pPr>
            <w:r>
              <w:rPr>
                <w:rFonts w:ascii="Times New Roman" w:hAnsi="Times New Roman" w:hint="eastAsia"/>
                <w:sz w:val="24"/>
              </w:rPr>
              <w:t>台</w:t>
            </w:r>
          </w:p>
        </w:tc>
        <w:tc>
          <w:tcPr>
            <w:tcW w:w="750" w:type="dxa"/>
            <w:tcBorders>
              <w:top w:val="single" w:sz="4" w:space="0" w:color="auto"/>
              <w:left w:val="single" w:sz="4" w:space="0" w:color="auto"/>
              <w:bottom w:val="single" w:sz="4" w:space="0" w:color="auto"/>
              <w:right w:val="single" w:sz="4" w:space="0" w:color="auto"/>
            </w:tcBorders>
            <w:vAlign w:val="center"/>
          </w:tcPr>
          <w:p w14:paraId="40EFBB6C" w14:textId="77777777" w:rsidR="00F854D4" w:rsidRDefault="00000000">
            <w:pPr>
              <w:jc w:val="center"/>
              <w:rPr>
                <w:rFonts w:ascii="Times New Roman" w:hAnsi="Times New Roman"/>
                <w:sz w:val="24"/>
              </w:rPr>
            </w:pPr>
            <w:r>
              <w:rPr>
                <w:rFonts w:ascii="Times New Roman" w:hAnsi="Times New Roman" w:hint="eastAsia"/>
                <w:sz w:val="24"/>
              </w:rPr>
              <w:t>1</w:t>
            </w:r>
          </w:p>
        </w:tc>
        <w:tc>
          <w:tcPr>
            <w:tcW w:w="1920" w:type="dxa"/>
            <w:tcBorders>
              <w:left w:val="single" w:sz="4" w:space="0" w:color="auto"/>
              <w:right w:val="single" w:sz="4" w:space="0" w:color="auto"/>
            </w:tcBorders>
            <w:vAlign w:val="center"/>
          </w:tcPr>
          <w:p w14:paraId="47F5E99D" w14:textId="77777777" w:rsidR="00F854D4" w:rsidRDefault="00000000">
            <w:pPr>
              <w:jc w:val="center"/>
              <w:rPr>
                <w:rFonts w:ascii="Times New Roman" w:hAnsi="Times New Roman"/>
                <w:sz w:val="24"/>
              </w:rPr>
            </w:pPr>
            <w:r>
              <w:rPr>
                <w:rFonts w:ascii="Times New Roman" w:hAnsi="Times New Roman" w:hint="eastAsia"/>
                <w:sz w:val="24"/>
              </w:rPr>
              <w:t>10.0</w:t>
            </w:r>
          </w:p>
        </w:tc>
        <w:tc>
          <w:tcPr>
            <w:tcW w:w="2571" w:type="dxa"/>
            <w:tcBorders>
              <w:left w:val="single" w:sz="4" w:space="0" w:color="auto"/>
              <w:right w:val="single" w:sz="4" w:space="0" w:color="auto"/>
            </w:tcBorders>
            <w:vAlign w:val="center"/>
          </w:tcPr>
          <w:p w14:paraId="400FFB89" w14:textId="77777777" w:rsidR="00F854D4" w:rsidRDefault="00000000">
            <w:pPr>
              <w:jc w:val="center"/>
              <w:rPr>
                <w:rFonts w:ascii="Times New Roman" w:hAnsi="Times New Roman"/>
                <w:sz w:val="24"/>
              </w:rPr>
            </w:pPr>
            <w:r>
              <w:rPr>
                <w:rFonts w:ascii="Times New Roman" w:hAnsi="Times New Roman" w:hint="eastAsia"/>
                <w:sz w:val="24"/>
              </w:rPr>
              <w:t>否</w:t>
            </w:r>
          </w:p>
        </w:tc>
      </w:tr>
    </w:tbl>
    <w:p w14:paraId="46EA74D6" w14:textId="77777777" w:rsidR="00F854D4" w:rsidRDefault="00000000">
      <w:pPr>
        <w:spacing w:line="400" w:lineRule="exact"/>
        <w:rPr>
          <w:rFonts w:ascii="Times New Roman" w:hAnsi="Times New Roman"/>
          <w:b/>
          <w:bCs/>
          <w:sz w:val="24"/>
        </w:rPr>
      </w:pPr>
      <w:r>
        <w:rPr>
          <w:rFonts w:ascii="Times New Roman" w:hAnsi="Times New Roman" w:hint="eastAsia"/>
          <w:b/>
          <w:bCs/>
          <w:sz w:val="24"/>
        </w:rPr>
        <w:t>三、</w:t>
      </w:r>
      <w:r>
        <w:rPr>
          <w:rFonts w:ascii="Times New Roman" w:hAnsi="Times New Roman"/>
          <w:b/>
          <w:bCs/>
          <w:sz w:val="24"/>
        </w:rPr>
        <w:t>合格比选申请人资格要求</w:t>
      </w:r>
    </w:p>
    <w:p w14:paraId="2B911CFF" w14:textId="77777777" w:rsidR="00F854D4" w:rsidRDefault="00000000">
      <w:pPr>
        <w:spacing w:line="400" w:lineRule="exact"/>
        <w:rPr>
          <w:rFonts w:ascii="Times New Roman" w:hAnsi="Times New Roman"/>
          <w:kern w:val="0"/>
          <w:sz w:val="24"/>
          <w:lang w:val="zh-CN"/>
        </w:rPr>
      </w:pPr>
      <w:r>
        <w:rPr>
          <w:rFonts w:ascii="Times New Roman" w:hAnsi="Times New Roman"/>
          <w:kern w:val="0"/>
          <w:sz w:val="24"/>
          <w:lang w:val="zh-CN"/>
        </w:rPr>
        <w:t>1</w:t>
      </w:r>
      <w:r>
        <w:rPr>
          <w:rFonts w:ascii="Times New Roman" w:hAnsi="Times New Roman"/>
          <w:kern w:val="0"/>
          <w:sz w:val="24"/>
          <w:lang w:val="zh-CN"/>
        </w:rPr>
        <w:t>、具有独立承担民事责任的能力；</w:t>
      </w:r>
    </w:p>
    <w:p w14:paraId="791221A6" w14:textId="77777777" w:rsidR="00F854D4" w:rsidRDefault="00000000">
      <w:pPr>
        <w:spacing w:line="400" w:lineRule="exact"/>
        <w:rPr>
          <w:rFonts w:ascii="Times New Roman" w:hAnsi="Times New Roman"/>
          <w:kern w:val="0"/>
          <w:sz w:val="24"/>
          <w:lang w:val="zh-CN"/>
        </w:rPr>
      </w:pPr>
      <w:r>
        <w:rPr>
          <w:rFonts w:ascii="Times New Roman" w:hAnsi="Times New Roman"/>
          <w:kern w:val="0"/>
          <w:sz w:val="24"/>
          <w:lang w:val="zh-CN"/>
        </w:rPr>
        <w:t>2</w:t>
      </w:r>
      <w:r>
        <w:rPr>
          <w:rFonts w:ascii="Times New Roman" w:hAnsi="Times New Roman"/>
          <w:kern w:val="0"/>
          <w:sz w:val="24"/>
          <w:lang w:val="zh-CN"/>
        </w:rPr>
        <w:t>、具有良好的商业信誉和健全的财务会计制度</w:t>
      </w:r>
      <w:r>
        <w:rPr>
          <w:rFonts w:ascii="Times New Roman" w:hAnsi="Times New Roman" w:hint="eastAsia"/>
          <w:kern w:val="0"/>
          <w:sz w:val="24"/>
          <w:lang w:val="zh-CN"/>
        </w:rPr>
        <w:t>；</w:t>
      </w:r>
    </w:p>
    <w:p w14:paraId="47A1D44A" w14:textId="77777777" w:rsidR="00F854D4" w:rsidRDefault="00000000">
      <w:pPr>
        <w:spacing w:line="400" w:lineRule="exact"/>
        <w:rPr>
          <w:rFonts w:ascii="Times New Roman" w:hAnsi="Times New Roman"/>
          <w:kern w:val="0"/>
          <w:sz w:val="24"/>
          <w:lang w:val="zh-CN"/>
        </w:rPr>
      </w:pPr>
      <w:r>
        <w:rPr>
          <w:rFonts w:ascii="Times New Roman" w:hAnsi="Times New Roman"/>
          <w:kern w:val="0"/>
          <w:sz w:val="24"/>
          <w:lang w:val="zh-CN"/>
        </w:rPr>
        <w:t>3</w:t>
      </w:r>
      <w:r>
        <w:rPr>
          <w:rFonts w:ascii="Times New Roman" w:hAnsi="Times New Roman"/>
          <w:kern w:val="0"/>
          <w:sz w:val="24"/>
          <w:lang w:val="zh-CN"/>
        </w:rPr>
        <w:t>、具备履行合同所必需的设备和专业技术能力；</w:t>
      </w:r>
    </w:p>
    <w:p w14:paraId="265A05CF" w14:textId="77777777" w:rsidR="00F854D4" w:rsidRDefault="00000000">
      <w:pPr>
        <w:spacing w:line="400" w:lineRule="exact"/>
        <w:rPr>
          <w:rFonts w:ascii="Times New Roman" w:hAnsi="Times New Roman"/>
          <w:kern w:val="0"/>
          <w:sz w:val="24"/>
          <w:lang w:val="zh-CN"/>
        </w:rPr>
      </w:pPr>
      <w:r>
        <w:rPr>
          <w:rFonts w:ascii="Times New Roman" w:hAnsi="Times New Roman"/>
          <w:kern w:val="0"/>
          <w:sz w:val="24"/>
          <w:lang w:val="zh-CN"/>
        </w:rPr>
        <w:t>4</w:t>
      </w:r>
      <w:r>
        <w:rPr>
          <w:rFonts w:ascii="Times New Roman" w:hAnsi="Times New Roman"/>
          <w:kern w:val="0"/>
          <w:sz w:val="24"/>
          <w:lang w:val="zh-CN"/>
        </w:rPr>
        <w:t>、具有依法缴纳税收和社会保障资金的良好记录；</w:t>
      </w:r>
    </w:p>
    <w:p w14:paraId="669D9164" w14:textId="77777777" w:rsidR="00F854D4" w:rsidRDefault="00000000">
      <w:pPr>
        <w:spacing w:line="400" w:lineRule="exact"/>
        <w:rPr>
          <w:rFonts w:ascii="Times New Roman" w:hAnsi="Times New Roman"/>
          <w:kern w:val="0"/>
          <w:sz w:val="24"/>
          <w:lang w:val="zh-CN"/>
        </w:rPr>
      </w:pPr>
      <w:r>
        <w:rPr>
          <w:rFonts w:ascii="Times New Roman" w:hAnsi="Times New Roman"/>
          <w:kern w:val="0"/>
          <w:sz w:val="24"/>
          <w:lang w:val="zh-CN"/>
        </w:rPr>
        <w:t>5</w:t>
      </w:r>
      <w:r>
        <w:rPr>
          <w:rFonts w:ascii="Times New Roman" w:hAnsi="Times New Roman"/>
          <w:kern w:val="0"/>
          <w:sz w:val="24"/>
          <w:lang w:val="zh-CN"/>
        </w:rPr>
        <w:t>、参加采购活动前三年内，在经营活动中没有重大违法记录；</w:t>
      </w:r>
    </w:p>
    <w:p w14:paraId="45DF9633" w14:textId="77777777" w:rsidR="00F854D4" w:rsidRDefault="00000000">
      <w:pPr>
        <w:spacing w:line="400" w:lineRule="exact"/>
        <w:rPr>
          <w:rFonts w:ascii="Times New Roman" w:hAnsi="Times New Roman"/>
          <w:kern w:val="0"/>
          <w:sz w:val="24"/>
          <w:lang w:val="zh-CN"/>
        </w:rPr>
      </w:pPr>
      <w:r>
        <w:rPr>
          <w:rFonts w:ascii="Times New Roman" w:hAnsi="Times New Roman"/>
          <w:kern w:val="0"/>
          <w:sz w:val="24"/>
          <w:lang w:val="zh-CN"/>
        </w:rPr>
        <w:t>6</w:t>
      </w:r>
      <w:r>
        <w:rPr>
          <w:rFonts w:ascii="Times New Roman" w:hAnsi="Times New Roman"/>
          <w:kern w:val="0"/>
          <w:sz w:val="24"/>
          <w:lang w:val="zh-CN"/>
        </w:rPr>
        <w:t>、与其他比选申请人供应商之间，单位负责人不为同一人而且不存在直接控股、管理关系；</w:t>
      </w:r>
    </w:p>
    <w:p w14:paraId="2D91F972" w14:textId="77777777" w:rsidR="00F854D4" w:rsidRDefault="00000000">
      <w:pPr>
        <w:spacing w:line="400" w:lineRule="exact"/>
        <w:rPr>
          <w:rFonts w:ascii="Times New Roman" w:hAnsi="Times New Roman"/>
          <w:kern w:val="0"/>
          <w:sz w:val="24"/>
          <w:lang w:val="zh-CN"/>
        </w:rPr>
      </w:pPr>
      <w:r>
        <w:rPr>
          <w:rFonts w:ascii="Times New Roman" w:hAnsi="Times New Roman"/>
          <w:kern w:val="0"/>
          <w:sz w:val="24"/>
          <w:lang w:val="zh-CN"/>
        </w:rPr>
        <w:t>7</w:t>
      </w:r>
      <w:r>
        <w:rPr>
          <w:rFonts w:ascii="Times New Roman" w:hAnsi="Times New Roman"/>
          <w:kern w:val="0"/>
          <w:sz w:val="24"/>
          <w:lang w:val="zh-CN"/>
        </w:rPr>
        <w:t>、具有医疗器械经营企业许可证或医疗器械经营备案凭证（设备为</w:t>
      </w:r>
      <w:r>
        <w:rPr>
          <w:rFonts w:ascii="Times New Roman" w:hAnsi="Times New Roman"/>
          <w:kern w:val="0"/>
          <w:sz w:val="24"/>
          <w:lang w:val="zh-CN"/>
        </w:rPr>
        <w:t>I</w:t>
      </w:r>
      <w:r>
        <w:rPr>
          <w:rFonts w:ascii="Times New Roman" w:hAnsi="Times New Roman"/>
          <w:kern w:val="0"/>
          <w:sz w:val="24"/>
          <w:lang w:val="zh-CN"/>
        </w:rPr>
        <w:t>类医疗器械、不属于医疗器械不提供）</w:t>
      </w:r>
      <w:r>
        <w:rPr>
          <w:rFonts w:ascii="Times New Roman" w:hAnsi="Times New Roman" w:hint="eastAsia"/>
          <w:kern w:val="0"/>
          <w:sz w:val="24"/>
          <w:lang w:val="zh-CN"/>
        </w:rPr>
        <w:t>；</w:t>
      </w:r>
    </w:p>
    <w:p w14:paraId="541B58DD" w14:textId="77777777" w:rsidR="00F854D4" w:rsidRDefault="00000000">
      <w:pPr>
        <w:spacing w:line="400" w:lineRule="exact"/>
        <w:rPr>
          <w:rFonts w:ascii="Times New Roman" w:hAnsi="Times New Roman"/>
          <w:kern w:val="0"/>
          <w:sz w:val="24"/>
          <w:lang w:val="zh-CN"/>
        </w:rPr>
      </w:pPr>
      <w:r>
        <w:rPr>
          <w:rFonts w:ascii="Times New Roman" w:hAnsi="Times New Roman"/>
          <w:kern w:val="0"/>
          <w:sz w:val="24"/>
          <w:lang w:val="zh-CN"/>
        </w:rPr>
        <w:t>8</w:t>
      </w:r>
      <w:r>
        <w:rPr>
          <w:rFonts w:ascii="Times New Roman" w:hAnsi="Times New Roman"/>
          <w:kern w:val="0"/>
          <w:sz w:val="24"/>
          <w:lang w:val="zh-CN"/>
        </w:rPr>
        <w:t>、法定代表人授权委托书；</w:t>
      </w:r>
    </w:p>
    <w:p w14:paraId="382CF6F2" w14:textId="77777777" w:rsidR="00F854D4" w:rsidRDefault="00000000">
      <w:pPr>
        <w:spacing w:line="400" w:lineRule="exact"/>
        <w:rPr>
          <w:rFonts w:ascii="Times New Roman" w:hAnsi="Times New Roman"/>
          <w:kern w:val="0"/>
          <w:sz w:val="24"/>
        </w:rPr>
      </w:pPr>
      <w:r>
        <w:rPr>
          <w:rFonts w:ascii="Times New Roman" w:hAnsi="Times New Roman" w:hint="eastAsia"/>
          <w:kern w:val="0"/>
          <w:sz w:val="24"/>
          <w:lang w:val="zh-CN"/>
        </w:rPr>
        <w:t>9</w:t>
      </w:r>
      <w:r>
        <w:rPr>
          <w:rFonts w:ascii="Times New Roman" w:hAnsi="Times New Roman" w:hint="eastAsia"/>
          <w:kern w:val="0"/>
          <w:sz w:val="24"/>
          <w:lang w:val="zh-CN"/>
        </w:rPr>
        <w:t>、</w:t>
      </w:r>
      <w:r>
        <w:rPr>
          <w:rFonts w:ascii="Times New Roman" w:hAnsi="Times New Roman" w:hint="eastAsia"/>
          <w:kern w:val="0"/>
          <w:sz w:val="24"/>
        </w:rPr>
        <w:t>提供产品的医疗器械产品注册证或备案凭证（非医疗器械产品除外）。</w:t>
      </w:r>
    </w:p>
    <w:p w14:paraId="300A6188" w14:textId="77777777" w:rsidR="00F854D4" w:rsidRDefault="00000000">
      <w:pPr>
        <w:autoSpaceDE w:val="0"/>
        <w:autoSpaceDN w:val="0"/>
        <w:adjustRightInd w:val="0"/>
        <w:spacing w:line="400" w:lineRule="exact"/>
        <w:ind w:left="361" w:hangingChars="150" w:hanging="361"/>
        <w:contextualSpacing/>
        <w:rPr>
          <w:rFonts w:ascii="Times New Roman" w:hAnsi="Times New Roman"/>
          <w:b/>
          <w:color w:val="0D0D0D"/>
          <w:kern w:val="0"/>
          <w:sz w:val="24"/>
          <w:lang w:val="zh-CN"/>
        </w:rPr>
      </w:pPr>
      <w:r>
        <w:rPr>
          <w:rFonts w:ascii="Times New Roman" w:hAnsi="Times New Roman" w:hint="eastAsia"/>
          <w:b/>
          <w:color w:val="0D0D0D"/>
          <w:kern w:val="0"/>
          <w:sz w:val="24"/>
          <w:lang w:val="zh-CN"/>
        </w:rPr>
        <w:t>四、</w:t>
      </w:r>
      <w:r>
        <w:rPr>
          <w:rFonts w:ascii="Times New Roman" w:hAnsi="Times New Roman"/>
          <w:b/>
          <w:color w:val="0D0D0D"/>
          <w:kern w:val="0"/>
          <w:sz w:val="24"/>
          <w:lang w:val="zh-CN"/>
        </w:rPr>
        <w:t>比选申请人资格证明文件</w:t>
      </w:r>
    </w:p>
    <w:p w14:paraId="194C5A0D" w14:textId="77777777" w:rsidR="00F854D4" w:rsidRDefault="00000000">
      <w:pPr>
        <w:spacing w:line="400" w:lineRule="exact"/>
        <w:rPr>
          <w:rFonts w:ascii="Times New Roman" w:hAnsi="Times New Roman"/>
          <w:kern w:val="0"/>
          <w:sz w:val="24"/>
          <w:lang w:val="zh-CN"/>
        </w:rPr>
      </w:pPr>
      <w:r>
        <w:rPr>
          <w:rFonts w:ascii="Times New Roman" w:hAnsi="Times New Roman"/>
          <w:kern w:val="0"/>
          <w:sz w:val="24"/>
          <w:lang w:val="zh-CN"/>
        </w:rPr>
        <w:t>1</w:t>
      </w:r>
      <w:r>
        <w:rPr>
          <w:rFonts w:ascii="Times New Roman" w:hAnsi="Times New Roman"/>
          <w:kern w:val="0"/>
          <w:sz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21276EAE" w14:textId="77777777" w:rsidR="00F854D4" w:rsidRDefault="00000000">
      <w:pPr>
        <w:spacing w:line="400" w:lineRule="exact"/>
        <w:rPr>
          <w:rFonts w:ascii="Times New Roman" w:hAnsi="Times New Roman"/>
          <w:kern w:val="0"/>
          <w:sz w:val="24"/>
          <w:lang w:val="zh-CN"/>
        </w:rPr>
      </w:pPr>
      <w:r>
        <w:rPr>
          <w:rFonts w:ascii="Times New Roman" w:hAnsi="Times New Roman"/>
          <w:kern w:val="0"/>
          <w:sz w:val="24"/>
          <w:lang w:val="zh-CN"/>
        </w:rPr>
        <w:t>2</w:t>
      </w:r>
      <w:r>
        <w:rPr>
          <w:rFonts w:ascii="Times New Roman" w:hAnsi="Times New Roman"/>
          <w:kern w:val="0"/>
          <w:sz w:val="24"/>
          <w:lang w:val="zh-CN"/>
        </w:rPr>
        <w:t>、提供具有良好的商业信誉承诺书及</w:t>
      </w:r>
      <w:r>
        <w:rPr>
          <w:rFonts w:ascii="Times New Roman" w:hAnsi="Times New Roman"/>
          <w:kern w:val="0"/>
          <w:sz w:val="24"/>
          <w:lang w:val="zh-CN"/>
        </w:rPr>
        <w:t>20</w:t>
      </w:r>
      <w:r>
        <w:rPr>
          <w:rFonts w:ascii="Times New Roman" w:hAnsi="Times New Roman" w:hint="eastAsia"/>
          <w:kern w:val="0"/>
          <w:sz w:val="24"/>
        </w:rPr>
        <w:t>20</w:t>
      </w:r>
      <w:r>
        <w:rPr>
          <w:rFonts w:ascii="Times New Roman" w:hAnsi="Times New Roman"/>
          <w:kern w:val="0"/>
          <w:sz w:val="24"/>
          <w:lang w:val="zh-CN"/>
        </w:rPr>
        <w:t>年度</w:t>
      </w:r>
      <w:r>
        <w:rPr>
          <w:rFonts w:ascii="Times New Roman" w:hAnsi="Times New Roman" w:hint="eastAsia"/>
          <w:kern w:val="0"/>
          <w:sz w:val="24"/>
          <w:lang w:val="zh-CN"/>
        </w:rPr>
        <w:t>或</w:t>
      </w:r>
      <w:r>
        <w:rPr>
          <w:rFonts w:ascii="Times New Roman" w:hAnsi="Times New Roman" w:hint="eastAsia"/>
          <w:kern w:val="0"/>
          <w:sz w:val="24"/>
          <w:lang w:val="zh-CN"/>
        </w:rPr>
        <w:t>202</w:t>
      </w:r>
      <w:r>
        <w:rPr>
          <w:rFonts w:ascii="Times New Roman" w:hAnsi="Times New Roman" w:hint="eastAsia"/>
          <w:kern w:val="0"/>
          <w:sz w:val="24"/>
        </w:rPr>
        <w:t>1</w:t>
      </w:r>
      <w:r>
        <w:rPr>
          <w:rFonts w:ascii="Times New Roman" w:hAnsi="Times New Roman" w:hint="eastAsia"/>
          <w:kern w:val="0"/>
          <w:sz w:val="24"/>
          <w:lang w:val="zh-CN"/>
        </w:rPr>
        <w:t>年</w:t>
      </w:r>
      <w:r>
        <w:rPr>
          <w:rFonts w:ascii="Times New Roman" w:hAnsi="Times New Roman"/>
          <w:kern w:val="0"/>
          <w:sz w:val="24"/>
          <w:lang w:val="zh-CN"/>
        </w:rPr>
        <w:t>度的财务报告或银行资信证明。</w:t>
      </w:r>
    </w:p>
    <w:p w14:paraId="00CDC768" w14:textId="77777777" w:rsidR="00F854D4" w:rsidRDefault="00000000">
      <w:pPr>
        <w:spacing w:line="400" w:lineRule="exact"/>
        <w:rPr>
          <w:rFonts w:ascii="Times New Roman" w:hAnsi="Times New Roman"/>
          <w:kern w:val="0"/>
          <w:sz w:val="24"/>
          <w:lang w:val="zh-CN"/>
        </w:rPr>
      </w:pPr>
      <w:r>
        <w:rPr>
          <w:rFonts w:ascii="Times New Roman" w:hAnsi="Times New Roman"/>
          <w:kern w:val="0"/>
          <w:sz w:val="24"/>
          <w:lang w:val="zh-CN"/>
        </w:rPr>
        <w:t>注：（</w:t>
      </w:r>
      <w:r>
        <w:rPr>
          <w:rFonts w:ascii="Times New Roman" w:hAnsi="Times New Roman"/>
          <w:kern w:val="0"/>
          <w:sz w:val="24"/>
          <w:lang w:val="zh-CN"/>
        </w:rPr>
        <w:t>1</w:t>
      </w:r>
      <w:r>
        <w:rPr>
          <w:rFonts w:ascii="Times New Roman" w:hAnsi="Times New Roman"/>
          <w:kern w:val="0"/>
          <w:sz w:val="24"/>
          <w:lang w:val="zh-CN"/>
        </w:rPr>
        <w:t>）财务状况报告可不审计；成立时间不足</w:t>
      </w:r>
      <w:r>
        <w:rPr>
          <w:rFonts w:ascii="Times New Roman" w:hAnsi="Times New Roman"/>
          <w:kern w:val="0"/>
          <w:sz w:val="24"/>
          <w:lang w:val="zh-CN"/>
        </w:rPr>
        <w:t>3</w:t>
      </w:r>
      <w:r>
        <w:rPr>
          <w:rFonts w:ascii="Times New Roman" w:hAnsi="Times New Roman"/>
          <w:kern w:val="0"/>
          <w:sz w:val="24"/>
          <w:lang w:val="zh-CN"/>
        </w:rPr>
        <w:t>个月的公司可提供具有健全的财务制度承诺函，格式自拟；成立时间</w:t>
      </w:r>
      <w:r>
        <w:rPr>
          <w:rFonts w:ascii="Times New Roman" w:hAnsi="Times New Roman"/>
          <w:kern w:val="0"/>
          <w:sz w:val="24"/>
          <w:lang w:val="zh-CN"/>
        </w:rPr>
        <w:t>3</w:t>
      </w:r>
      <w:r>
        <w:rPr>
          <w:rFonts w:ascii="Times New Roman" w:hAnsi="Times New Roman"/>
          <w:kern w:val="0"/>
          <w:sz w:val="24"/>
          <w:lang w:val="zh-CN"/>
        </w:rPr>
        <w:t>个月以上不足</w:t>
      </w:r>
      <w:r>
        <w:rPr>
          <w:rFonts w:ascii="Times New Roman" w:hAnsi="Times New Roman"/>
          <w:kern w:val="0"/>
          <w:sz w:val="24"/>
          <w:lang w:val="zh-CN"/>
        </w:rPr>
        <w:t>12</w:t>
      </w:r>
      <w:r>
        <w:rPr>
          <w:rFonts w:ascii="Times New Roman" w:hAnsi="Times New Roman"/>
          <w:kern w:val="0"/>
          <w:sz w:val="24"/>
          <w:lang w:val="zh-CN"/>
        </w:rPr>
        <w:t>个月的，可提供任意一个季度的财务状况报告。（</w:t>
      </w:r>
      <w:r>
        <w:rPr>
          <w:rFonts w:ascii="Times New Roman" w:hAnsi="Times New Roman"/>
          <w:kern w:val="0"/>
          <w:sz w:val="24"/>
          <w:lang w:val="zh-CN"/>
        </w:rPr>
        <w:t>2</w:t>
      </w:r>
      <w:r>
        <w:rPr>
          <w:rFonts w:ascii="Times New Roman" w:hAnsi="Times New Roman"/>
          <w:kern w:val="0"/>
          <w:sz w:val="24"/>
          <w:lang w:val="zh-CN"/>
        </w:rPr>
        <w:t>）财务报表至少包括资产负债表、利润表</w:t>
      </w:r>
      <w:r>
        <w:rPr>
          <w:rFonts w:ascii="Times New Roman" w:hAnsi="Times New Roman"/>
          <w:kern w:val="0"/>
          <w:sz w:val="24"/>
          <w:lang w:val="zh-CN"/>
        </w:rPr>
        <w:t>/</w:t>
      </w:r>
      <w:r>
        <w:rPr>
          <w:rFonts w:ascii="Times New Roman" w:hAnsi="Times New Roman"/>
          <w:kern w:val="0"/>
          <w:sz w:val="24"/>
          <w:lang w:val="zh-CN"/>
        </w:rPr>
        <w:t>损益表。（</w:t>
      </w:r>
      <w:r>
        <w:rPr>
          <w:rFonts w:ascii="Times New Roman" w:hAnsi="Times New Roman"/>
          <w:kern w:val="0"/>
          <w:sz w:val="24"/>
          <w:lang w:val="zh-CN"/>
        </w:rPr>
        <w:t>3</w:t>
      </w:r>
      <w:r>
        <w:rPr>
          <w:rFonts w:ascii="Times New Roman" w:hAnsi="Times New Roman"/>
          <w:kern w:val="0"/>
          <w:sz w:val="24"/>
          <w:lang w:val="zh-CN"/>
        </w:rPr>
        <w:t>）银行资信证明须为递交比选响应文件日前</w:t>
      </w:r>
      <w:r>
        <w:rPr>
          <w:rFonts w:ascii="Times New Roman" w:hAnsi="Times New Roman"/>
          <w:kern w:val="0"/>
          <w:sz w:val="24"/>
          <w:lang w:val="zh-CN"/>
        </w:rPr>
        <w:t>3</w:t>
      </w:r>
      <w:r>
        <w:rPr>
          <w:rFonts w:ascii="Times New Roman" w:hAnsi="Times New Roman"/>
          <w:kern w:val="0"/>
          <w:sz w:val="24"/>
          <w:lang w:val="zh-CN"/>
        </w:rPr>
        <w:t>个月内由比选申请人所开</w:t>
      </w:r>
      <w:r>
        <w:rPr>
          <w:rFonts w:ascii="Times New Roman" w:hAnsi="Times New Roman"/>
          <w:kern w:val="0"/>
          <w:sz w:val="24"/>
          <w:lang w:val="zh-CN"/>
        </w:rPr>
        <w:lastRenderedPageBreak/>
        <w:t>立账户的银行开具的原件或复印件。</w:t>
      </w:r>
    </w:p>
    <w:p w14:paraId="71678B1D" w14:textId="77777777" w:rsidR="00F854D4" w:rsidRDefault="00000000">
      <w:pPr>
        <w:spacing w:line="400" w:lineRule="exact"/>
        <w:rPr>
          <w:rFonts w:ascii="Times New Roman" w:hAnsi="Times New Roman"/>
          <w:kern w:val="0"/>
          <w:sz w:val="24"/>
          <w:lang w:val="zh-CN"/>
        </w:rPr>
      </w:pPr>
      <w:r>
        <w:rPr>
          <w:rFonts w:ascii="Times New Roman" w:hAnsi="Times New Roman"/>
          <w:kern w:val="0"/>
          <w:sz w:val="24"/>
          <w:lang w:val="zh-CN"/>
        </w:rPr>
        <w:t>3</w:t>
      </w:r>
      <w:r>
        <w:rPr>
          <w:rFonts w:ascii="Times New Roman" w:hAnsi="Times New Roman"/>
          <w:kern w:val="0"/>
          <w:sz w:val="24"/>
          <w:lang w:val="zh-CN"/>
        </w:rPr>
        <w:t>、提供具有履行合同所必须的设备和专业技术能力的承诺书。</w:t>
      </w:r>
    </w:p>
    <w:p w14:paraId="2C50C96E" w14:textId="77777777" w:rsidR="00F854D4" w:rsidRDefault="00000000">
      <w:pPr>
        <w:spacing w:line="400" w:lineRule="exact"/>
        <w:rPr>
          <w:rFonts w:ascii="Times New Roman" w:hAnsi="Times New Roman"/>
          <w:kern w:val="0"/>
          <w:sz w:val="24"/>
          <w:lang w:val="zh-CN"/>
        </w:rPr>
      </w:pPr>
      <w:r>
        <w:rPr>
          <w:rFonts w:ascii="Times New Roman" w:hAnsi="Times New Roman"/>
          <w:kern w:val="0"/>
          <w:sz w:val="24"/>
          <w:lang w:val="zh-CN"/>
        </w:rPr>
        <w:t>4</w:t>
      </w:r>
      <w:r>
        <w:rPr>
          <w:rFonts w:ascii="Times New Roman" w:hAnsi="Times New Roman"/>
          <w:kern w:val="0"/>
          <w:sz w:val="24"/>
          <w:lang w:val="zh-CN"/>
        </w:rPr>
        <w:t>、提供开标日前任意一个月的缴纳税收和社保的银行缴款凭证或税务、社保部门出具的证明材料复印件</w:t>
      </w:r>
      <w:r>
        <w:rPr>
          <w:rFonts w:ascii="Times New Roman" w:hAnsi="Times New Roman" w:hint="eastAsia"/>
          <w:kern w:val="0"/>
          <w:sz w:val="24"/>
          <w:lang w:val="zh-CN"/>
        </w:rPr>
        <w:t>（</w:t>
      </w:r>
      <w:r>
        <w:rPr>
          <w:rFonts w:ascii="Times New Roman" w:hAnsi="Times New Roman"/>
          <w:kern w:val="0"/>
          <w:sz w:val="24"/>
          <w:lang w:val="zh-CN"/>
        </w:rPr>
        <w:t>注：可提供承诺函</w:t>
      </w:r>
      <w:r>
        <w:rPr>
          <w:rFonts w:ascii="Times New Roman" w:hAnsi="Times New Roman" w:hint="eastAsia"/>
          <w:kern w:val="0"/>
          <w:sz w:val="24"/>
          <w:lang w:val="zh-CN"/>
        </w:rPr>
        <w:t>）</w:t>
      </w:r>
      <w:r>
        <w:rPr>
          <w:rFonts w:ascii="Times New Roman" w:hAnsi="Times New Roman"/>
          <w:kern w:val="0"/>
          <w:sz w:val="24"/>
          <w:lang w:val="zh-CN"/>
        </w:rPr>
        <w:t>。</w:t>
      </w:r>
    </w:p>
    <w:p w14:paraId="324C4393" w14:textId="77777777" w:rsidR="00F854D4" w:rsidRDefault="00000000">
      <w:pPr>
        <w:spacing w:line="400" w:lineRule="exact"/>
        <w:rPr>
          <w:rFonts w:ascii="Times New Roman" w:hAnsi="Times New Roman"/>
          <w:kern w:val="0"/>
          <w:sz w:val="24"/>
          <w:lang w:val="zh-CN"/>
        </w:rPr>
      </w:pPr>
      <w:r>
        <w:rPr>
          <w:rFonts w:ascii="Times New Roman" w:hAnsi="Times New Roman"/>
          <w:kern w:val="0"/>
          <w:sz w:val="24"/>
          <w:lang w:val="zh-CN"/>
        </w:rPr>
        <w:t>5</w:t>
      </w:r>
      <w:r>
        <w:rPr>
          <w:rFonts w:ascii="Times New Roman" w:hAnsi="Times New Roman"/>
          <w:kern w:val="0"/>
          <w:sz w:val="24"/>
          <w:lang w:val="zh-CN"/>
        </w:rPr>
        <w:t>、提供参加本次比选采购活动前三年内，在经营活动中没有重大违法记录的承诺书（公司成立不足三年的从成立之日起算）。</w:t>
      </w:r>
    </w:p>
    <w:p w14:paraId="32C9243D" w14:textId="77777777" w:rsidR="00F854D4" w:rsidRDefault="00000000">
      <w:pPr>
        <w:spacing w:line="400" w:lineRule="exact"/>
        <w:rPr>
          <w:rFonts w:ascii="Times New Roman" w:hAnsi="Times New Roman"/>
          <w:kern w:val="0"/>
          <w:sz w:val="24"/>
          <w:lang w:val="zh-CN"/>
        </w:rPr>
      </w:pPr>
      <w:r>
        <w:rPr>
          <w:rFonts w:ascii="Times New Roman" w:hAnsi="Times New Roman"/>
          <w:kern w:val="0"/>
          <w:sz w:val="24"/>
          <w:lang w:val="zh-CN"/>
        </w:rPr>
        <w:t>6</w:t>
      </w:r>
      <w:r>
        <w:rPr>
          <w:rFonts w:ascii="Times New Roman" w:hAnsi="Times New Roman"/>
          <w:kern w:val="0"/>
          <w:sz w:val="24"/>
          <w:lang w:val="zh-CN"/>
        </w:rPr>
        <w:t>、承诺与其</w:t>
      </w:r>
      <w:proofErr w:type="gramStart"/>
      <w:r>
        <w:rPr>
          <w:rFonts w:ascii="Times New Roman" w:hAnsi="Times New Roman"/>
          <w:kern w:val="0"/>
          <w:sz w:val="24"/>
          <w:lang w:val="zh-CN"/>
        </w:rPr>
        <w:t>他供应</w:t>
      </w:r>
      <w:proofErr w:type="gramEnd"/>
      <w:r>
        <w:rPr>
          <w:rFonts w:ascii="Times New Roman" w:hAnsi="Times New Roman"/>
          <w:kern w:val="0"/>
          <w:sz w:val="24"/>
          <w:lang w:val="zh-CN"/>
        </w:rPr>
        <w:t>商之间，单位负责人不为同一人而且不存在直接控股、管理关系的承诺书</w:t>
      </w:r>
      <w:r>
        <w:rPr>
          <w:rFonts w:ascii="Times New Roman" w:hAnsi="Times New Roman" w:hint="eastAsia"/>
          <w:kern w:val="0"/>
          <w:sz w:val="24"/>
          <w:lang w:val="zh-CN"/>
        </w:rPr>
        <w:t>。</w:t>
      </w:r>
    </w:p>
    <w:p w14:paraId="697FF6B9" w14:textId="77777777" w:rsidR="00F854D4" w:rsidRDefault="00000000">
      <w:pPr>
        <w:spacing w:line="400" w:lineRule="exact"/>
        <w:rPr>
          <w:rFonts w:ascii="Times New Roman" w:hAnsi="Times New Roman"/>
          <w:kern w:val="0"/>
          <w:sz w:val="24"/>
          <w:lang w:val="zh-CN"/>
        </w:rPr>
      </w:pPr>
      <w:r>
        <w:rPr>
          <w:rFonts w:ascii="Times New Roman" w:hAnsi="Times New Roman"/>
          <w:kern w:val="0"/>
          <w:sz w:val="24"/>
          <w:lang w:val="zh-CN"/>
        </w:rPr>
        <w:t>7</w:t>
      </w:r>
      <w:r>
        <w:rPr>
          <w:rFonts w:ascii="Times New Roman" w:hAnsi="Times New Roman"/>
          <w:kern w:val="0"/>
          <w:sz w:val="24"/>
          <w:lang w:val="zh-CN"/>
        </w:rPr>
        <w:t>、提供医疗器械经营许可证或医疗器械经营备案凭证复印件（本条对</w:t>
      </w:r>
      <w:r>
        <w:rPr>
          <w:rFonts w:ascii="Times New Roman" w:hAnsi="Times New Roman"/>
          <w:kern w:val="0"/>
          <w:sz w:val="24"/>
          <w:lang w:val="zh-CN"/>
        </w:rPr>
        <w:t>I</w:t>
      </w:r>
      <w:r>
        <w:rPr>
          <w:rFonts w:ascii="Times New Roman" w:hAnsi="Times New Roman"/>
          <w:kern w:val="0"/>
          <w:sz w:val="24"/>
          <w:lang w:val="zh-CN"/>
        </w:rPr>
        <w:t>类医疗器械产品</w:t>
      </w:r>
      <w:r>
        <w:rPr>
          <w:rFonts w:ascii="Times New Roman" w:hAnsi="Times New Roman" w:hint="eastAsia"/>
          <w:kern w:val="0"/>
          <w:sz w:val="24"/>
          <w:lang w:val="zh-CN"/>
        </w:rPr>
        <w:t>和非医疗器械</w:t>
      </w:r>
      <w:r>
        <w:rPr>
          <w:rFonts w:ascii="Times New Roman" w:hAnsi="Times New Roman"/>
          <w:kern w:val="0"/>
          <w:sz w:val="24"/>
          <w:lang w:val="zh-CN"/>
        </w:rPr>
        <w:t>，不具效力）。</w:t>
      </w:r>
    </w:p>
    <w:p w14:paraId="6D290ABE" w14:textId="77777777" w:rsidR="00F854D4" w:rsidRDefault="00000000">
      <w:pPr>
        <w:spacing w:line="400" w:lineRule="exact"/>
        <w:rPr>
          <w:rFonts w:ascii="Times New Roman" w:hAnsi="Times New Roman"/>
          <w:kern w:val="0"/>
          <w:sz w:val="24"/>
          <w:lang w:val="zh-CN"/>
        </w:rPr>
      </w:pPr>
      <w:r>
        <w:rPr>
          <w:rFonts w:ascii="Times New Roman" w:hAnsi="Times New Roman"/>
          <w:kern w:val="0"/>
          <w:sz w:val="24"/>
          <w:lang w:val="zh-CN"/>
        </w:rPr>
        <w:t>8</w:t>
      </w:r>
      <w:r>
        <w:rPr>
          <w:rFonts w:ascii="Times New Roman" w:hAnsi="Times New Roman"/>
          <w:kern w:val="0"/>
          <w:sz w:val="24"/>
          <w:lang w:val="zh-CN"/>
        </w:rPr>
        <w:t>、法定代表人</w:t>
      </w:r>
      <w:r>
        <w:rPr>
          <w:rFonts w:ascii="Times New Roman" w:hAnsi="Times New Roman"/>
          <w:kern w:val="0"/>
          <w:sz w:val="24"/>
          <w:lang w:val="zh-CN"/>
        </w:rPr>
        <w:t>/</w:t>
      </w:r>
      <w:r>
        <w:rPr>
          <w:rFonts w:ascii="Times New Roman" w:hAnsi="Times New Roman"/>
          <w:kern w:val="0"/>
          <w:sz w:val="24"/>
          <w:lang w:val="zh-CN"/>
        </w:rPr>
        <w:t>单位负责人授权委托书（法定代表人</w:t>
      </w:r>
      <w:r>
        <w:rPr>
          <w:rFonts w:ascii="Times New Roman" w:hAnsi="Times New Roman"/>
          <w:kern w:val="0"/>
          <w:sz w:val="24"/>
          <w:lang w:val="zh-CN"/>
        </w:rPr>
        <w:t>/</w:t>
      </w:r>
      <w:r>
        <w:rPr>
          <w:rFonts w:ascii="Times New Roman" w:hAnsi="Times New Roman"/>
          <w:kern w:val="0"/>
          <w:sz w:val="24"/>
          <w:lang w:val="zh-CN"/>
        </w:rPr>
        <w:t>单位负责人或自然人直接参与投标的除外）。</w:t>
      </w:r>
    </w:p>
    <w:p w14:paraId="5A8E1EAC" w14:textId="77777777" w:rsidR="00F854D4" w:rsidRDefault="00000000">
      <w:pPr>
        <w:spacing w:line="400" w:lineRule="exact"/>
        <w:rPr>
          <w:rFonts w:ascii="Times New Roman" w:hAnsi="Times New Roman"/>
          <w:kern w:val="0"/>
          <w:sz w:val="24"/>
        </w:rPr>
      </w:pPr>
      <w:r>
        <w:rPr>
          <w:rFonts w:ascii="Times New Roman" w:hAnsi="Times New Roman"/>
          <w:kern w:val="0"/>
          <w:sz w:val="24"/>
          <w:lang w:val="zh-CN"/>
        </w:rPr>
        <w:t>9</w:t>
      </w:r>
      <w:r>
        <w:rPr>
          <w:rFonts w:ascii="Times New Roman" w:hAnsi="Times New Roman"/>
          <w:kern w:val="0"/>
          <w:sz w:val="24"/>
          <w:lang w:val="zh-CN"/>
        </w:rPr>
        <w:t>、</w:t>
      </w:r>
      <w:r>
        <w:rPr>
          <w:rFonts w:ascii="Times New Roman" w:hAnsi="Times New Roman" w:hint="eastAsia"/>
          <w:kern w:val="0"/>
          <w:sz w:val="24"/>
          <w:lang w:val="zh-CN"/>
        </w:rPr>
        <w:t>提供产品的医疗器械产品注册证或备案凭证复印件（非医疗器械产品除外）。</w:t>
      </w:r>
      <w:r>
        <w:rPr>
          <w:rFonts w:ascii="Times New Roman" w:hAnsi="Times New Roman" w:hint="eastAsia"/>
          <w:b/>
          <w:kern w:val="0"/>
          <w:sz w:val="24"/>
          <w:lang w:val="zh-CN"/>
        </w:rPr>
        <w:t>五、</w:t>
      </w:r>
      <w:r>
        <w:rPr>
          <w:rFonts w:ascii="Times New Roman" w:hAnsi="Times New Roman" w:hint="eastAsia"/>
          <w:b/>
          <w:bCs/>
          <w:sz w:val="24"/>
        </w:rPr>
        <w:t>报名方式及截止时间</w:t>
      </w:r>
      <w:r>
        <w:rPr>
          <w:rFonts w:ascii="Times New Roman" w:hAnsi="Times New Roman"/>
          <w:b/>
          <w:bCs/>
          <w:sz w:val="24"/>
        </w:rPr>
        <w:t>：</w:t>
      </w:r>
      <w:r>
        <w:rPr>
          <w:rFonts w:ascii="Times New Roman" w:hAnsi="Times New Roman" w:hint="eastAsia"/>
          <w:sz w:val="24"/>
        </w:rPr>
        <w:t>请潜在比选人致电三台县人民医院采购办报名，报名电话：</w:t>
      </w:r>
      <w:r>
        <w:rPr>
          <w:rFonts w:ascii="Times New Roman" w:hAnsi="Times New Roman" w:hint="eastAsia"/>
          <w:sz w:val="24"/>
        </w:rPr>
        <w:t>0816-5222252</w:t>
      </w:r>
      <w:r>
        <w:rPr>
          <w:rFonts w:ascii="Times New Roman" w:hAnsi="Times New Roman" w:hint="eastAsia"/>
          <w:sz w:val="24"/>
        </w:rPr>
        <w:t>，报名时间：</w:t>
      </w:r>
      <w:r>
        <w:rPr>
          <w:rFonts w:ascii="Times New Roman" w:hAnsi="Times New Roman"/>
          <w:sz w:val="24"/>
        </w:rPr>
        <w:t>202</w:t>
      </w:r>
      <w:r>
        <w:rPr>
          <w:rFonts w:ascii="Times New Roman" w:hAnsi="Times New Roman" w:hint="eastAsia"/>
          <w:sz w:val="24"/>
        </w:rPr>
        <w:t>3</w:t>
      </w:r>
      <w:r>
        <w:rPr>
          <w:rFonts w:ascii="Times New Roman" w:hAnsi="Times New Roman"/>
          <w:sz w:val="24"/>
        </w:rPr>
        <w:t>年</w:t>
      </w:r>
      <w:r>
        <w:rPr>
          <w:rFonts w:ascii="Times New Roman" w:hAnsi="Times New Roman" w:hint="eastAsia"/>
          <w:sz w:val="24"/>
        </w:rPr>
        <w:t>1</w:t>
      </w:r>
      <w:r>
        <w:rPr>
          <w:rFonts w:ascii="Times New Roman" w:hAnsi="Times New Roman"/>
          <w:sz w:val="24"/>
        </w:rPr>
        <w:t>月</w:t>
      </w:r>
      <w:r>
        <w:rPr>
          <w:rFonts w:ascii="Times New Roman" w:hAnsi="Times New Roman" w:hint="eastAsia"/>
          <w:sz w:val="24"/>
        </w:rPr>
        <w:t>30</w:t>
      </w:r>
      <w:r>
        <w:rPr>
          <w:rFonts w:ascii="Times New Roman" w:hAnsi="Times New Roman"/>
          <w:sz w:val="24"/>
        </w:rPr>
        <w:t>日</w:t>
      </w:r>
      <w:r>
        <w:rPr>
          <w:rFonts w:ascii="Times New Roman" w:hAnsi="Times New Roman" w:hint="eastAsia"/>
          <w:sz w:val="24"/>
        </w:rPr>
        <w:t>至</w:t>
      </w:r>
      <w:r>
        <w:rPr>
          <w:rFonts w:ascii="Times New Roman" w:hAnsi="Times New Roman" w:hint="eastAsia"/>
          <w:sz w:val="24"/>
        </w:rPr>
        <w:t>2023</w:t>
      </w:r>
      <w:r>
        <w:rPr>
          <w:rFonts w:ascii="Times New Roman" w:hAnsi="Times New Roman" w:hint="eastAsia"/>
          <w:sz w:val="24"/>
        </w:rPr>
        <w:t>年</w:t>
      </w:r>
      <w:r>
        <w:rPr>
          <w:rFonts w:ascii="Times New Roman" w:hAnsi="Times New Roman" w:hint="eastAsia"/>
          <w:sz w:val="24"/>
        </w:rPr>
        <w:t>2</w:t>
      </w:r>
      <w:r>
        <w:rPr>
          <w:rFonts w:ascii="Times New Roman" w:hAnsi="Times New Roman" w:hint="eastAsia"/>
          <w:sz w:val="24"/>
        </w:rPr>
        <w:t>月</w:t>
      </w:r>
      <w:r>
        <w:rPr>
          <w:rFonts w:ascii="Times New Roman" w:hAnsi="Times New Roman" w:hint="eastAsia"/>
          <w:sz w:val="24"/>
        </w:rPr>
        <w:t>1</w:t>
      </w:r>
      <w:r>
        <w:rPr>
          <w:rFonts w:ascii="Times New Roman" w:hAnsi="Times New Roman" w:hint="eastAsia"/>
          <w:sz w:val="24"/>
        </w:rPr>
        <w:t>日</w:t>
      </w:r>
      <w:r>
        <w:rPr>
          <w:rFonts w:ascii="Times New Roman" w:hAnsi="Times New Roman" w:hint="eastAsia"/>
          <w:sz w:val="24"/>
        </w:rPr>
        <w:t>8</w:t>
      </w:r>
      <w:r>
        <w:rPr>
          <w:rFonts w:ascii="Times New Roman" w:hAnsi="Times New Roman"/>
          <w:sz w:val="24"/>
        </w:rPr>
        <w:t>:00</w:t>
      </w:r>
      <w:r>
        <w:rPr>
          <w:rFonts w:ascii="Times New Roman" w:hAnsi="Times New Roman"/>
          <w:sz w:val="24"/>
        </w:rPr>
        <w:t>～</w:t>
      </w:r>
      <w:r>
        <w:rPr>
          <w:rFonts w:ascii="Times New Roman" w:hAnsi="Times New Roman"/>
          <w:sz w:val="24"/>
        </w:rPr>
        <w:t>12:00</w:t>
      </w:r>
      <w:r>
        <w:rPr>
          <w:rFonts w:ascii="Times New Roman" w:hAnsi="Times New Roman"/>
          <w:sz w:val="24"/>
        </w:rPr>
        <w:t>、</w:t>
      </w:r>
      <w:r>
        <w:rPr>
          <w:rFonts w:ascii="Times New Roman" w:hAnsi="Times New Roman"/>
          <w:sz w:val="24"/>
        </w:rPr>
        <w:t>1</w:t>
      </w:r>
      <w:r>
        <w:rPr>
          <w:rFonts w:ascii="Times New Roman" w:hAnsi="Times New Roman" w:hint="eastAsia"/>
          <w:sz w:val="24"/>
        </w:rPr>
        <w:t>4</w:t>
      </w:r>
      <w:r>
        <w:rPr>
          <w:rFonts w:ascii="Times New Roman" w:hAnsi="Times New Roman" w:hint="eastAsia"/>
          <w:sz w:val="24"/>
        </w:rPr>
        <w:t>：</w:t>
      </w:r>
      <w:r>
        <w:rPr>
          <w:rFonts w:ascii="Times New Roman" w:hAnsi="Times New Roman" w:hint="eastAsia"/>
          <w:sz w:val="24"/>
        </w:rPr>
        <w:t>3</w:t>
      </w:r>
      <w:r>
        <w:rPr>
          <w:rFonts w:ascii="Times New Roman" w:hAnsi="Times New Roman"/>
          <w:sz w:val="24"/>
        </w:rPr>
        <w:t>0</w:t>
      </w:r>
      <w:r>
        <w:rPr>
          <w:rFonts w:ascii="Times New Roman" w:hAnsi="Times New Roman"/>
          <w:sz w:val="24"/>
        </w:rPr>
        <w:t>～</w:t>
      </w:r>
      <w:r>
        <w:rPr>
          <w:rFonts w:ascii="Times New Roman" w:hAnsi="Times New Roman" w:hint="eastAsia"/>
          <w:sz w:val="24"/>
        </w:rPr>
        <w:t>18:0</w:t>
      </w:r>
      <w:r>
        <w:rPr>
          <w:rFonts w:ascii="Times New Roman" w:hAnsi="Times New Roman"/>
          <w:sz w:val="24"/>
        </w:rPr>
        <w:t>0</w:t>
      </w:r>
      <w:r>
        <w:rPr>
          <w:rFonts w:ascii="Times New Roman" w:hAnsi="Times New Roman"/>
          <w:sz w:val="24"/>
        </w:rPr>
        <w:t>（北京时间，法定节假日除外）</w:t>
      </w:r>
      <w:r>
        <w:rPr>
          <w:rFonts w:ascii="Times New Roman" w:hAnsi="Times New Roman" w:hint="eastAsia"/>
          <w:sz w:val="24"/>
        </w:rPr>
        <w:t>。</w:t>
      </w:r>
    </w:p>
    <w:p w14:paraId="193B8BDF" w14:textId="77777777" w:rsidR="00F854D4" w:rsidRDefault="00000000">
      <w:pPr>
        <w:spacing w:line="400" w:lineRule="exact"/>
        <w:rPr>
          <w:rFonts w:ascii="Times New Roman" w:hAnsi="Times New Roman"/>
          <w:b/>
          <w:bCs/>
          <w:sz w:val="24"/>
        </w:rPr>
      </w:pPr>
      <w:r>
        <w:rPr>
          <w:rFonts w:ascii="Times New Roman" w:hAnsi="Times New Roman" w:hint="eastAsia"/>
          <w:b/>
          <w:sz w:val="24"/>
        </w:rPr>
        <w:t>六、</w:t>
      </w:r>
      <w:r>
        <w:rPr>
          <w:rFonts w:ascii="Times New Roman" w:hAnsi="Times New Roman"/>
          <w:b/>
          <w:bCs/>
          <w:sz w:val="24"/>
        </w:rPr>
        <w:t>响应文件递交截止时间：</w:t>
      </w:r>
      <w:r>
        <w:rPr>
          <w:rFonts w:ascii="Times New Roman" w:hAnsi="Times New Roman"/>
          <w:sz w:val="24"/>
        </w:rPr>
        <w:t>202</w:t>
      </w:r>
      <w:r>
        <w:rPr>
          <w:rFonts w:ascii="Times New Roman" w:hAnsi="Times New Roman" w:hint="eastAsia"/>
          <w:sz w:val="24"/>
        </w:rPr>
        <w:t>3</w:t>
      </w:r>
      <w:r>
        <w:rPr>
          <w:rFonts w:ascii="Times New Roman" w:hAnsi="Times New Roman"/>
          <w:sz w:val="24"/>
        </w:rPr>
        <w:t>年</w:t>
      </w:r>
      <w:r>
        <w:rPr>
          <w:rFonts w:ascii="Times New Roman" w:hAnsi="Times New Roman" w:hint="eastAsia"/>
          <w:sz w:val="24"/>
        </w:rPr>
        <w:t>2</w:t>
      </w:r>
      <w:r>
        <w:rPr>
          <w:rFonts w:ascii="Times New Roman" w:hAnsi="Times New Roman"/>
          <w:sz w:val="24"/>
        </w:rPr>
        <w:t>月</w:t>
      </w:r>
      <w:r>
        <w:rPr>
          <w:rFonts w:ascii="Times New Roman" w:hAnsi="Times New Roman" w:hint="eastAsia"/>
          <w:sz w:val="24"/>
        </w:rPr>
        <w:t>6</w:t>
      </w:r>
      <w:r>
        <w:rPr>
          <w:rFonts w:ascii="Times New Roman" w:hAnsi="Times New Roman"/>
          <w:sz w:val="24"/>
        </w:rPr>
        <w:t>日</w:t>
      </w:r>
      <w:r>
        <w:rPr>
          <w:rFonts w:ascii="Times New Roman" w:hAnsi="Times New Roman" w:hint="eastAsia"/>
          <w:kern w:val="0"/>
          <w:sz w:val="24"/>
        </w:rPr>
        <w:t>12</w:t>
      </w:r>
      <w:r>
        <w:rPr>
          <w:rFonts w:ascii="Times New Roman" w:hAnsi="Times New Roman" w:hint="eastAsia"/>
          <w:kern w:val="0"/>
          <w:sz w:val="24"/>
        </w:rPr>
        <w:t>：</w:t>
      </w:r>
      <w:r>
        <w:rPr>
          <w:rFonts w:ascii="Times New Roman" w:hAnsi="Times New Roman" w:hint="eastAsia"/>
          <w:kern w:val="0"/>
          <w:sz w:val="24"/>
        </w:rPr>
        <w:t>0</w:t>
      </w:r>
      <w:r>
        <w:rPr>
          <w:rFonts w:ascii="Times New Roman" w:hAnsi="Times New Roman"/>
          <w:kern w:val="0"/>
          <w:sz w:val="24"/>
        </w:rPr>
        <w:t>0</w:t>
      </w:r>
      <w:r>
        <w:rPr>
          <w:rFonts w:ascii="Times New Roman" w:hAnsi="Times New Roman"/>
          <w:kern w:val="0"/>
          <w:sz w:val="24"/>
        </w:rPr>
        <w:t>（北京时间）。</w:t>
      </w:r>
    </w:p>
    <w:p w14:paraId="1C71A642" w14:textId="77777777" w:rsidR="00F854D4" w:rsidRDefault="00000000">
      <w:pPr>
        <w:spacing w:line="400" w:lineRule="exact"/>
        <w:rPr>
          <w:rFonts w:ascii="Times New Roman" w:hAnsi="Times New Roman"/>
          <w:b/>
          <w:sz w:val="24"/>
        </w:rPr>
      </w:pPr>
      <w:r>
        <w:rPr>
          <w:rFonts w:ascii="Times New Roman" w:hAnsi="Times New Roman" w:hint="eastAsia"/>
          <w:b/>
          <w:bCs/>
          <w:sz w:val="24"/>
        </w:rPr>
        <w:t>七、</w:t>
      </w:r>
      <w:r>
        <w:rPr>
          <w:rFonts w:ascii="Times New Roman" w:hAnsi="Times New Roman"/>
          <w:b/>
          <w:bCs/>
          <w:sz w:val="24"/>
        </w:rPr>
        <w:t>递交响应文件地</w:t>
      </w:r>
      <w:r>
        <w:rPr>
          <w:rFonts w:ascii="Times New Roman" w:hAnsi="Times New Roman" w:hint="eastAsia"/>
          <w:b/>
          <w:bCs/>
          <w:sz w:val="24"/>
        </w:rPr>
        <w:t>点、方式</w:t>
      </w:r>
    </w:p>
    <w:p w14:paraId="4F03E6F3" w14:textId="77777777" w:rsidR="00F854D4" w:rsidRDefault="00000000">
      <w:pPr>
        <w:spacing w:line="400" w:lineRule="exact"/>
        <w:rPr>
          <w:rFonts w:ascii="Times New Roman" w:hAnsi="Times New Roman"/>
          <w:kern w:val="0"/>
          <w:sz w:val="24"/>
        </w:rPr>
      </w:pPr>
      <w:r>
        <w:rPr>
          <w:rFonts w:ascii="Times New Roman" w:hAnsi="Times New Roman" w:hint="eastAsia"/>
          <w:bCs/>
          <w:sz w:val="24"/>
        </w:rPr>
        <w:t>1</w:t>
      </w:r>
      <w:r>
        <w:rPr>
          <w:rFonts w:ascii="Times New Roman" w:hAnsi="Times New Roman" w:hint="eastAsia"/>
          <w:bCs/>
          <w:sz w:val="24"/>
        </w:rPr>
        <w:t>、</w:t>
      </w:r>
      <w:r>
        <w:rPr>
          <w:rFonts w:ascii="Times New Roman" w:hAnsi="Times New Roman"/>
          <w:kern w:val="0"/>
          <w:sz w:val="24"/>
        </w:rPr>
        <w:t>响应文件</w:t>
      </w:r>
      <w:r>
        <w:rPr>
          <w:rFonts w:ascii="Times New Roman" w:hAnsi="Times New Roman" w:hint="eastAsia"/>
          <w:kern w:val="0"/>
          <w:sz w:val="24"/>
        </w:rPr>
        <w:t>一式两份（</w:t>
      </w:r>
      <w:r>
        <w:rPr>
          <w:rFonts w:ascii="Times New Roman" w:hAnsi="Times New Roman" w:hint="eastAsia"/>
          <w:b/>
          <w:bCs/>
          <w:kern w:val="0"/>
          <w:sz w:val="24"/>
        </w:rPr>
        <w:t>一正一副，密封</w:t>
      </w:r>
      <w:r>
        <w:rPr>
          <w:rFonts w:ascii="Times New Roman" w:hAnsi="Times New Roman" w:hint="eastAsia"/>
          <w:kern w:val="0"/>
          <w:sz w:val="24"/>
        </w:rPr>
        <w:t>）</w:t>
      </w:r>
      <w:r>
        <w:rPr>
          <w:rFonts w:ascii="Times New Roman" w:hAnsi="Times New Roman"/>
          <w:kern w:val="0"/>
          <w:sz w:val="24"/>
        </w:rPr>
        <w:t>必须在</w:t>
      </w:r>
      <w:r>
        <w:rPr>
          <w:rFonts w:ascii="Times New Roman" w:hAnsi="Times New Roman" w:hint="eastAsia"/>
          <w:kern w:val="0"/>
          <w:sz w:val="24"/>
        </w:rPr>
        <w:t>保证在响应文件递交</w:t>
      </w:r>
      <w:r>
        <w:rPr>
          <w:rFonts w:ascii="Times New Roman" w:hAnsi="Times New Roman"/>
          <w:kern w:val="0"/>
          <w:sz w:val="24"/>
        </w:rPr>
        <w:t>截止时间前</w:t>
      </w:r>
      <w:r>
        <w:rPr>
          <w:rFonts w:ascii="Times New Roman" w:hAnsi="Times New Roman" w:hint="eastAsia"/>
          <w:kern w:val="0"/>
          <w:sz w:val="24"/>
        </w:rPr>
        <w:t>邮寄（顺丰快递）至三台县人民医院采购办（邹老师收，收件电话：</w:t>
      </w:r>
      <w:r>
        <w:rPr>
          <w:rFonts w:ascii="Times New Roman" w:hAnsi="Times New Roman" w:hint="eastAsia"/>
          <w:kern w:val="0"/>
          <w:sz w:val="24"/>
        </w:rPr>
        <w:t>0816-5222252</w:t>
      </w:r>
      <w:r>
        <w:rPr>
          <w:rFonts w:ascii="Times New Roman" w:hAnsi="Times New Roman" w:hint="eastAsia"/>
          <w:kern w:val="0"/>
          <w:sz w:val="24"/>
        </w:rPr>
        <w:t>）</w:t>
      </w:r>
      <w:r>
        <w:rPr>
          <w:rFonts w:ascii="Times New Roman" w:hAnsi="Times New Roman"/>
          <w:kern w:val="0"/>
          <w:sz w:val="24"/>
        </w:rPr>
        <w:t>。逾期送达或密封和标注不符合比</w:t>
      </w:r>
      <w:proofErr w:type="gramStart"/>
      <w:r>
        <w:rPr>
          <w:rFonts w:ascii="Times New Roman" w:hAnsi="Times New Roman"/>
          <w:kern w:val="0"/>
          <w:sz w:val="24"/>
        </w:rPr>
        <w:t>选邀请</w:t>
      </w:r>
      <w:proofErr w:type="gramEnd"/>
      <w:r>
        <w:rPr>
          <w:rFonts w:ascii="Times New Roman" w:hAnsi="Times New Roman"/>
          <w:kern w:val="0"/>
          <w:sz w:val="24"/>
        </w:rPr>
        <w:t>文件规定的响应文件恕不接受。本次比选</w:t>
      </w:r>
      <w:r>
        <w:rPr>
          <w:rFonts w:ascii="Times New Roman" w:hAnsi="Times New Roman" w:hint="eastAsia"/>
          <w:kern w:val="0"/>
          <w:sz w:val="24"/>
        </w:rPr>
        <w:t>只</w:t>
      </w:r>
      <w:r>
        <w:rPr>
          <w:rFonts w:ascii="Times New Roman" w:hAnsi="Times New Roman"/>
          <w:kern w:val="0"/>
          <w:sz w:val="24"/>
        </w:rPr>
        <w:t>接受邮寄的</w:t>
      </w:r>
      <w:r>
        <w:rPr>
          <w:rFonts w:ascii="Times New Roman" w:hAnsi="Times New Roman"/>
          <w:sz w:val="24"/>
        </w:rPr>
        <w:t>响应文件</w:t>
      </w:r>
      <w:r>
        <w:rPr>
          <w:rFonts w:ascii="Times New Roman" w:hAnsi="Times New Roman" w:hint="eastAsia"/>
          <w:kern w:val="0"/>
          <w:sz w:val="24"/>
        </w:rPr>
        <w:t>，邮件封面注明设备名称。</w:t>
      </w:r>
    </w:p>
    <w:p w14:paraId="63BFE239" w14:textId="77777777" w:rsidR="00F854D4" w:rsidRDefault="00000000">
      <w:pPr>
        <w:widowControl/>
        <w:spacing w:line="400" w:lineRule="exact"/>
        <w:rPr>
          <w:rFonts w:asciiTheme="minorEastAsia" w:eastAsiaTheme="minorEastAsia" w:hAnsiTheme="minorEastAsia"/>
          <w:kern w:val="0"/>
          <w:sz w:val="24"/>
        </w:rPr>
      </w:pPr>
      <w:r>
        <w:rPr>
          <w:rFonts w:ascii="Times New Roman" w:hAnsi="Times New Roman" w:hint="eastAsia"/>
          <w:kern w:val="0"/>
          <w:sz w:val="24"/>
        </w:rPr>
        <w:t>2</w:t>
      </w:r>
      <w:r>
        <w:rPr>
          <w:rFonts w:ascii="Times New Roman" w:hAnsi="Times New Roman" w:hint="eastAsia"/>
          <w:kern w:val="0"/>
          <w:sz w:val="24"/>
        </w:rPr>
        <w:t>、一次性报价，</w:t>
      </w:r>
      <w:r>
        <w:rPr>
          <w:rFonts w:asciiTheme="minorEastAsia" w:eastAsiaTheme="minorEastAsia" w:hAnsiTheme="minorEastAsia" w:hint="eastAsia"/>
          <w:kern w:val="0"/>
          <w:sz w:val="24"/>
        </w:rPr>
        <w:t>报价超过采购最高限价为无效响应文件。</w:t>
      </w:r>
    </w:p>
    <w:p w14:paraId="53569EC4" w14:textId="77777777" w:rsidR="00F854D4" w:rsidRDefault="00000000">
      <w:pPr>
        <w:spacing w:line="400" w:lineRule="exact"/>
        <w:rPr>
          <w:rFonts w:ascii="Times New Roman" w:hAnsi="Times New Roman"/>
          <w:kern w:val="0"/>
          <w:sz w:val="24"/>
        </w:rPr>
      </w:pPr>
      <w:r>
        <w:rPr>
          <w:rFonts w:ascii="Times New Roman" w:hAnsi="Times New Roman" w:hint="eastAsia"/>
          <w:kern w:val="0"/>
          <w:sz w:val="24"/>
        </w:rPr>
        <w:t>3</w:t>
      </w:r>
      <w:r>
        <w:rPr>
          <w:rFonts w:ascii="Times New Roman" w:hAnsi="Times New Roman" w:hint="eastAsia"/>
          <w:kern w:val="0"/>
          <w:sz w:val="24"/>
        </w:rPr>
        <w:t>、供应商无须到开标现场，请保持通讯畅通。</w:t>
      </w:r>
    </w:p>
    <w:p w14:paraId="3D159AEC" w14:textId="77777777" w:rsidR="00F854D4" w:rsidRDefault="00000000">
      <w:pPr>
        <w:spacing w:line="400" w:lineRule="exact"/>
        <w:rPr>
          <w:rFonts w:ascii="Times New Roman" w:hAnsi="Times New Roman"/>
          <w:b/>
          <w:kern w:val="0"/>
          <w:sz w:val="24"/>
        </w:rPr>
      </w:pPr>
      <w:r>
        <w:rPr>
          <w:rFonts w:ascii="Times New Roman" w:hAnsi="Times New Roman" w:hint="eastAsia"/>
          <w:b/>
          <w:kern w:val="0"/>
          <w:sz w:val="24"/>
        </w:rPr>
        <w:t>八、</w:t>
      </w:r>
      <w:r>
        <w:rPr>
          <w:rFonts w:ascii="Times New Roman" w:hAnsi="Times New Roman"/>
          <w:b/>
          <w:bCs/>
          <w:sz w:val="24"/>
        </w:rPr>
        <w:t>比选时间：</w:t>
      </w:r>
      <w:r>
        <w:rPr>
          <w:rFonts w:ascii="Times New Roman" w:hAnsi="Times New Roman"/>
          <w:bCs/>
          <w:sz w:val="24"/>
        </w:rPr>
        <w:t>202</w:t>
      </w:r>
      <w:r>
        <w:rPr>
          <w:rFonts w:ascii="Times New Roman" w:hAnsi="Times New Roman" w:hint="eastAsia"/>
          <w:bCs/>
          <w:sz w:val="24"/>
        </w:rPr>
        <w:t>3</w:t>
      </w:r>
      <w:r>
        <w:rPr>
          <w:rFonts w:ascii="Times New Roman" w:hAnsi="Times New Roman"/>
          <w:bCs/>
          <w:kern w:val="0"/>
          <w:sz w:val="24"/>
        </w:rPr>
        <w:t>年</w:t>
      </w:r>
      <w:r>
        <w:rPr>
          <w:rFonts w:ascii="Times New Roman" w:hAnsi="Times New Roman" w:hint="eastAsia"/>
          <w:bCs/>
          <w:kern w:val="0"/>
          <w:sz w:val="24"/>
        </w:rPr>
        <w:t>2</w:t>
      </w:r>
      <w:r>
        <w:rPr>
          <w:rFonts w:ascii="Times New Roman" w:hAnsi="Times New Roman"/>
          <w:bCs/>
          <w:kern w:val="0"/>
          <w:sz w:val="24"/>
        </w:rPr>
        <w:t>月</w:t>
      </w:r>
      <w:r>
        <w:rPr>
          <w:rFonts w:ascii="Times New Roman" w:hAnsi="Times New Roman" w:hint="eastAsia"/>
          <w:bCs/>
          <w:kern w:val="0"/>
          <w:sz w:val="24"/>
        </w:rPr>
        <w:t>7</w:t>
      </w:r>
      <w:r>
        <w:rPr>
          <w:rFonts w:ascii="Times New Roman" w:hAnsi="Times New Roman"/>
          <w:bCs/>
          <w:kern w:val="0"/>
          <w:sz w:val="24"/>
        </w:rPr>
        <w:t>日</w:t>
      </w:r>
      <w:r>
        <w:rPr>
          <w:rFonts w:ascii="Times New Roman" w:hAnsi="Times New Roman"/>
          <w:bCs/>
          <w:kern w:val="0"/>
          <w:sz w:val="24"/>
        </w:rPr>
        <w:t>1</w:t>
      </w:r>
      <w:r>
        <w:rPr>
          <w:rFonts w:ascii="Times New Roman" w:hAnsi="Times New Roman" w:hint="eastAsia"/>
          <w:bCs/>
          <w:kern w:val="0"/>
          <w:sz w:val="24"/>
        </w:rPr>
        <w:t>5</w:t>
      </w:r>
      <w:r>
        <w:rPr>
          <w:rFonts w:ascii="Times New Roman" w:hAnsi="Times New Roman" w:hint="eastAsia"/>
          <w:bCs/>
          <w:kern w:val="0"/>
          <w:sz w:val="24"/>
        </w:rPr>
        <w:t>：</w:t>
      </w:r>
      <w:r>
        <w:rPr>
          <w:rFonts w:ascii="Times New Roman" w:hAnsi="Times New Roman" w:hint="eastAsia"/>
          <w:bCs/>
          <w:kern w:val="0"/>
          <w:sz w:val="24"/>
        </w:rPr>
        <w:t>0</w:t>
      </w:r>
      <w:r>
        <w:rPr>
          <w:rFonts w:ascii="Times New Roman" w:hAnsi="Times New Roman"/>
          <w:bCs/>
          <w:kern w:val="0"/>
          <w:sz w:val="24"/>
        </w:rPr>
        <w:t>0</w:t>
      </w:r>
      <w:r>
        <w:rPr>
          <w:rFonts w:ascii="Times New Roman" w:hAnsi="Times New Roman"/>
          <w:bCs/>
          <w:kern w:val="0"/>
          <w:sz w:val="24"/>
        </w:rPr>
        <w:t>（北京时间）。</w:t>
      </w:r>
    </w:p>
    <w:p w14:paraId="00E521C9" w14:textId="77777777" w:rsidR="00F854D4" w:rsidRDefault="00000000">
      <w:pPr>
        <w:spacing w:line="400" w:lineRule="exact"/>
        <w:rPr>
          <w:rFonts w:ascii="Times New Roman" w:hAnsi="Times New Roman"/>
          <w:bCs/>
          <w:kern w:val="0"/>
          <w:sz w:val="24"/>
        </w:rPr>
      </w:pPr>
      <w:r>
        <w:rPr>
          <w:rFonts w:ascii="Times New Roman" w:hAnsi="Times New Roman" w:hint="eastAsia"/>
          <w:b/>
          <w:kern w:val="0"/>
          <w:sz w:val="24"/>
        </w:rPr>
        <w:t>九、</w:t>
      </w:r>
      <w:r>
        <w:rPr>
          <w:rFonts w:ascii="Times New Roman" w:hAnsi="Times New Roman"/>
          <w:b/>
          <w:bCs/>
          <w:sz w:val="24"/>
        </w:rPr>
        <w:t>比选地点：</w:t>
      </w:r>
      <w:r>
        <w:rPr>
          <w:rFonts w:ascii="Times New Roman" w:hAnsi="Times New Roman" w:hint="eastAsia"/>
          <w:bCs/>
          <w:sz w:val="24"/>
        </w:rPr>
        <w:t>三台县人民医院行政楼二楼会议室</w:t>
      </w:r>
    </w:p>
    <w:p w14:paraId="714DCB85" w14:textId="77777777" w:rsidR="00F854D4" w:rsidRDefault="00000000">
      <w:pPr>
        <w:spacing w:line="400" w:lineRule="exact"/>
        <w:rPr>
          <w:rFonts w:ascii="Times New Roman" w:hAnsi="Times New Roman"/>
          <w:b/>
          <w:kern w:val="0"/>
          <w:sz w:val="24"/>
        </w:rPr>
      </w:pPr>
      <w:r>
        <w:rPr>
          <w:rFonts w:ascii="Times New Roman" w:hAnsi="Times New Roman" w:hint="eastAsia"/>
          <w:b/>
          <w:kern w:val="0"/>
          <w:sz w:val="24"/>
        </w:rPr>
        <w:t>十、</w:t>
      </w:r>
      <w:r>
        <w:rPr>
          <w:rFonts w:ascii="Times New Roman" w:hAnsi="Times New Roman"/>
          <w:b/>
          <w:bCs/>
          <w:sz w:val="24"/>
        </w:rPr>
        <w:t>比选</w:t>
      </w:r>
      <w:r>
        <w:rPr>
          <w:rFonts w:ascii="Times New Roman" w:hAnsi="Times New Roman" w:hint="eastAsia"/>
          <w:b/>
          <w:bCs/>
          <w:sz w:val="24"/>
        </w:rPr>
        <w:t>结果</w:t>
      </w:r>
      <w:r>
        <w:rPr>
          <w:rFonts w:ascii="Times New Roman" w:hAnsi="Times New Roman"/>
          <w:b/>
          <w:bCs/>
          <w:sz w:val="24"/>
        </w:rPr>
        <w:t>将在</w:t>
      </w:r>
      <w:r>
        <w:rPr>
          <w:rFonts w:ascii="Times New Roman" w:hAnsi="Times New Roman" w:hint="eastAsia"/>
          <w:b/>
          <w:bCs/>
          <w:sz w:val="24"/>
        </w:rPr>
        <w:t>三台县人民</w:t>
      </w:r>
      <w:proofErr w:type="gramStart"/>
      <w:r>
        <w:rPr>
          <w:rFonts w:ascii="Times New Roman" w:hAnsi="Times New Roman" w:hint="eastAsia"/>
          <w:b/>
          <w:bCs/>
          <w:sz w:val="24"/>
        </w:rPr>
        <w:t>医院官网</w:t>
      </w:r>
      <w:r>
        <w:rPr>
          <w:rFonts w:ascii="Times New Roman" w:hAnsi="Times New Roman"/>
          <w:b/>
          <w:bCs/>
          <w:sz w:val="24"/>
        </w:rPr>
        <w:t>发布</w:t>
      </w:r>
      <w:proofErr w:type="gramEnd"/>
      <w:r>
        <w:rPr>
          <w:rFonts w:ascii="Times New Roman" w:hAnsi="Times New Roman"/>
          <w:b/>
          <w:bCs/>
          <w:sz w:val="24"/>
        </w:rPr>
        <w:t>。</w:t>
      </w:r>
    </w:p>
    <w:p w14:paraId="5085B3AA" w14:textId="77777777" w:rsidR="00F854D4" w:rsidRDefault="00000000">
      <w:pPr>
        <w:spacing w:line="400" w:lineRule="exact"/>
        <w:rPr>
          <w:rFonts w:ascii="Times New Roman" w:hAnsi="Times New Roman"/>
          <w:b/>
          <w:kern w:val="0"/>
          <w:sz w:val="24"/>
        </w:rPr>
      </w:pPr>
      <w:r>
        <w:rPr>
          <w:rFonts w:ascii="Times New Roman" w:hAnsi="Times New Roman" w:hint="eastAsia"/>
          <w:b/>
          <w:kern w:val="0"/>
          <w:sz w:val="24"/>
        </w:rPr>
        <w:t>十一、</w:t>
      </w:r>
      <w:r>
        <w:rPr>
          <w:rFonts w:ascii="Times New Roman" w:hAnsi="Times New Roman"/>
          <w:b/>
          <w:bCs/>
          <w:sz w:val="24"/>
        </w:rPr>
        <w:t>联系方式</w:t>
      </w:r>
    </w:p>
    <w:p w14:paraId="344A5A00" w14:textId="77777777" w:rsidR="00F854D4" w:rsidRDefault="00000000">
      <w:pPr>
        <w:tabs>
          <w:tab w:val="left" w:pos="2310"/>
        </w:tabs>
        <w:spacing w:line="400" w:lineRule="exact"/>
        <w:ind w:left="560" w:rightChars="200" w:right="420"/>
        <w:rPr>
          <w:rFonts w:ascii="Times New Roman" w:hAnsi="Times New Roman"/>
          <w:sz w:val="24"/>
        </w:rPr>
      </w:pPr>
      <w:r>
        <w:rPr>
          <w:rFonts w:ascii="Times New Roman" w:hAnsi="Times New Roman" w:hint="eastAsia"/>
          <w:sz w:val="24"/>
        </w:rPr>
        <w:t>采购</w:t>
      </w:r>
      <w:r>
        <w:rPr>
          <w:rFonts w:ascii="Times New Roman" w:hAnsi="Times New Roman"/>
          <w:sz w:val="24"/>
        </w:rPr>
        <w:t>人：</w:t>
      </w:r>
      <w:r>
        <w:rPr>
          <w:rFonts w:ascii="Times New Roman" w:hAnsi="Times New Roman" w:hint="eastAsia"/>
          <w:sz w:val="24"/>
        </w:rPr>
        <w:t>三台县人民医院</w:t>
      </w:r>
    </w:p>
    <w:p w14:paraId="236B724A" w14:textId="77777777" w:rsidR="00F854D4" w:rsidRDefault="00000000">
      <w:pPr>
        <w:pStyle w:val="aff"/>
        <w:spacing w:line="400" w:lineRule="exact"/>
        <w:ind w:left="560" w:firstLineChars="0" w:firstLine="0"/>
        <w:contextualSpacing/>
        <w:rPr>
          <w:sz w:val="24"/>
          <w:szCs w:val="24"/>
        </w:rPr>
      </w:pPr>
      <w:r>
        <w:rPr>
          <w:sz w:val="24"/>
          <w:szCs w:val="24"/>
        </w:rPr>
        <w:t>地</w:t>
      </w:r>
      <w:r>
        <w:rPr>
          <w:sz w:val="24"/>
          <w:szCs w:val="24"/>
        </w:rPr>
        <w:t xml:space="preserve">  </w:t>
      </w:r>
      <w:r>
        <w:rPr>
          <w:sz w:val="24"/>
          <w:szCs w:val="24"/>
        </w:rPr>
        <w:t>址：</w:t>
      </w:r>
      <w:r>
        <w:rPr>
          <w:rFonts w:hint="eastAsia"/>
          <w:sz w:val="24"/>
          <w:szCs w:val="24"/>
        </w:rPr>
        <w:t>三台县</w:t>
      </w:r>
      <w:proofErr w:type="gramStart"/>
      <w:r>
        <w:rPr>
          <w:rFonts w:hint="eastAsia"/>
          <w:sz w:val="24"/>
          <w:szCs w:val="24"/>
        </w:rPr>
        <w:t>潼</w:t>
      </w:r>
      <w:proofErr w:type="gramEnd"/>
      <w:r>
        <w:rPr>
          <w:rFonts w:hint="eastAsia"/>
          <w:sz w:val="24"/>
          <w:szCs w:val="24"/>
        </w:rPr>
        <w:t>川镇解放下街</w:t>
      </w:r>
      <w:r>
        <w:rPr>
          <w:rFonts w:hint="eastAsia"/>
          <w:sz w:val="24"/>
          <w:szCs w:val="24"/>
        </w:rPr>
        <w:t>139</w:t>
      </w:r>
      <w:r>
        <w:rPr>
          <w:rFonts w:hint="eastAsia"/>
          <w:sz w:val="24"/>
          <w:szCs w:val="24"/>
        </w:rPr>
        <w:t>号</w:t>
      </w:r>
    </w:p>
    <w:p w14:paraId="6C0C54E0" w14:textId="77777777" w:rsidR="00F854D4" w:rsidRDefault="00000000">
      <w:pPr>
        <w:pStyle w:val="aff"/>
        <w:spacing w:line="400" w:lineRule="exact"/>
        <w:ind w:left="560" w:firstLineChars="0" w:firstLine="0"/>
        <w:contextualSpacing/>
        <w:rPr>
          <w:sz w:val="24"/>
          <w:szCs w:val="24"/>
        </w:rPr>
      </w:pPr>
      <w:r>
        <w:rPr>
          <w:sz w:val="24"/>
          <w:szCs w:val="24"/>
        </w:rPr>
        <w:t>联系人：</w:t>
      </w:r>
      <w:r>
        <w:rPr>
          <w:rFonts w:hint="eastAsia"/>
          <w:sz w:val="24"/>
          <w:szCs w:val="24"/>
        </w:rPr>
        <w:t>张老师</w:t>
      </w:r>
    </w:p>
    <w:p w14:paraId="302106F8" w14:textId="77777777" w:rsidR="00F854D4" w:rsidRDefault="00000000">
      <w:pPr>
        <w:pStyle w:val="aff"/>
        <w:spacing w:line="400" w:lineRule="exact"/>
        <w:ind w:left="560" w:firstLineChars="0" w:firstLine="0"/>
        <w:contextualSpacing/>
        <w:rPr>
          <w:sz w:val="24"/>
          <w:szCs w:val="24"/>
        </w:rPr>
      </w:pPr>
      <w:r>
        <w:rPr>
          <w:sz w:val="24"/>
          <w:szCs w:val="24"/>
        </w:rPr>
        <w:t>电</w:t>
      </w:r>
      <w:r>
        <w:rPr>
          <w:sz w:val="24"/>
          <w:szCs w:val="24"/>
        </w:rPr>
        <w:t xml:space="preserve">  </w:t>
      </w:r>
      <w:r>
        <w:rPr>
          <w:sz w:val="24"/>
          <w:szCs w:val="24"/>
        </w:rPr>
        <w:t>话：</w:t>
      </w:r>
      <w:r>
        <w:rPr>
          <w:rFonts w:hint="eastAsia"/>
          <w:sz w:val="24"/>
          <w:szCs w:val="24"/>
        </w:rPr>
        <w:t>0816</w:t>
      </w:r>
      <w:r>
        <w:rPr>
          <w:sz w:val="24"/>
          <w:szCs w:val="24"/>
        </w:rPr>
        <w:t>-</w:t>
      </w:r>
      <w:r>
        <w:rPr>
          <w:rFonts w:hint="eastAsia"/>
          <w:sz w:val="24"/>
          <w:szCs w:val="24"/>
        </w:rPr>
        <w:t>5222252</w:t>
      </w:r>
      <w:bookmarkStart w:id="1" w:name="_Toc52036323"/>
      <w:bookmarkStart w:id="2" w:name="_Toc418004672"/>
      <w:bookmarkStart w:id="3" w:name="_Toc520455380"/>
      <w:r>
        <w:rPr>
          <w:sz w:val="24"/>
          <w:szCs w:val="24"/>
        </w:rPr>
        <w:t xml:space="preserve"> </w:t>
      </w:r>
      <w:bookmarkStart w:id="4" w:name="_Toc52036324"/>
      <w:bookmarkEnd w:id="1"/>
      <w:bookmarkEnd w:id="2"/>
      <w:bookmarkEnd w:id="3"/>
    </w:p>
    <w:p w14:paraId="7E1519A7" w14:textId="77777777" w:rsidR="00F854D4" w:rsidRDefault="00000000">
      <w:pPr>
        <w:rPr>
          <w:sz w:val="24"/>
        </w:rPr>
      </w:pPr>
      <w:r>
        <w:rPr>
          <w:sz w:val="24"/>
        </w:rPr>
        <w:br w:type="page"/>
      </w:r>
    </w:p>
    <w:p w14:paraId="0A861967" w14:textId="77777777" w:rsidR="00F854D4" w:rsidRDefault="00000000">
      <w:pPr>
        <w:widowControl/>
        <w:spacing w:line="420" w:lineRule="exact"/>
        <w:jc w:val="center"/>
        <w:rPr>
          <w:rFonts w:ascii="Times New Roman" w:hAnsi="Times New Roman"/>
          <w:b/>
          <w:kern w:val="0"/>
          <w:sz w:val="24"/>
          <w:szCs w:val="28"/>
        </w:rPr>
      </w:pPr>
      <w:r>
        <w:rPr>
          <w:rFonts w:ascii="Times New Roman" w:hAnsi="Times New Roman"/>
          <w:b/>
          <w:sz w:val="32"/>
          <w:szCs w:val="32"/>
        </w:rPr>
        <w:lastRenderedPageBreak/>
        <w:t>第</w:t>
      </w:r>
      <w:r>
        <w:rPr>
          <w:rFonts w:ascii="Times New Roman" w:hAnsi="Times New Roman" w:hint="eastAsia"/>
          <w:b/>
          <w:sz w:val="32"/>
          <w:szCs w:val="32"/>
        </w:rPr>
        <w:t>二</w:t>
      </w:r>
      <w:r>
        <w:rPr>
          <w:rFonts w:ascii="Times New Roman" w:hAnsi="Times New Roman"/>
          <w:b/>
          <w:sz w:val="32"/>
          <w:szCs w:val="32"/>
        </w:rPr>
        <w:t>章</w:t>
      </w:r>
      <w:r>
        <w:rPr>
          <w:rFonts w:ascii="Times New Roman" w:hAnsi="Times New Roman"/>
          <w:b/>
          <w:sz w:val="32"/>
          <w:szCs w:val="32"/>
        </w:rPr>
        <w:t xml:space="preserve">  </w:t>
      </w:r>
      <w:r>
        <w:rPr>
          <w:rFonts w:ascii="Times New Roman" w:hAnsi="Times New Roman"/>
          <w:b/>
          <w:sz w:val="32"/>
          <w:szCs w:val="32"/>
        </w:rPr>
        <w:t>比选项目技术、服务、商务要求</w:t>
      </w:r>
      <w:bookmarkEnd w:id="4"/>
    </w:p>
    <w:p w14:paraId="5589301A" w14:textId="77777777" w:rsidR="00F854D4" w:rsidRDefault="00000000">
      <w:pPr>
        <w:spacing w:line="420" w:lineRule="exact"/>
        <w:rPr>
          <w:rFonts w:ascii="宋体" w:hAnsi="宋体" w:cs="宋体"/>
          <w:b/>
          <w:bCs/>
          <w:sz w:val="24"/>
        </w:rPr>
      </w:pPr>
      <w:r>
        <w:rPr>
          <w:rFonts w:asciiTheme="minorEastAsia" w:eastAsiaTheme="minorEastAsia" w:hAnsiTheme="minorEastAsia" w:hint="eastAsia"/>
          <w:b/>
          <w:kern w:val="0"/>
          <w:sz w:val="28"/>
          <w:szCs w:val="28"/>
        </w:rPr>
        <w:t>一、技术参数及要求</w:t>
      </w:r>
      <w:bookmarkStart w:id="5" w:name="_Toc233048245"/>
      <w:bookmarkStart w:id="6" w:name="_Toc350964160"/>
    </w:p>
    <w:p w14:paraId="0B072B51" w14:textId="77777777" w:rsidR="00F854D4" w:rsidRDefault="00000000">
      <w:pPr>
        <w:spacing w:line="420" w:lineRule="exact"/>
        <w:rPr>
          <w:rFonts w:asciiTheme="minorEastAsia" w:hAnsiTheme="minorEastAsia"/>
          <w:b/>
          <w:sz w:val="28"/>
          <w:szCs w:val="28"/>
        </w:rPr>
      </w:pPr>
      <w:r>
        <w:rPr>
          <w:rFonts w:asciiTheme="minorEastAsia" w:hAnsiTheme="minorEastAsia" w:hint="eastAsia"/>
          <w:b/>
          <w:sz w:val="28"/>
          <w:szCs w:val="28"/>
        </w:rPr>
        <w:t>01包 降温仪</w:t>
      </w:r>
    </w:p>
    <w:p w14:paraId="2D157C0C" w14:textId="77777777" w:rsidR="00F854D4" w:rsidRDefault="00000000">
      <w:pPr>
        <w:numPr>
          <w:ilvl w:val="0"/>
          <w:numId w:val="1"/>
        </w:numPr>
        <w:spacing w:line="420" w:lineRule="exact"/>
        <w:rPr>
          <w:rFonts w:ascii="宋体" w:hAnsi="宋体" w:cs="宋体"/>
          <w:sz w:val="24"/>
        </w:rPr>
      </w:pPr>
      <w:r>
        <w:rPr>
          <w:rFonts w:ascii="宋体" w:hAnsi="宋体" w:cs="宋体" w:hint="eastAsia"/>
          <w:sz w:val="24"/>
        </w:rPr>
        <w:t>额定功率：≤650VA</w:t>
      </w:r>
    </w:p>
    <w:p w14:paraId="2C44A5FD" w14:textId="77777777" w:rsidR="00F854D4" w:rsidRDefault="00000000">
      <w:pPr>
        <w:numPr>
          <w:ilvl w:val="0"/>
          <w:numId w:val="1"/>
        </w:numPr>
        <w:spacing w:line="420" w:lineRule="exact"/>
        <w:rPr>
          <w:rFonts w:asciiTheme="minorEastAsia" w:hAnsiTheme="minorEastAsia" w:cstheme="minorEastAsia"/>
          <w:sz w:val="24"/>
        </w:rPr>
      </w:pPr>
      <w:r>
        <w:rPr>
          <w:rFonts w:ascii="宋体" w:hAnsi="宋体" w:cs="宋体" w:hint="eastAsia"/>
          <w:sz w:val="24"/>
        </w:rPr>
        <w:t>水温温度控制范围：4-25℃</w:t>
      </w:r>
    </w:p>
    <w:p w14:paraId="60A09547" w14:textId="77777777" w:rsidR="00F854D4" w:rsidRDefault="00000000">
      <w:pPr>
        <w:numPr>
          <w:ilvl w:val="0"/>
          <w:numId w:val="1"/>
        </w:numPr>
        <w:spacing w:line="420" w:lineRule="exact"/>
        <w:rPr>
          <w:rFonts w:ascii="宋体" w:hAnsi="宋体" w:cs="宋体"/>
          <w:sz w:val="24"/>
        </w:rPr>
      </w:pPr>
      <w:r>
        <w:rPr>
          <w:rFonts w:asciiTheme="minorEastAsia" w:hAnsiTheme="minorEastAsia" w:cstheme="minorEastAsia" w:hint="eastAsia"/>
          <w:sz w:val="24"/>
        </w:rPr>
        <w:t>空载平均降温速度：平</w:t>
      </w:r>
      <w:r>
        <w:rPr>
          <w:rFonts w:ascii="宋体" w:hAnsi="宋体" w:cs="宋体" w:hint="eastAsia"/>
          <w:sz w:val="24"/>
        </w:rPr>
        <w:t>均降温速度</w:t>
      </w:r>
      <w:r>
        <w:rPr>
          <w:rFonts w:ascii="Arial" w:hAnsi="Arial" w:cs="Arial" w:hint="eastAsia"/>
          <w:sz w:val="24"/>
        </w:rPr>
        <w:t>≥</w:t>
      </w:r>
      <w:r>
        <w:rPr>
          <w:rFonts w:ascii="宋体" w:hAnsi="宋体" w:cs="宋体" w:hint="eastAsia"/>
          <w:sz w:val="24"/>
        </w:rPr>
        <w:t>1.3℃/分钟</w:t>
      </w:r>
    </w:p>
    <w:p w14:paraId="0B8BB1BE" w14:textId="77777777" w:rsidR="00F854D4" w:rsidRDefault="00000000">
      <w:pPr>
        <w:numPr>
          <w:ilvl w:val="0"/>
          <w:numId w:val="1"/>
        </w:numPr>
        <w:spacing w:line="420" w:lineRule="exact"/>
        <w:rPr>
          <w:rFonts w:ascii="宋体" w:hAnsi="宋体" w:cs="宋体"/>
          <w:sz w:val="24"/>
        </w:rPr>
      </w:pPr>
      <w:r>
        <w:rPr>
          <w:rFonts w:ascii="宋体" w:hAnsi="宋体" w:cs="宋体" w:hint="eastAsia"/>
          <w:sz w:val="24"/>
        </w:rPr>
        <w:t>负载最大平均降温速度：平均降温速度</w:t>
      </w:r>
      <w:r>
        <w:rPr>
          <w:rFonts w:ascii="Arial" w:hAnsi="Arial" w:cs="Arial" w:hint="eastAsia"/>
          <w:sz w:val="24"/>
        </w:rPr>
        <w:t>≥</w:t>
      </w:r>
      <w:r>
        <w:rPr>
          <w:rFonts w:ascii="宋体" w:hAnsi="宋体" w:cs="宋体" w:hint="eastAsia"/>
          <w:sz w:val="24"/>
        </w:rPr>
        <w:t>2.9℃/h</w:t>
      </w:r>
    </w:p>
    <w:p w14:paraId="092E7D8D" w14:textId="77777777" w:rsidR="00F854D4" w:rsidRDefault="00000000">
      <w:pPr>
        <w:numPr>
          <w:ilvl w:val="0"/>
          <w:numId w:val="1"/>
        </w:numPr>
        <w:spacing w:line="420" w:lineRule="exact"/>
        <w:rPr>
          <w:rFonts w:ascii="宋体" w:hAnsi="宋体" w:cs="宋体"/>
          <w:sz w:val="24"/>
        </w:rPr>
      </w:pPr>
      <w:r>
        <w:rPr>
          <w:rFonts w:asciiTheme="minorEastAsia" w:hAnsiTheme="minorEastAsia" w:cstheme="minorEastAsia" w:hint="eastAsia"/>
          <w:sz w:val="24"/>
        </w:rPr>
        <w:t>体温监测：</w:t>
      </w:r>
      <w:r>
        <w:rPr>
          <w:rFonts w:asciiTheme="minorEastAsia" w:hAnsiTheme="minorEastAsia" w:cstheme="minorEastAsia" w:hint="eastAsia"/>
          <w:sz w:val="24"/>
        </w:rPr>
        <w:tab/>
        <w:t>具有体表温度和体腔温度两种专用探头，目标温度设置范围</w:t>
      </w:r>
      <w:r>
        <w:rPr>
          <w:rFonts w:ascii="宋体" w:hAnsi="宋体" w:cs="宋体" w:hint="eastAsia"/>
          <w:sz w:val="24"/>
        </w:rPr>
        <w:t>：30-40℃，监测精度</w:t>
      </w:r>
      <w:r>
        <w:rPr>
          <w:rFonts w:ascii="微软雅黑" w:eastAsia="微软雅黑" w:hAnsi="微软雅黑" w:cs="微软雅黑" w:hint="eastAsia"/>
          <w:sz w:val="24"/>
        </w:rPr>
        <w:t>±</w:t>
      </w:r>
      <w:r>
        <w:rPr>
          <w:rFonts w:ascii="宋体" w:hAnsi="宋体" w:cs="宋体" w:hint="eastAsia"/>
          <w:sz w:val="24"/>
        </w:rPr>
        <w:t>0.1℃</w:t>
      </w:r>
    </w:p>
    <w:p w14:paraId="57932E30" w14:textId="77777777" w:rsidR="00F854D4" w:rsidRDefault="00000000">
      <w:pPr>
        <w:numPr>
          <w:ilvl w:val="0"/>
          <w:numId w:val="1"/>
        </w:numPr>
        <w:spacing w:line="420" w:lineRule="exact"/>
        <w:rPr>
          <w:rFonts w:ascii="宋体" w:hAnsi="宋体" w:cs="宋体"/>
          <w:sz w:val="24"/>
        </w:rPr>
      </w:pPr>
      <w:r>
        <w:rPr>
          <w:rFonts w:ascii="宋体" w:hAnsi="宋体" w:cs="宋体" w:hint="eastAsia"/>
          <w:sz w:val="24"/>
        </w:rPr>
        <w:t>体温监测报警：双路体温监测报警均可同时独立设置体温下限和（或）体温上限，</w:t>
      </w:r>
      <w:proofErr w:type="gramStart"/>
      <w:r>
        <w:rPr>
          <w:rFonts w:ascii="宋体" w:hAnsi="宋体" w:cs="宋体" w:hint="eastAsia"/>
          <w:sz w:val="24"/>
        </w:rPr>
        <w:t>体温超限时</w:t>
      </w:r>
      <w:proofErr w:type="gramEnd"/>
      <w:r>
        <w:rPr>
          <w:rFonts w:ascii="宋体" w:hAnsi="宋体" w:cs="宋体" w:hint="eastAsia"/>
          <w:sz w:val="24"/>
        </w:rPr>
        <w:t>报警并停止输出</w:t>
      </w:r>
    </w:p>
    <w:p w14:paraId="445FC878" w14:textId="77777777" w:rsidR="00F854D4" w:rsidRDefault="00000000">
      <w:pPr>
        <w:numPr>
          <w:ilvl w:val="0"/>
          <w:numId w:val="1"/>
        </w:numPr>
        <w:spacing w:line="420" w:lineRule="exact"/>
        <w:rPr>
          <w:rFonts w:ascii="宋体" w:hAnsi="宋体" w:cs="宋体"/>
          <w:sz w:val="24"/>
        </w:rPr>
      </w:pPr>
      <w:r>
        <w:rPr>
          <w:rFonts w:ascii="宋体" w:hAnsi="宋体" w:cs="宋体" w:hint="eastAsia"/>
          <w:sz w:val="24"/>
        </w:rPr>
        <w:t>输出控制方式：双路二组输出，左右分别控制，</w:t>
      </w:r>
      <w:proofErr w:type="gramStart"/>
      <w:r>
        <w:rPr>
          <w:rFonts w:ascii="宋体" w:hAnsi="宋体" w:cs="宋体" w:hint="eastAsia"/>
          <w:sz w:val="24"/>
        </w:rPr>
        <w:t>毯</w:t>
      </w:r>
      <w:proofErr w:type="gramEnd"/>
      <w:r>
        <w:rPr>
          <w:rFonts w:ascii="宋体" w:hAnsi="宋体" w:cs="宋体" w:hint="eastAsia"/>
          <w:sz w:val="24"/>
        </w:rPr>
        <w:t>/</w:t>
      </w:r>
      <w:proofErr w:type="gramStart"/>
      <w:r>
        <w:rPr>
          <w:rFonts w:ascii="宋体" w:hAnsi="宋体" w:cs="宋体" w:hint="eastAsia"/>
          <w:sz w:val="24"/>
        </w:rPr>
        <w:t>帽可一个</w:t>
      </w:r>
      <w:proofErr w:type="gramEnd"/>
      <w:r>
        <w:rPr>
          <w:rFonts w:ascii="宋体" w:hAnsi="宋体" w:cs="宋体" w:hint="eastAsia"/>
          <w:sz w:val="24"/>
        </w:rPr>
        <w:t>或两个同时工作</w:t>
      </w:r>
    </w:p>
    <w:p w14:paraId="299A860D" w14:textId="77777777" w:rsidR="00F854D4" w:rsidRDefault="00000000">
      <w:pPr>
        <w:numPr>
          <w:ilvl w:val="0"/>
          <w:numId w:val="1"/>
        </w:numPr>
        <w:spacing w:line="420" w:lineRule="exact"/>
        <w:rPr>
          <w:rFonts w:ascii="宋体" w:hAnsi="宋体" w:cs="宋体"/>
          <w:sz w:val="24"/>
        </w:rPr>
      </w:pPr>
      <w:r>
        <w:rPr>
          <w:rFonts w:ascii="宋体" w:hAnsi="宋体" w:cs="宋体" w:hint="eastAsia"/>
          <w:sz w:val="24"/>
        </w:rPr>
        <w:t>▲定时范围:</w:t>
      </w:r>
      <w:r>
        <w:rPr>
          <w:rFonts w:ascii="宋体" w:hAnsi="宋体" w:cs="宋体" w:hint="eastAsia"/>
          <w:sz w:val="24"/>
        </w:rPr>
        <w:tab/>
        <w:t>1-99小时或长期运行，可自动计时（包括倒计时）</w:t>
      </w:r>
    </w:p>
    <w:p w14:paraId="28156E20" w14:textId="77777777" w:rsidR="00F854D4" w:rsidRDefault="00000000">
      <w:pPr>
        <w:numPr>
          <w:ilvl w:val="0"/>
          <w:numId w:val="1"/>
        </w:numPr>
        <w:spacing w:line="420" w:lineRule="exact"/>
        <w:rPr>
          <w:rFonts w:ascii="宋体" w:hAnsi="宋体" w:cs="宋体"/>
          <w:sz w:val="24"/>
        </w:rPr>
      </w:pPr>
      <w:r>
        <w:rPr>
          <w:rFonts w:ascii="宋体" w:hAnsi="宋体" w:cs="宋体" w:hint="eastAsia"/>
          <w:sz w:val="24"/>
        </w:rPr>
        <w:t>人机交互方式:</w:t>
      </w:r>
      <w:r>
        <w:rPr>
          <w:rFonts w:ascii="宋体" w:hAnsi="宋体" w:cs="宋体" w:hint="eastAsia"/>
          <w:sz w:val="24"/>
        </w:rPr>
        <w:tab/>
        <w:t>LCD中文及图标显示</w:t>
      </w:r>
    </w:p>
    <w:p w14:paraId="592E8D74" w14:textId="77777777" w:rsidR="00F854D4" w:rsidRDefault="00000000">
      <w:pPr>
        <w:numPr>
          <w:ilvl w:val="0"/>
          <w:numId w:val="1"/>
        </w:numPr>
        <w:spacing w:line="420" w:lineRule="exact"/>
        <w:rPr>
          <w:rFonts w:ascii="宋体" w:hAnsi="宋体" w:cs="宋体"/>
          <w:sz w:val="24"/>
        </w:rPr>
      </w:pPr>
      <w:r>
        <w:rPr>
          <w:rFonts w:ascii="宋体" w:hAnsi="宋体" w:cs="宋体" w:hint="eastAsia"/>
          <w:sz w:val="24"/>
        </w:rPr>
        <w:t>▲固化程序:</w:t>
      </w:r>
      <w:r>
        <w:rPr>
          <w:rFonts w:ascii="宋体" w:hAnsi="宋体" w:cs="宋体" w:hint="eastAsia"/>
          <w:sz w:val="24"/>
        </w:rPr>
        <w:tab/>
        <w:t>内置≥10个常用固化程序，也</w:t>
      </w:r>
      <w:proofErr w:type="gramStart"/>
      <w:r>
        <w:rPr>
          <w:rFonts w:ascii="宋体" w:hAnsi="宋体" w:cs="宋体" w:hint="eastAsia"/>
          <w:sz w:val="24"/>
        </w:rPr>
        <w:t>可用户</w:t>
      </w:r>
      <w:proofErr w:type="gramEnd"/>
      <w:r>
        <w:rPr>
          <w:rFonts w:ascii="宋体" w:hAnsi="宋体" w:cs="宋体" w:hint="eastAsia"/>
          <w:sz w:val="24"/>
        </w:rPr>
        <w:t>自定义设置</w:t>
      </w:r>
    </w:p>
    <w:p w14:paraId="69F56E16" w14:textId="77777777" w:rsidR="00F854D4" w:rsidRDefault="00000000">
      <w:pPr>
        <w:numPr>
          <w:ilvl w:val="0"/>
          <w:numId w:val="1"/>
        </w:numPr>
        <w:spacing w:line="420" w:lineRule="exact"/>
        <w:rPr>
          <w:rFonts w:ascii="宋体" w:hAnsi="宋体" w:cs="宋体"/>
          <w:sz w:val="24"/>
        </w:rPr>
      </w:pPr>
      <w:r>
        <w:rPr>
          <w:rFonts w:ascii="宋体" w:hAnsi="宋体" w:cs="宋体" w:hint="eastAsia"/>
          <w:sz w:val="24"/>
        </w:rPr>
        <w:t>断电保护功能:</w:t>
      </w:r>
      <w:r>
        <w:rPr>
          <w:rFonts w:ascii="宋体" w:hAnsi="宋体" w:cs="宋体" w:hint="eastAsia"/>
          <w:sz w:val="24"/>
        </w:rPr>
        <w:tab/>
        <w:t>断电时再通电开机后，仪器自动运行断电前的程序</w:t>
      </w:r>
    </w:p>
    <w:p w14:paraId="078D1EC2" w14:textId="77777777" w:rsidR="00F854D4" w:rsidRDefault="00000000">
      <w:pPr>
        <w:numPr>
          <w:ilvl w:val="0"/>
          <w:numId w:val="1"/>
        </w:numPr>
        <w:spacing w:line="420" w:lineRule="exact"/>
        <w:rPr>
          <w:rFonts w:ascii="宋体" w:hAnsi="宋体" w:cs="宋体"/>
          <w:sz w:val="24"/>
        </w:rPr>
      </w:pPr>
      <w:r>
        <w:rPr>
          <w:rFonts w:ascii="宋体" w:hAnsi="宋体" w:cs="宋体" w:hint="eastAsia"/>
          <w:sz w:val="24"/>
        </w:rPr>
        <w:t>噪声控制:</w:t>
      </w:r>
      <w:r>
        <w:rPr>
          <w:rFonts w:ascii="宋体" w:hAnsi="宋体" w:cs="宋体" w:hint="eastAsia"/>
          <w:sz w:val="24"/>
        </w:rPr>
        <w:tab/>
        <w:t>正常工作噪声≤55dB</w:t>
      </w:r>
    </w:p>
    <w:p w14:paraId="4BE1A702" w14:textId="77777777" w:rsidR="00F854D4" w:rsidRDefault="00000000">
      <w:pPr>
        <w:numPr>
          <w:ilvl w:val="0"/>
          <w:numId w:val="1"/>
        </w:numPr>
        <w:spacing w:line="420" w:lineRule="exact"/>
        <w:rPr>
          <w:rFonts w:ascii="宋体" w:hAnsi="宋体" w:cs="宋体"/>
          <w:sz w:val="24"/>
        </w:rPr>
      </w:pPr>
      <w:proofErr w:type="gramStart"/>
      <w:r>
        <w:rPr>
          <w:rFonts w:ascii="宋体" w:hAnsi="宋体" w:cs="宋体" w:hint="eastAsia"/>
          <w:sz w:val="24"/>
        </w:rPr>
        <w:t>毯</w:t>
      </w:r>
      <w:proofErr w:type="gramEnd"/>
      <w:r>
        <w:rPr>
          <w:rFonts w:ascii="宋体" w:hAnsi="宋体" w:cs="宋体" w:hint="eastAsia"/>
          <w:sz w:val="24"/>
        </w:rPr>
        <w:t>/</w:t>
      </w:r>
      <w:proofErr w:type="gramStart"/>
      <w:r>
        <w:rPr>
          <w:rFonts w:ascii="宋体" w:hAnsi="宋体" w:cs="宋体" w:hint="eastAsia"/>
          <w:sz w:val="24"/>
        </w:rPr>
        <w:t>帽设计</w:t>
      </w:r>
      <w:proofErr w:type="gramEnd"/>
      <w:r>
        <w:rPr>
          <w:rFonts w:ascii="宋体" w:hAnsi="宋体" w:cs="宋体" w:hint="eastAsia"/>
          <w:sz w:val="24"/>
        </w:rPr>
        <w:t>:</w:t>
      </w:r>
      <w:r>
        <w:rPr>
          <w:rFonts w:ascii="宋体" w:hAnsi="宋体" w:cs="宋体" w:hint="eastAsia"/>
          <w:sz w:val="24"/>
        </w:rPr>
        <w:tab/>
        <w:t>TPU材质</w:t>
      </w:r>
      <w:proofErr w:type="gramStart"/>
      <w:r>
        <w:rPr>
          <w:rFonts w:ascii="宋体" w:hAnsi="宋体" w:cs="宋体" w:hint="eastAsia"/>
          <w:sz w:val="24"/>
        </w:rPr>
        <w:t>毯</w:t>
      </w:r>
      <w:proofErr w:type="gramEnd"/>
      <w:r>
        <w:rPr>
          <w:rFonts w:ascii="宋体" w:hAnsi="宋体" w:cs="宋体" w:hint="eastAsia"/>
          <w:sz w:val="24"/>
        </w:rPr>
        <w:t>/</w:t>
      </w:r>
      <w:proofErr w:type="gramStart"/>
      <w:r>
        <w:rPr>
          <w:rFonts w:ascii="宋体" w:hAnsi="宋体" w:cs="宋体" w:hint="eastAsia"/>
          <w:sz w:val="24"/>
        </w:rPr>
        <w:t>帽采用</w:t>
      </w:r>
      <w:proofErr w:type="gramEnd"/>
      <w:r>
        <w:rPr>
          <w:rFonts w:ascii="宋体" w:hAnsi="宋体" w:cs="宋体" w:hint="eastAsia"/>
          <w:sz w:val="24"/>
        </w:rPr>
        <w:t>蜂窝设计；冰帽为贴敷式设计</w:t>
      </w:r>
    </w:p>
    <w:p w14:paraId="2AD0C9D9" w14:textId="77777777" w:rsidR="00F854D4" w:rsidRDefault="00000000">
      <w:pPr>
        <w:numPr>
          <w:ilvl w:val="0"/>
          <w:numId w:val="1"/>
        </w:numPr>
        <w:spacing w:line="420" w:lineRule="exact"/>
        <w:rPr>
          <w:rFonts w:ascii="宋体" w:hAnsi="宋体" w:cs="宋体"/>
          <w:sz w:val="24"/>
        </w:rPr>
      </w:pPr>
      <w:r>
        <w:rPr>
          <w:rFonts w:ascii="宋体" w:hAnsi="宋体" w:cs="宋体" w:hint="eastAsia"/>
          <w:sz w:val="24"/>
        </w:rPr>
        <w:t>▲快速接头设计:</w:t>
      </w:r>
      <w:r>
        <w:rPr>
          <w:rFonts w:ascii="宋体" w:hAnsi="宋体" w:cs="宋体" w:hint="eastAsia"/>
          <w:sz w:val="24"/>
        </w:rPr>
        <w:tab/>
        <w:t>采用双向快速液压接头</w:t>
      </w:r>
    </w:p>
    <w:p w14:paraId="26DC66AC" w14:textId="77777777" w:rsidR="00F854D4" w:rsidRDefault="00000000">
      <w:pPr>
        <w:numPr>
          <w:ilvl w:val="0"/>
          <w:numId w:val="1"/>
        </w:numPr>
        <w:spacing w:line="420" w:lineRule="exact"/>
        <w:rPr>
          <w:rFonts w:ascii="宋体" w:hAnsi="宋体" w:cs="宋体"/>
          <w:sz w:val="24"/>
        </w:rPr>
      </w:pPr>
      <w:r>
        <w:rPr>
          <w:rFonts w:ascii="宋体" w:hAnsi="宋体" w:cs="宋体" w:hint="eastAsia"/>
          <w:sz w:val="24"/>
        </w:rPr>
        <w:t>故障智能诊断:</w:t>
      </w:r>
      <w:r>
        <w:rPr>
          <w:rFonts w:ascii="宋体" w:hAnsi="宋体" w:cs="宋体" w:hint="eastAsia"/>
          <w:sz w:val="24"/>
        </w:rPr>
        <w:tab/>
        <w:t>具有水量不足、传感器松脱等智能提示功能</w:t>
      </w:r>
    </w:p>
    <w:p w14:paraId="705B89FB" w14:textId="77777777" w:rsidR="00F854D4" w:rsidRDefault="00000000">
      <w:pPr>
        <w:numPr>
          <w:ilvl w:val="0"/>
          <w:numId w:val="1"/>
        </w:numPr>
        <w:spacing w:line="420" w:lineRule="exact"/>
        <w:rPr>
          <w:rFonts w:ascii="宋体" w:hAnsi="宋体" w:cs="宋体"/>
          <w:sz w:val="24"/>
        </w:rPr>
      </w:pPr>
      <w:r>
        <w:rPr>
          <w:rFonts w:ascii="宋体" w:hAnsi="宋体" w:cs="宋体" w:hint="eastAsia"/>
          <w:sz w:val="24"/>
        </w:rPr>
        <w:t>外壳材质与工艺:</w:t>
      </w:r>
      <w:r>
        <w:rPr>
          <w:rFonts w:ascii="宋体" w:hAnsi="宋体" w:cs="宋体" w:hint="eastAsia"/>
          <w:sz w:val="24"/>
        </w:rPr>
        <w:tab/>
        <w:t>外壳采用</w:t>
      </w:r>
      <w:proofErr w:type="gramStart"/>
      <w:r>
        <w:rPr>
          <w:rFonts w:ascii="宋体" w:hAnsi="宋体" w:cs="宋体" w:hint="eastAsia"/>
          <w:sz w:val="24"/>
        </w:rPr>
        <w:t>钣</w:t>
      </w:r>
      <w:proofErr w:type="gramEnd"/>
      <w:r>
        <w:rPr>
          <w:rFonts w:ascii="宋体" w:hAnsi="宋体" w:cs="宋体" w:hint="eastAsia"/>
          <w:sz w:val="24"/>
        </w:rPr>
        <w:t>金并做防锈喷漆处理</w:t>
      </w:r>
    </w:p>
    <w:p w14:paraId="02C9568D" w14:textId="77777777" w:rsidR="00F854D4" w:rsidRDefault="00000000">
      <w:pPr>
        <w:pStyle w:val="a0"/>
        <w:spacing w:line="420" w:lineRule="exact"/>
        <w:rPr>
          <w:rFonts w:asciiTheme="minorEastAsia" w:hAnsiTheme="minorEastAsia"/>
          <w:b/>
          <w:sz w:val="28"/>
          <w:szCs w:val="28"/>
        </w:rPr>
      </w:pPr>
      <w:r>
        <w:rPr>
          <w:rFonts w:asciiTheme="minorEastAsia" w:hAnsiTheme="minorEastAsia" w:hint="eastAsia"/>
          <w:b/>
          <w:sz w:val="28"/>
          <w:szCs w:val="28"/>
        </w:rPr>
        <w:t>02包 脉冲治疗仪</w:t>
      </w:r>
    </w:p>
    <w:p w14:paraId="010A1626" w14:textId="77777777" w:rsidR="00F854D4" w:rsidRDefault="00000000">
      <w:pPr>
        <w:spacing w:line="420" w:lineRule="exact"/>
        <w:rPr>
          <w:rFonts w:ascii="宋体" w:hAnsi="宋体" w:cs="宋体"/>
          <w:sz w:val="24"/>
        </w:rPr>
      </w:pPr>
      <w:r>
        <w:rPr>
          <w:rFonts w:ascii="宋体" w:hAnsi="宋体" w:cs="宋体" w:hint="eastAsia"/>
          <w:sz w:val="24"/>
        </w:rPr>
        <w:t>▲1、空载时输出脉冲峰值(负载阻抗为 500，25W 无感电阻)≤ 500V</w:t>
      </w:r>
    </w:p>
    <w:p w14:paraId="7B0068C0" w14:textId="77777777" w:rsidR="00F854D4" w:rsidRDefault="00000000">
      <w:pPr>
        <w:spacing w:line="420" w:lineRule="exact"/>
        <w:rPr>
          <w:rFonts w:ascii="宋体" w:hAnsi="宋体" w:cs="宋体"/>
          <w:sz w:val="24"/>
        </w:rPr>
      </w:pPr>
      <w:r>
        <w:rPr>
          <w:rFonts w:ascii="宋体" w:hAnsi="宋体" w:cs="宋体" w:hint="eastAsia"/>
          <w:sz w:val="24"/>
        </w:rPr>
        <w:t>▲2、负载输出时，最大脉冲输出: ≤160V，误差:±20%</w:t>
      </w:r>
    </w:p>
    <w:p w14:paraId="59BF8062" w14:textId="77777777" w:rsidR="00F854D4" w:rsidRDefault="00000000">
      <w:pPr>
        <w:spacing w:line="420" w:lineRule="exact"/>
        <w:rPr>
          <w:rFonts w:ascii="宋体" w:hAnsi="宋体" w:cs="宋体"/>
          <w:sz w:val="24"/>
        </w:rPr>
      </w:pPr>
      <w:r>
        <w:rPr>
          <w:rFonts w:ascii="宋体" w:hAnsi="宋体" w:cs="宋体" w:hint="eastAsia"/>
          <w:sz w:val="24"/>
        </w:rPr>
        <w:t>▲3、输出脉冲幅度分 21 档调节，每步长≤1V(有效值)</w:t>
      </w:r>
    </w:p>
    <w:p w14:paraId="22AD1954" w14:textId="77777777" w:rsidR="00F854D4" w:rsidRDefault="00000000">
      <w:pPr>
        <w:spacing w:line="420" w:lineRule="exact"/>
        <w:rPr>
          <w:rFonts w:ascii="宋体" w:hAnsi="宋体" w:cs="宋体"/>
          <w:sz w:val="24"/>
        </w:rPr>
      </w:pPr>
      <w:r>
        <w:rPr>
          <w:rFonts w:ascii="宋体" w:hAnsi="宋体" w:cs="宋体" w:hint="eastAsia"/>
          <w:sz w:val="24"/>
        </w:rPr>
        <w:t>4、最大输出幅度有效值≤ 22V</w:t>
      </w:r>
    </w:p>
    <w:p w14:paraId="65B16A4E" w14:textId="77777777" w:rsidR="00F854D4" w:rsidRDefault="00000000">
      <w:pPr>
        <w:spacing w:line="420" w:lineRule="exact"/>
        <w:rPr>
          <w:rFonts w:ascii="宋体" w:hAnsi="宋体" w:cs="宋体"/>
          <w:sz w:val="24"/>
        </w:rPr>
      </w:pPr>
      <w:r>
        <w:rPr>
          <w:rFonts w:ascii="宋体" w:hAnsi="宋体" w:cs="宋体" w:hint="eastAsia"/>
          <w:sz w:val="24"/>
        </w:rPr>
        <w:t>▲5、脉冲强度显示不大于 30 时，脉冲定度为 1.5ms: 误差士30%</w:t>
      </w:r>
    </w:p>
    <w:p w14:paraId="6248146A" w14:textId="77777777" w:rsidR="00F854D4" w:rsidRDefault="00000000">
      <w:pPr>
        <w:spacing w:line="420" w:lineRule="exact"/>
        <w:rPr>
          <w:rFonts w:ascii="宋体" w:hAnsi="宋体" w:cs="宋体"/>
          <w:sz w:val="24"/>
        </w:rPr>
      </w:pPr>
      <w:r>
        <w:rPr>
          <w:rFonts w:ascii="宋体" w:hAnsi="宋体" w:cs="宋体" w:hint="eastAsia"/>
          <w:sz w:val="24"/>
        </w:rPr>
        <w:t>6、脉冲强度显示大于 30 时，脉冲宽度为 1.2ms: 误差士30%</w:t>
      </w:r>
    </w:p>
    <w:p w14:paraId="02441DCC" w14:textId="77777777" w:rsidR="00F854D4" w:rsidRDefault="00000000">
      <w:pPr>
        <w:spacing w:line="420" w:lineRule="exact"/>
        <w:rPr>
          <w:rFonts w:ascii="宋体" w:hAnsi="宋体" w:cs="宋体"/>
          <w:sz w:val="24"/>
        </w:rPr>
      </w:pPr>
      <w:r>
        <w:rPr>
          <w:rFonts w:ascii="宋体" w:hAnsi="宋体" w:cs="宋体" w:hint="eastAsia"/>
          <w:sz w:val="24"/>
        </w:rPr>
        <w:t>7、最大输出脉冲电量:＞ 8uC</w:t>
      </w:r>
    </w:p>
    <w:p w14:paraId="0A37D52F" w14:textId="77777777" w:rsidR="00F854D4" w:rsidRDefault="00000000">
      <w:pPr>
        <w:spacing w:line="420" w:lineRule="exact"/>
        <w:rPr>
          <w:rFonts w:ascii="宋体" w:hAnsi="宋体" w:cs="宋体"/>
          <w:sz w:val="24"/>
        </w:rPr>
      </w:pPr>
      <w:r>
        <w:rPr>
          <w:rFonts w:ascii="宋体" w:hAnsi="宋体" w:cs="宋体" w:hint="eastAsia"/>
          <w:sz w:val="24"/>
        </w:rPr>
        <w:t>8、脉冲频率: ≤1Hz; 误差:土15%</w:t>
      </w:r>
    </w:p>
    <w:p w14:paraId="1AFA16CA" w14:textId="77777777" w:rsidR="00F854D4" w:rsidRDefault="00000000">
      <w:pPr>
        <w:spacing w:line="420" w:lineRule="exact"/>
        <w:rPr>
          <w:rFonts w:ascii="宋体" w:hAnsi="宋体" w:cs="宋体"/>
          <w:sz w:val="24"/>
        </w:rPr>
      </w:pPr>
      <w:r>
        <w:rPr>
          <w:rFonts w:ascii="宋体" w:hAnsi="宋体" w:cs="宋体" w:hint="eastAsia"/>
          <w:sz w:val="24"/>
        </w:rPr>
        <w:t>9、输出稳定性:治疗收输出电极处于开路和短路状态后，其性能不得</w:t>
      </w:r>
      <w:proofErr w:type="gramStart"/>
      <w:r>
        <w:rPr>
          <w:rFonts w:ascii="宋体" w:hAnsi="宋体" w:cs="宋体" w:hint="eastAsia"/>
          <w:sz w:val="24"/>
        </w:rPr>
        <w:t>消弱</w:t>
      </w:r>
      <w:proofErr w:type="gramEnd"/>
    </w:p>
    <w:p w14:paraId="0748FC06" w14:textId="77777777" w:rsidR="00F854D4" w:rsidRDefault="00000000">
      <w:pPr>
        <w:spacing w:line="420" w:lineRule="exact"/>
        <w:rPr>
          <w:rFonts w:ascii="宋体" w:hAnsi="宋体" w:cs="宋体"/>
          <w:sz w:val="24"/>
        </w:rPr>
      </w:pPr>
      <w:r>
        <w:rPr>
          <w:rFonts w:ascii="宋体" w:hAnsi="宋体" w:cs="宋体" w:hint="eastAsia"/>
          <w:sz w:val="24"/>
        </w:rPr>
        <w:t>10、每路倒计时治疗时间 ≤240s，误差:士1s，</w:t>
      </w:r>
    </w:p>
    <w:p w14:paraId="15F922B3" w14:textId="77777777" w:rsidR="00F854D4" w:rsidRDefault="00000000">
      <w:pPr>
        <w:spacing w:line="420" w:lineRule="exact"/>
        <w:rPr>
          <w:rFonts w:ascii="宋体" w:hAnsi="宋体" w:cs="宋体"/>
          <w:sz w:val="24"/>
        </w:rPr>
      </w:pPr>
      <w:r>
        <w:rPr>
          <w:rFonts w:ascii="宋体" w:hAnsi="宋体" w:cs="宋体" w:hint="eastAsia"/>
          <w:sz w:val="24"/>
        </w:rPr>
        <w:lastRenderedPageBreak/>
        <w:t xml:space="preserve">11、治疗仪脉冲输出≥6路 </w:t>
      </w:r>
    </w:p>
    <w:p w14:paraId="10A7D7E0" w14:textId="7C1C2560" w:rsidR="00F854D4" w:rsidRDefault="00000000">
      <w:pPr>
        <w:spacing w:line="420" w:lineRule="exact"/>
        <w:rPr>
          <w:rFonts w:ascii="宋体" w:hAnsi="宋体" w:cs="宋体"/>
          <w:sz w:val="24"/>
        </w:rPr>
      </w:pPr>
      <w:r>
        <w:rPr>
          <w:rFonts w:ascii="宋体" w:hAnsi="宋体" w:cs="宋体" w:hint="eastAsia"/>
          <w:sz w:val="24"/>
        </w:rPr>
        <w:t>1</w:t>
      </w:r>
      <w:r w:rsidR="00C927FD">
        <w:rPr>
          <w:rFonts w:ascii="宋体" w:hAnsi="宋体" w:cs="宋体"/>
          <w:sz w:val="24"/>
        </w:rPr>
        <w:t>2</w:t>
      </w:r>
      <w:r>
        <w:rPr>
          <w:rFonts w:ascii="宋体" w:hAnsi="宋体" w:cs="宋体" w:hint="eastAsia"/>
          <w:sz w:val="24"/>
        </w:rPr>
        <w:t>、能提供不同的毫米波处方</w:t>
      </w:r>
    </w:p>
    <w:p w14:paraId="121169D2" w14:textId="0E3C8A41" w:rsidR="00F854D4" w:rsidRDefault="00000000">
      <w:pPr>
        <w:spacing w:line="420" w:lineRule="exact"/>
      </w:pPr>
      <w:r>
        <w:rPr>
          <w:rFonts w:ascii="宋体" w:hAnsi="宋体" w:cs="宋体" w:hint="eastAsia"/>
          <w:sz w:val="24"/>
        </w:rPr>
        <w:t>1</w:t>
      </w:r>
      <w:r w:rsidR="00C927FD">
        <w:rPr>
          <w:rFonts w:ascii="宋体" w:hAnsi="宋体" w:cs="宋体"/>
          <w:sz w:val="24"/>
        </w:rPr>
        <w:t>3</w:t>
      </w:r>
      <w:r>
        <w:rPr>
          <w:rFonts w:ascii="宋体" w:hAnsi="宋体" w:cs="宋体" w:hint="eastAsia"/>
          <w:sz w:val="24"/>
        </w:rPr>
        <w:t>、治疗仪连续工作时间≥5h</w:t>
      </w:r>
    </w:p>
    <w:p w14:paraId="41154EAB" w14:textId="77777777" w:rsidR="00F854D4" w:rsidRDefault="00000000">
      <w:pPr>
        <w:spacing w:line="420" w:lineRule="exact"/>
        <w:textAlignment w:val="baseline"/>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t>二、商务要求</w:t>
      </w:r>
    </w:p>
    <w:p w14:paraId="6977C47E" w14:textId="77777777" w:rsidR="00F854D4" w:rsidRDefault="00000000">
      <w:pPr>
        <w:spacing w:line="420" w:lineRule="exact"/>
        <w:textAlignment w:val="baseline"/>
        <w:rPr>
          <w:rFonts w:asciiTheme="minorEastAsia" w:eastAsiaTheme="minorEastAsia" w:hAnsiTheme="minorEastAsia"/>
          <w:sz w:val="24"/>
        </w:rPr>
      </w:pPr>
      <w:r>
        <w:rPr>
          <w:rFonts w:asciiTheme="minorEastAsia" w:eastAsiaTheme="minorEastAsia" w:hAnsiTheme="minorEastAsia" w:hint="eastAsia"/>
          <w:sz w:val="24"/>
        </w:rPr>
        <w:t>1、签约地点及交货地点</w:t>
      </w:r>
    </w:p>
    <w:p w14:paraId="32BA15D4" w14:textId="77777777" w:rsidR="00F854D4" w:rsidRDefault="00000000">
      <w:pPr>
        <w:spacing w:line="420" w:lineRule="exact"/>
        <w:textAlignment w:val="baseline"/>
        <w:rPr>
          <w:rFonts w:asciiTheme="minorEastAsia" w:eastAsiaTheme="minorEastAsia" w:hAnsiTheme="minorEastAsia"/>
          <w:sz w:val="24"/>
        </w:rPr>
      </w:pPr>
      <w:r>
        <w:rPr>
          <w:rFonts w:asciiTheme="minorEastAsia" w:eastAsiaTheme="minorEastAsia" w:hAnsiTheme="minorEastAsia" w:hint="eastAsia"/>
          <w:sz w:val="24"/>
        </w:rPr>
        <w:t>1.1合同签约地点：三台县人民医院。</w:t>
      </w:r>
    </w:p>
    <w:p w14:paraId="27E429C1" w14:textId="77777777" w:rsidR="00F854D4" w:rsidRDefault="00000000">
      <w:pPr>
        <w:spacing w:line="420" w:lineRule="exact"/>
        <w:textAlignment w:val="baseline"/>
        <w:rPr>
          <w:rFonts w:asciiTheme="minorEastAsia" w:eastAsiaTheme="minorEastAsia" w:hAnsiTheme="minorEastAsia"/>
          <w:sz w:val="24"/>
        </w:rPr>
      </w:pPr>
      <w:r>
        <w:rPr>
          <w:rFonts w:asciiTheme="minorEastAsia" w:eastAsiaTheme="minorEastAsia" w:hAnsiTheme="minorEastAsia" w:hint="eastAsia"/>
          <w:sz w:val="24"/>
        </w:rPr>
        <w:t>1.2配送及安装地址：比选人指定地点。</w:t>
      </w:r>
    </w:p>
    <w:p w14:paraId="77228C61" w14:textId="77777777" w:rsidR="00F854D4" w:rsidRDefault="00000000">
      <w:pPr>
        <w:spacing w:line="420" w:lineRule="exact"/>
        <w:textAlignment w:val="baseline"/>
        <w:rPr>
          <w:rFonts w:asciiTheme="minorEastAsia" w:eastAsiaTheme="minorEastAsia" w:hAnsiTheme="minorEastAsia"/>
          <w:sz w:val="24"/>
        </w:rPr>
      </w:pPr>
      <w:r>
        <w:rPr>
          <w:rFonts w:asciiTheme="minorEastAsia" w:eastAsiaTheme="minorEastAsia" w:hAnsiTheme="minorEastAsia" w:hint="eastAsia"/>
          <w:sz w:val="24"/>
        </w:rPr>
        <w:t>1.3交货期：签订合同后30日内。</w:t>
      </w:r>
    </w:p>
    <w:p w14:paraId="03705915" w14:textId="77777777" w:rsidR="00F854D4" w:rsidRDefault="00000000">
      <w:pPr>
        <w:spacing w:line="420" w:lineRule="exact"/>
        <w:textAlignment w:val="baseline"/>
        <w:rPr>
          <w:rFonts w:asciiTheme="minorEastAsia" w:eastAsiaTheme="minorEastAsia" w:hAnsiTheme="minorEastAsia"/>
          <w:sz w:val="24"/>
        </w:rPr>
      </w:pPr>
      <w:r>
        <w:rPr>
          <w:rFonts w:asciiTheme="minorEastAsia" w:eastAsiaTheme="minorEastAsia" w:hAnsiTheme="minorEastAsia" w:hint="eastAsia"/>
          <w:sz w:val="24"/>
        </w:rPr>
        <w:t>2、质保期及售后服务要求</w:t>
      </w:r>
    </w:p>
    <w:p w14:paraId="08162737" w14:textId="77777777" w:rsidR="00F854D4" w:rsidRDefault="00000000">
      <w:pPr>
        <w:spacing w:line="420" w:lineRule="exact"/>
        <w:textAlignment w:val="baseline"/>
        <w:rPr>
          <w:rFonts w:asciiTheme="minorEastAsia" w:eastAsiaTheme="minorEastAsia" w:hAnsiTheme="minorEastAsia"/>
          <w:sz w:val="24"/>
        </w:rPr>
      </w:pPr>
      <w:r>
        <w:rPr>
          <w:rFonts w:asciiTheme="minorEastAsia" w:eastAsiaTheme="minorEastAsia" w:hAnsiTheme="minorEastAsia" w:hint="eastAsia"/>
          <w:sz w:val="24"/>
        </w:rPr>
        <w:t>2.1  01、02包质保期：≥1年。</w:t>
      </w:r>
      <w:bookmarkStart w:id="7" w:name="_Toc52036325"/>
      <w:bookmarkStart w:id="8" w:name="_Toc520455383"/>
      <w:r>
        <w:rPr>
          <w:rFonts w:asciiTheme="minorEastAsia" w:eastAsiaTheme="minorEastAsia" w:hAnsiTheme="minorEastAsia" w:hint="eastAsia"/>
          <w:sz w:val="24"/>
        </w:rPr>
        <w:t>在质保期内，所有的配件费、人工费、差旅费、运输费、搬运费等所有费用均由供应商承担。</w:t>
      </w:r>
    </w:p>
    <w:p w14:paraId="54EB1F61" w14:textId="77777777" w:rsidR="00F854D4" w:rsidRDefault="00000000">
      <w:pPr>
        <w:spacing w:line="420" w:lineRule="exact"/>
        <w:textAlignment w:val="baseline"/>
        <w:rPr>
          <w:rFonts w:asciiTheme="minorEastAsia" w:eastAsiaTheme="minorEastAsia" w:hAnsiTheme="minorEastAsia"/>
          <w:sz w:val="24"/>
        </w:rPr>
      </w:pPr>
      <w:r>
        <w:rPr>
          <w:rFonts w:asciiTheme="minorEastAsia" w:eastAsiaTheme="minorEastAsia" w:hAnsiTheme="minorEastAsia" w:hint="eastAsia"/>
          <w:sz w:val="24"/>
        </w:rPr>
        <w:t>2.2在质保期和免费维保期内，接到采购人报修通知后卖方响应时间≤2小时；提出解决方案≤12小时；维修人员到达现场时间≤48小时（不可抗力因素除外）。保修期内对采购人进行不少于1次的回访，了解用采购</w:t>
      </w:r>
      <w:proofErr w:type="gramStart"/>
      <w:r>
        <w:rPr>
          <w:rFonts w:asciiTheme="minorEastAsia" w:eastAsiaTheme="minorEastAsia" w:hAnsiTheme="minorEastAsia" w:hint="eastAsia"/>
          <w:sz w:val="24"/>
        </w:rPr>
        <w:t>人设备</w:t>
      </w:r>
      <w:proofErr w:type="gramEnd"/>
      <w:r>
        <w:rPr>
          <w:rFonts w:asciiTheme="minorEastAsia" w:eastAsiaTheme="minorEastAsia" w:hAnsiTheme="minorEastAsia" w:hint="eastAsia"/>
          <w:sz w:val="24"/>
        </w:rPr>
        <w:t>的使用情况，及时解决有关问题。</w:t>
      </w:r>
    </w:p>
    <w:p w14:paraId="5B1FA121" w14:textId="77777777" w:rsidR="00F854D4" w:rsidRDefault="00000000">
      <w:pPr>
        <w:spacing w:line="420" w:lineRule="exact"/>
        <w:textAlignment w:val="baseline"/>
        <w:rPr>
          <w:rFonts w:asciiTheme="minorEastAsia" w:eastAsiaTheme="minorEastAsia" w:hAnsiTheme="minorEastAsia"/>
          <w:sz w:val="24"/>
        </w:rPr>
      </w:pPr>
      <w:r>
        <w:rPr>
          <w:rFonts w:asciiTheme="minorEastAsia" w:eastAsiaTheme="minorEastAsia" w:hAnsiTheme="minorEastAsia" w:hint="eastAsia"/>
          <w:sz w:val="24"/>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14:paraId="67756779" w14:textId="77777777" w:rsidR="00F854D4" w:rsidRDefault="00000000">
      <w:pPr>
        <w:spacing w:line="420" w:lineRule="exact"/>
        <w:textAlignment w:val="baseline"/>
        <w:rPr>
          <w:rFonts w:asciiTheme="minorEastAsia" w:eastAsiaTheme="minorEastAsia" w:hAnsiTheme="minorEastAsia"/>
          <w:sz w:val="24"/>
        </w:rPr>
      </w:pPr>
      <w:r>
        <w:rPr>
          <w:rFonts w:asciiTheme="minorEastAsia" w:eastAsiaTheme="minorEastAsia" w:hAnsiTheme="minorEastAsia" w:hint="eastAsia"/>
          <w:sz w:val="24"/>
        </w:rPr>
        <w:t>3、付款方法和条件</w:t>
      </w:r>
    </w:p>
    <w:p w14:paraId="1E0F69CC" w14:textId="77777777" w:rsidR="00F854D4" w:rsidRDefault="00000000">
      <w:pPr>
        <w:spacing w:line="420" w:lineRule="exact"/>
        <w:textAlignment w:val="baseline"/>
        <w:rPr>
          <w:rFonts w:asciiTheme="minorEastAsia" w:eastAsiaTheme="minorEastAsia" w:hAnsiTheme="minorEastAsia"/>
          <w:sz w:val="24"/>
        </w:rPr>
      </w:pPr>
      <w:r>
        <w:rPr>
          <w:rFonts w:asciiTheme="minorEastAsia" w:eastAsiaTheme="minorEastAsia" w:hAnsiTheme="minorEastAsia" w:hint="eastAsia"/>
          <w:sz w:val="24"/>
        </w:rPr>
        <w:t>3.1  货到安装验收合格1个月内</w:t>
      </w:r>
      <w:proofErr w:type="gramStart"/>
      <w:r>
        <w:rPr>
          <w:rFonts w:asciiTheme="minorEastAsia" w:eastAsiaTheme="minorEastAsia" w:hAnsiTheme="minorEastAsia" w:hint="eastAsia"/>
          <w:sz w:val="24"/>
        </w:rPr>
        <w:t>付合同</w:t>
      </w:r>
      <w:proofErr w:type="gramEnd"/>
      <w:r>
        <w:rPr>
          <w:rFonts w:asciiTheme="minorEastAsia" w:eastAsiaTheme="minorEastAsia" w:hAnsiTheme="minorEastAsia" w:hint="eastAsia"/>
          <w:sz w:val="24"/>
        </w:rPr>
        <w:t>总价的70% ，验收合格半年后1个月内</w:t>
      </w:r>
      <w:proofErr w:type="gramStart"/>
      <w:r>
        <w:rPr>
          <w:rFonts w:asciiTheme="minorEastAsia" w:eastAsiaTheme="minorEastAsia" w:hAnsiTheme="minorEastAsia" w:hint="eastAsia"/>
          <w:sz w:val="24"/>
        </w:rPr>
        <w:t>付合同</w:t>
      </w:r>
      <w:proofErr w:type="gramEnd"/>
      <w:r>
        <w:rPr>
          <w:rFonts w:asciiTheme="minorEastAsia" w:eastAsiaTheme="minorEastAsia" w:hAnsiTheme="minorEastAsia" w:hint="eastAsia"/>
          <w:sz w:val="24"/>
        </w:rPr>
        <w:t>总价的20% ，验收合格一年后1个月内</w:t>
      </w:r>
      <w:proofErr w:type="gramStart"/>
      <w:r>
        <w:rPr>
          <w:rFonts w:asciiTheme="minorEastAsia" w:eastAsiaTheme="minorEastAsia" w:hAnsiTheme="minorEastAsia" w:hint="eastAsia"/>
          <w:sz w:val="24"/>
        </w:rPr>
        <w:t>付合同</w:t>
      </w:r>
      <w:proofErr w:type="gramEnd"/>
      <w:r>
        <w:rPr>
          <w:rFonts w:asciiTheme="minorEastAsia" w:eastAsiaTheme="minorEastAsia" w:hAnsiTheme="minorEastAsia" w:hint="eastAsia"/>
          <w:sz w:val="24"/>
        </w:rPr>
        <w:t>总价10% 。</w:t>
      </w:r>
    </w:p>
    <w:p w14:paraId="505A6C9C" w14:textId="77777777" w:rsidR="00F854D4" w:rsidRDefault="00000000">
      <w:pPr>
        <w:spacing w:line="420" w:lineRule="exact"/>
        <w:textAlignment w:val="baseline"/>
        <w:rPr>
          <w:rFonts w:asciiTheme="minorEastAsia" w:eastAsiaTheme="minorEastAsia" w:hAnsiTheme="minorEastAsia"/>
          <w:sz w:val="24"/>
        </w:rPr>
      </w:pPr>
      <w:r>
        <w:rPr>
          <w:rFonts w:asciiTheme="minorEastAsia" w:eastAsiaTheme="minorEastAsia" w:hAnsiTheme="minorEastAsia" w:hint="eastAsia"/>
          <w:sz w:val="24"/>
        </w:rPr>
        <w:t>3.2  付款方式：转账、电汇等非现金方式。</w:t>
      </w:r>
    </w:p>
    <w:p w14:paraId="38056AAC" w14:textId="77777777" w:rsidR="00F854D4" w:rsidRDefault="00000000">
      <w:pPr>
        <w:spacing w:line="420" w:lineRule="exact"/>
        <w:textAlignment w:val="baseline"/>
        <w:rPr>
          <w:rFonts w:asciiTheme="minorEastAsia" w:eastAsiaTheme="minorEastAsia" w:hAnsiTheme="minorEastAsia"/>
          <w:sz w:val="24"/>
        </w:rPr>
      </w:pPr>
      <w:r>
        <w:rPr>
          <w:rFonts w:asciiTheme="minorEastAsia" w:eastAsiaTheme="minorEastAsia" w:hAnsiTheme="minorEastAsia" w:hint="eastAsia"/>
          <w:sz w:val="24"/>
        </w:rPr>
        <w:t>4、培训：负责设备安装、调试，确保正常运行，且负责操作人员的培训，直至操作人员对操作技术完全掌握为止，费用包含在总报价内。</w:t>
      </w:r>
    </w:p>
    <w:p w14:paraId="42DA25B2" w14:textId="77777777" w:rsidR="00F854D4" w:rsidRDefault="00000000">
      <w:pPr>
        <w:spacing w:line="420" w:lineRule="exact"/>
        <w:textAlignment w:val="baseline"/>
        <w:rPr>
          <w:rFonts w:asciiTheme="minorEastAsia" w:eastAsiaTheme="minorEastAsia" w:hAnsiTheme="minorEastAsia"/>
          <w:sz w:val="24"/>
        </w:rPr>
      </w:pPr>
      <w:r>
        <w:rPr>
          <w:rFonts w:asciiTheme="minorEastAsia" w:eastAsiaTheme="minorEastAsia" w:hAnsiTheme="minorEastAsia" w:hint="eastAsia"/>
          <w:sz w:val="24"/>
        </w:rPr>
        <w:t>5、验收：按照比选文件服务要求、响应文件响应情况和国家、行业标准进行验收。</w:t>
      </w:r>
    </w:p>
    <w:p w14:paraId="45E4F601" w14:textId="77777777" w:rsidR="00F854D4" w:rsidRDefault="00000000">
      <w:pPr>
        <w:widowControl/>
        <w:spacing w:line="420" w:lineRule="exact"/>
        <w:jc w:val="left"/>
        <w:rPr>
          <w:rFonts w:ascii="Times New Roman" w:hAnsi="Times New Roman"/>
          <w:b/>
          <w:bCs/>
          <w:color w:val="000000" w:themeColor="text1"/>
          <w:kern w:val="0"/>
          <w:sz w:val="32"/>
          <w:szCs w:val="32"/>
        </w:rPr>
      </w:pPr>
      <w:r>
        <w:rPr>
          <w:rFonts w:asciiTheme="minorEastAsia" w:eastAsiaTheme="minorEastAsia" w:hAnsiTheme="minorEastAsia"/>
          <w:b/>
          <w:kern w:val="0"/>
          <w:sz w:val="24"/>
        </w:rPr>
        <w:t>注：</w:t>
      </w:r>
      <w:r>
        <w:rPr>
          <w:rFonts w:asciiTheme="minorEastAsia" w:eastAsiaTheme="minorEastAsia" w:hAnsiTheme="minorEastAsia" w:hint="eastAsia"/>
          <w:b/>
          <w:kern w:val="0"/>
          <w:sz w:val="24"/>
        </w:rPr>
        <w:t>“</w:t>
      </w:r>
      <w:r>
        <w:rPr>
          <w:rFonts w:ascii="宋体" w:hAnsi="宋体" w:cs="宋体" w:hint="eastAsia"/>
          <w:sz w:val="28"/>
          <w:szCs w:val="28"/>
        </w:rPr>
        <w:t>★</w:t>
      </w:r>
      <w:r>
        <w:rPr>
          <w:rFonts w:asciiTheme="minorEastAsia" w:eastAsiaTheme="minorEastAsia" w:hAnsiTheme="minorEastAsia" w:hint="eastAsia"/>
          <w:b/>
          <w:kern w:val="0"/>
          <w:sz w:val="24"/>
        </w:rPr>
        <w:t>”条款和所有的</w:t>
      </w:r>
      <w:r>
        <w:rPr>
          <w:rFonts w:asciiTheme="minorEastAsia" w:eastAsiaTheme="minorEastAsia" w:hAnsiTheme="minorEastAsia"/>
          <w:b/>
          <w:kern w:val="0"/>
          <w:sz w:val="24"/>
        </w:rPr>
        <w:t>商务要求均</w:t>
      </w:r>
      <w:r>
        <w:rPr>
          <w:rFonts w:asciiTheme="minorEastAsia" w:eastAsiaTheme="minorEastAsia" w:hAnsiTheme="minorEastAsia"/>
          <w:b/>
          <w:bCs/>
          <w:kern w:val="0"/>
          <w:sz w:val="24"/>
        </w:rPr>
        <w:t>为实质性要求，负偏离</w:t>
      </w:r>
      <w:r>
        <w:rPr>
          <w:rFonts w:asciiTheme="minorEastAsia" w:eastAsiaTheme="minorEastAsia" w:hAnsiTheme="minorEastAsia" w:hint="eastAsia"/>
          <w:b/>
          <w:bCs/>
          <w:kern w:val="0"/>
          <w:sz w:val="24"/>
        </w:rPr>
        <w:t>则为</w:t>
      </w:r>
      <w:r>
        <w:rPr>
          <w:rFonts w:asciiTheme="minorEastAsia" w:eastAsiaTheme="minorEastAsia" w:hAnsiTheme="minorEastAsia"/>
          <w:b/>
          <w:bCs/>
          <w:kern w:val="0"/>
          <w:sz w:val="24"/>
        </w:rPr>
        <w:t>无效响应文件。</w:t>
      </w:r>
      <w:bookmarkStart w:id="9" w:name="_Toc520455385"/>
    </w:p>
    <w:p w14:paraId="7BBE641E" w14:textId="77777777" w:rsidR="00F854D4" w:rsidRDefault="00000000">
      <w:pPr>
        <w:rPr>
          <w:rFonts w:ascii="Times New Roman" w:hAnsi="Times New Roman"/>
          <w:b/>
          <w:bCs/>
          <w:kern w:val="0"/>
          <w:sz w:val="32"/>
          <w:szCs w:val="32"/>
        </w:rPr>
      </w:pPr>
      <w:r>
        <w:rPr>
          <w:rFonts w:ascii="Times New Roman" w:hAnsi="Times New Roman" w:hint="eastAsia"/>
          <w:b/>
          <w:bCs/>
          <w:kern w:val="0"/>
          <w:sz w:val="32"/>
          <w:szCs w:val="32"/>
        </w:rPr>
        <w:br w:type="page"/>
      </w:r>
    </w:p>
    <w:p w14:paraId="5213D858" w14:textId="77777777" w:rsidR="00F854D4" w:rsidRDefault="00000000">
      <w:pPr>
        <w:spacing w:line="360" w:lineRule="auto"/>
        <w:jc w:val="center"/>
        <w:rPr>
          <w:rFonts w:ascii="Times New Roman" w:hAnsi="Times New Roman"/>
          <w:bCs/>
          <w:kern w:val="0"/>
          <w:sz w:val="24"/>
          <w:szCs w:val="20"/>
        </w:rPr>
      </w:pPr>
      <w:r>
        <w:rPr>
          <w:rFonts w:ascii="Times New Roman" w:hAnsi="Times New Roman" w:hint="eastAsia"/>
          <w:b/>
          <w:bCs/>
          <w:kern w:val="0"/>
          <w:sz w:val="32"/>
          <w:szCs w:val="32"/>
        </w:rPr>
        <w:lastRenderedPageBreak/>
        <w:t>第三章</w:t>
      </w:r>
      <w:r>
        <w:rPr>
          <w:rFonts w:ascii="Times New Roman" w:hAnsi="Times New Roman" w:hint="eastAsia"/>
          <w:b/>
          <w:bCs/>
          <w:kern w:val="0"/>
          <w:sz w:val="32"/>
          <w:szCs w:val="32"/>
        </w:rPr>
        <w:t xml:space="preserve"> </w:t>
      </w:r>
      <w:r>
        <w:rPr>
          <w:rFonts w:ascii="Times New Roman" w:hAnsi="Times New Roman" w:hint="eastAsia"/>
          <w:b/>
          <w:bCs/>
          <w:kern w:val="0"/>
          <w:sz w:val="32"/>
          <w:szCs w:val="32"/>
        </w:rPr>
        <w:t>评标与定标</w:t>
      </w:r>
    </w:p>
    <w:p w14:paraId="5E5F9523" w14:textId="77777777" w:rsidR="00F854D4" w:rsidRDefault="00000000">
      <w:pPr>
        <w:widowControl/>
        <w:adjustRightInd w:val="0"/>
        <w:snapToGrid w:val="0"/>
        <w:spacing w:line="400" w:lineRule="exact"/>
        <w:ind w:firstLineChars="200" w:firstLine="480"/>
        <w:jc w:val="left"/>
        <w:rPr>
          <w:rFonts w:ascii="Times New Roman" w:hAnsi="Times New Roman"/>
          <w:bCs/>
          <w:kern w:val="0"/>
          <w:sz w:val="24"/>
          <w:szCs w:val="20"/>
        </w:rPr>
      </w:pPr>
      <w:r>
        <w:rPr>
          <w:rFonts w:ascii="Times New Roman" w:hAnsi="Times New Roman" w:hint="eastAsia"/>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ascii="Times New Roman" w:hAnsi="Times New Roman" w:hint="eastAsia"/>
          <w:bCs/>
          <w:kern w:val="0"/>
          <w:sz w:val="24"/>
          <w:szCs w:val="20"/>
        </w:rPr>
        <w:t>，符合资格供应商不足</w:t>
      </w:r>
      <w:r>
        <w:rPr>
          <w:rFonts w:ascii="Times New Roman" w:hAnsi="Times New Roman" w:hint="eastAsia"/>
          <w:bCs/>
          <w:kern w:val="0"/>
          <w:sz w:val="24"/>
          <w:szCs w:val="20"/>
        </w:rPr>
        <w:t>3</w:t>
      </w:r>
      <w:r>
        <w:rPr>
          <w:rFonts w:ascii="Times New Roman" w:hAnsi="Times New Roman" w:hint="eastAsia"/>
          <w:bCs/>
          <w:kern w:val="0"/>
          <w:sz w:val="24"/>
          <w:szCs w:val="20"/>
        </w:rPr>
        <w:t>家，不予评审。</w:t>
      </w:r>
    </w:p>
    <w:p w14:paraId="13E95282" w14:textId="77777777" w:rsidR="00F854D4" w:rsidRDefault="00F854D4">
      <w:pPr>
        <w:widowControl/>
        <w:adjustRightInd w:val="0"/>
        <w:snapToGrid w:val="0"/>
        <w:spacing w:line="400" w:lineRule="exact"/>
        <w:ind w:firstLineChars="200" w:firstLine="482"/>
        <w:jc w:val="left"/>
        <w:rPr>
          <w:rFonts w:ascii="Times New Roman" w:hAnsi="Times New Roman"/>
          <w:b/>
          <w:bCs/>
          <w:kern w:val="0"/>
          <w:sz w:val="24"/>
          <w:szCs w:val="20"/>
        </w:rPr>
      </w:pPr>
    </w:p>
    <w:p w14:paraId="790F0330" w14:textId="77777777" w:rsidR="00F854D4" w:rsidRDefault="00000000">
      <w:pPr>
        <w:widowControl/>
        <w:adjustRightInd w:val="0"/>
        <w:snapToGrid w:val="0"/>
        <w:spacing w:line="400" w:lineRule="exact"/>
        <w:jc w:val="left"/>
        <w:rPr>
          <w:rFonts w:ascii="Times New Roman" w:hAnsi="Times New Roman"/>
          <w:b/>
          <w:bCs/>
          <w:kern w:val="0"/>
          <w:sz w:val="24"/>
          <w:szCs w:val="20"/>
        </w:rPr>
      </w:pPr>
      <w:r>
        <w:rPr>
          <w:rFonts w:ascii="Times New Roman" w:hAnsi="Times New Roman"/>
          <w:b/>
          <w:bCs/>
          <w:kern w:val="0"/>
          <w:sz w:val="24"/>
          <w:szCs w:val="20"/>
        </w:rPr>
        <w:t>综合评分明细表</w:t>
      </w:r>
      <w:bookmarkEnd w:id="9"/>
    </w:p>
    <w:p w14:paraId="4FFA50F5" w14:textId="77777777" w:rsidR="00F854D4" w:rsidRDefault="00000000">
      <w:pPr>
        <w:pStyle w:val="a0"/>
        <w:rPr>
          <w:rFonts w:ascii="宋体" w:hAnsi="宋体"/>
          <w:b/>
          <w:bCs/>
          <w:szCs w:val="21"/>
        </w:rPr>
      </w:pPr>
      <w:r>
        <w:rPr>
          <w:rFonts w:ascii="宋体" w:hAnsi="宋体" w:hint="eastAsia"/>
          <w:b/>
          <w:bCs/>
          <w:szCs w:val="21"/>
        </w:rPr>
        <w:t>第01包</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787"/>
        <w:gridCol w:w="668"/>
        <w:gridCol w:w="3105"/>
        <w:gridCol w:w="2153"/>
      </w:tblGrid>
      <w:tr w:rsidR="00F854D4" w14:paraId="32493738" w14:textId="77777777">
        <w:trPr>
          <w:trHeight w:val="822"/>
          <w:jc w:val="center"/>
        </w:trPr>
        <w:tc>
          <w:tcPr>
            <w:tcW w:w="581" w:type="dxa"/>
            <w:tcBorders>
              <w:top w:val="single" w:sz="4" w:space="0" w:color="auto"/>
              <w:left w:val="single" w:sz="4" w:space="0" w:color="auto"/>
              <w:bottom w:val="single" w:sz="4" w:space="0" w:color="auto"/>
              <w:right w:val="single" w:sz="4" w:space="0" w:color="auto"/>
            </w:tcBorders>
            <w:vAlign w:val="center"/>
          </w:tcPr>
          <w:p w14:paraId="51009F0B" w14:textId="77777777" w:rsidR="00F854D4" w:rsidRDefault="00000000">
            <w:pPr>
              <w:spacing w:line="0" w:lineRule="atLeast"/>
              <w:ind w:firstLine="28"/>
              <w:jc w:val="center"/>
              <w:rPr>
                <w:rFonts w:ascii="宋体" w:hAnsi="宋体"/>
                <w:b/>
                <w:bCs/>
                <w:szCs w:val="21"/>
              </w:rPr>
            </w:pPr>
            <w:r>
              <w:rPr>
                <w:rFonts w:ascii="宋体" w:hAnsi="宋体" w:hint="eastAsia"/>
                <w:b/>
                <w:bCs/>
                <w:szCs w:val="21"/>
              </w:rPr>
              <w:t>序号</w:t>
            </w:r>
          </w:p>
        </w:tc>
        <w:tc>
          <w:tcPr>
            <w:tcW w:w="1787" w:type="dxa"/>
            <w:tcBorders>
              <w:top w:val="single" w:sz="4" w:space="0" w:color="auto"/>
              <w:left w:val="single" w:sz="4" w:space="0" w:color="auto"/>
              <w:bottom w:val="single" w:sz="4" w:space="0" w:color="auto"/>
              <w:right w:val="single" w:sz="4" w:space="0" w:color="auto"/>
            </w:tcBorders>
            <w:vAlign w:val="center"/>
          </w:tcPr>
          <w:p w14:paraId="1FE2533F" w14:textId="77777777" w:rsidR="00F854D4" w:rsidRDefault="00000000">
            <w:pPr>
              <w:spacing w:line="0" w:lineRule="atLeast"/>
              <w:ind w:firstLine="28"/>
              <w:jc w:val="center"/>
              <w:rPr>
                <w:rFonts w:ascii="宋体" w:hAnsi="宋体"/>
                <w:b/>
                <w:bCs/>
                <w:szCs w:val="21"/>
              </w:rPr>
            </w:pPr>
            <w:r>
              <w:rPr>
                <w:rFonts w:ascii="宋体" w:hAnsi="宋体" w:hint="eastAsia"/>
                <w:b/>
                <w:bCs/>
                <w:szCs w:val="21"/>
              </w:rPr>
              <w:t>评分因素及权重</w:t>
            </w:r>
          </w:p>
        </w:tc>
        <w:tc>
          <w:tcPr>
            <w:tcW w:w="668" w:type="dxa"/>
            <w:tcBorders>
              <w:top w:val="single" w:sz="4" w:space="0" w:color="auto"/>
              <w:left w:val="single" w:sz="4" w:space="0" w:color="auto"/>
              <w:bottom w:val="single" w:sz="4" w:space="0" w:color="auto"/>
              <w:right w:val="single" w:sz="4" w:space="0" w:color="auto"/>
            </w:tcBorders>
            <w:vAlign w:val="center"/>
          </w:tcPr>
          <w:p w14:paraId="48A06117" w14:textId="77777777" w:rsidR="00F854D4" w:rsidRDefault="00000000">
            <w:pPr>
              <w:spacing w:line="0" w:lineRule="atLeast"/>
              <w:ind w:firstLine="28"/>
              <w:jc w:val="center"/>
              <w:rPr>
                <w:rFonts w:ascii="宋体" w:hAnsi="宋体"/>
                <w:b/>
                <w:bCs/>
                <w:szCs w:val="21"/>
              </w:rPr>
            </w:pPr>
            <w:r>
              <w:rPr>
                <w:rFonts w:ascii="宋体" w:hAnsi="宋体" w:hint="eastAsia"/>
                <w:b/>
                <w:bCs/>
                <w:szCs w:val="21"/>
              </w:rPr>
              <w:t>分值</w:t>
            </w:r>
          </w:p>
        </w:tc>
        <w:tc>
          <w:tcPr>
            <w:tcW w:w="3105" w:type="dxa"/>
            <w:tcBorders>
              <w:top w:val="single" w:sz="4" w:space="0" w:color="auto"/>
              <w:left w:val="single" w:sz="4" w:space="0" w:color="auto"/>
              <w:bottom w:val="single" w:sz="4" w:space="0" w:color="auto"/>
              <w:right w:val="single" w:sz="4" w:space="0" w:color="auto"/>
            </w:tcBorders>
            <w:vAlign w:val="center"/>
          </w:tcPr>
          <w:p w14:paraId="4BB99AF4" w14:textId="77777777" w:rsidR="00F854D4" w:rsidRDefault="00000000">
            <w:pPr>
              <w:spacing w:line="0" w:lineRule="atLeast"/>
              <w:ind w:firstLine="28"/>
              <w:jc w:val="center"/>
              <w:rPr>
                <w:rFonts w:ascii="宋体" w:hAnsi="宋体"/>
                <w:b/>
                <w:bCs/>
                <w:szCs w:val="21"/>
              </w:rPr>
            </w:pPr>
            <w:r>
              <w:rPr>
                <w:rFonts w:ascii="宋体" w:hAnsi="宋体" w:hint="eastAsia"/>
                <w:b/>
                <w:bCs/>
                <w:szCs w:val="21"/>
              </w:rPr>
              <w:t>评分标准</w:t>
            </w:r>
          </w:p>
        </w:tc>
        <w:tc>
          <w:tcPr>
            <w:tcW w:w="2153" w:type="dxa"/>
            <w:tcBorders>
              <w:top w:val="single" w:sz="4" w:space="0" w:color="auto"/>
              <w:left w:val="single" w:sz="4" w:space="0" w:color="auto"/>
              <w:bottom w:val="single" w:sz="4" w:space="0" w:color="auto"/>
              <w:right w:val="single" w:sz="4" w:space="0" w:color="auto"/>
            </w:tcBorders>
            <w:vAlign w:val="center"/>
          </w:tcPr>
          <w:p w14:paraId="2A7A5630" w14:textId="77777777" w:rsidR="00F854D4" w:rsidRDefault="00000000">
            <w:pPr>
              <w:spacing w:line="0" w:lineRule="atLeast"/>
              <w:jc w:val="center"/>
              <w:rPr>
                <w:rFonts w:ascii="宋体" w:hAnsi="宋体"/>
                <w:b/>
                <w:bCs/>
                <w:szCs w:val="21"/>
              </w:rPr>
            </w:pPr>
            <w:r>
              <w:rPr>
                <w:rFonts w:ascii="宋体" w:hAnsi="宋体" w:hint="eastAsia"/>
                <w:b/>
                <w:bCs/>
                <w:szCs w:val="21"/>
              </w:rPr>
              <w:t>说明</w:t>
            </w:r>
          </w:p>
        </w:tc>
      </w:tr>
      <w:tr w:rsidR="00F854D4" w14:paraId="67DEFAF4" w14:textId="77777777">
        <w:trPr>
          <w:trHeight w:val="1651"/>
          <w:jc w:val="center"/>
        </w:trPr>
        <w:tc>
          <w:tcPr>
            <w:tcW w:w="581" w:type="dxa"/>
            <w:tcBorders>
              <w:top w:val="single" w:sz="4" w:space="0" w:color="auto"/>
              <w:left w:val="single" w:sz="4" w:space="0" w:color="auto"/>
              <w:bottom w:val="single" w:sz="4" w:space="0" w:color="auto"/>
              <w:right w:val="single" w:sz="4" w:space="0" w:color="auto"/>
            </w:tcBorders>
            <w:vAlign w:val="center"/>
          </w:tcPr>
          <w:p w14:paraId="3DD839A2" w14:textId="77777777" w:rsidR="00F854D4" w:rsidRDefault="00000000">
            <w:pPr>
              <w:spacing w:line="0" w:lineRule="atLeast"/>
              <w:jc w:val="center"/>
              <w:rPr>
                <w:rFonts w:ascii="宋体" w:hAnsi="宋体"/>
                <w:bCs/>
                <w:sz w:val="24"/>
              </w:rPr>
            </w:pPr>
            <w:r>
              <w:rPr>
                <w:rFonts w:ascii="宋体" w:hAnsi="宋体"/>
                <w:bCs/>
                <w:sz w:val="24"/>
              </w:rPr>
              <w:t>1</w:t>
            </w:r>
          </w:p>
        </w:tc>
        <w:tc>
          <w:tcPr>
            <w:tcW w:w="1787" w:type="dxa"/>
            <w:tcBorders>
              <w:top w:val="single" w:sz="4" w:space="0" w:color="auto"/>
              <w:left w:val="single" w:sz="4" w:space="0" w:color="auto"/>
              <w:bottom w:val="single" w:sz="4" w:space="0" w:color="auto"/>
              <w:right w:val="single" w:sz="4" w:space="0" w:color="auto"/>
            </w:tcBorders>
            <w:vAlign w:val="center"/>
          </w:tcPr>
          <w:p w14:paraId="2B27D0F9" w14:textId="77777777" w:rsidR="00F854D4" w:rsidRDefault="00000000">
            <w:pPr>
              <w:spacing w:line="0" w:lineRule="atLeast"/>
              <w:jc w:val="center"/>
              <w:rPr>
                <w:rFonts w:ascii="宋体" w:hAnsi="宋体"/>
                <w:bCs/>
                <w:sz w:val="24"/>
              </w:rPr>
            </w:pPr>
            <w:r>
              <w:rPr>
                <w:rFonts w:ascii="宋体" w:hAnsi="宋体" w:hint="eastAsia"/>
                <w:bCs/>
                <w:sz w:val="24"/>
              </w:rPr>
              <w:t>报价30%</w:t>
            </w:r>
          </w:p>
        </w:tc>
        <w:tc>
          <w:tcPr>
            <w:tcW w:w="668" w:type="dxa"/>
            <w:tcBorders>
              <w:top w:val="single" w:sz="4" w:space="0" w:color="auto"/>
              <w:left w:val="single" w:sz="4" w:space="0" w:color="auto"/>
              <w:bottom w:val="single" w:sz="4" w:space="0" w:color="auto"/>
              <w:right w:val="single" w:sz="4" w:space="0" w:color="auto"/>
            </w:tcBorders>
            <w:vAlign w:val="center"/>
          </w:tcPr>
          <w:p w14:paraId="3188A11F" w14:textId="77777777" w:rsidR="00F854D4" w:rsidRDefault="00000000">
            <w:pPr>
              <w:spacing w:line="0" w:lineRule="atLeast"/>
              <w:jc w:val="center"/>
              <w:rPr>
                <w:rFonts w:ascii="宋体" w:hAnsi="宋体"/>
                <w:bCs/>
                <w:sz w:val="24"/>
              </w:rPr>
            </w:pPr>
            <w:r>
              <w:rPr>
                <w:rFonts w:ascii="宋体" w:hAnsi="宋体"/>
                <w:bCs/>
                <w:sz w:val="24"/>
              </w:rPr>
              <w:t>30</w:t>
            </w:r>
          </w:p>
        </w:tc>
        <w:tc>
          <w:tcPr>
            <w:tcW w:w="3105" w:type="dxa"/>
            <w:tcBorders>
              <w:top w:val="single" w:sz="4" w:space="0" w:color="auto"/>
              <w:left w:val="single" w:sz="4" w:space="0" w:color="auto"/>
              <w:bottom w:val="single" w:sz="4" w:space="0" w:color="auto"/>
              <w:right w:val="single" w:sz="4" w:space="0" w:color="auto"/>
            </w:tcBorders>
            <w:vAlign w:val="center"/>
          </w:tcPr>
          <w:p w14:paraId="6199F2BC" w14:textId="77777777" w:rsidR="00F854D4" w:rsidRDefault="00000000">
            <w:pPr>
              <w:spacing w:line="0" w:lineRule="atLeast"/>
              <w:rPr>
                <w:rFonts w:ascii="宋体" w:hAnsi="宋体"/>
                <w:sz w:val="24"/>
              </w:rPr>
            </w:pPr>
            <w:r>
              <w:rPr>
                <w:rFonts w:ascii="宋体" w:hAnsi="宋体" w:hint="eastAsia"/>
                <w:sz w:val="24"/>
              </w:rPr>
              <w:t>以本次符合要求的最低的有效投标报价为基准价，投标报价得分</w:t>
            </w:r>
            <w:r>
              <w:rPr>
                <w:rFonts w:ascii="宋体" w:hAnsi="宋体"/>
                <w:sz w:val="24"/>
              </w:rPr>
              <w:t>=（基准价／投标报价）×30（保留小数点后两位，四舍五入）。</w:t>
            </w:r>
          </w:p>
        </w:tc>
        <w:tc>
          <w:tcPr>
            <w:tcW w:w="2153" w:type="dxa"/>
            <w:tcBorders>
              <w:top w:val="single" w:sz="4" w:space="0" w:color="auto"/>
              <w:left w:val="single" w:sz="4" w:space="0" w:color="auto"/>
              <w:bottom w:val="single" w:sz="4" w:space="0" w:color="auto"/>
              <w:right w:val="single" w:sz="4" w:space="0" w:color="auto"/>
            </w:tcBorders>
            <w:vAlign w:val="center"/>
          </w:tcPr>
          <w:p w14:paraId="6A01F348" w14:textId="77777777" w:rsidR="00F854D4" w:rsidRDefault="00000000">
            <w:pPr>
              <w:spacing w:line="0" w:lineRule="atLeast"/>
              <w:jc w:val="center"/>
              <w:rPr>
                <w:rFonts w:ascii="宋体" w:hAnsi="宋体"/>
                <w:sz w:val="24"/>
              </w:rPr>
            </w:pPr>
            <w:r>
              <w:rPr>
                <w:rFonts w:ascii="宋体" w:hAnsi="宋体" w:hint="eastAsia"/>
                <w:sz w:val="24"/>
              </w:rPr>
              <w:t>以开标一览表为准，评分的取值按四舍五入法，保留小数点后两位。</w:t>
            </w:r>
          </w:p>
        </w:tc>
      </w:tr>
      <w:tr w:rsidR="00F854D4" w14:paraId="28DEAC74" w14:textId="77777777">
        <w:trPr>
          <w:trHeight w:val="2166"/>
          <w:jc w:val="center"/>
        </w:trPr>
        <w:tc>
          <w:tcPr>
            <w:tcW w:w="581" w:type="dxa"/>
            <w:tcBorders>
              <w:top w:val="single" w:sz="4" w:space="0" w:color="auto"/>
              <w:left w:val="single" w:sz="4" w:space="0" w:color="auto"/>
              <w:bottom w:val="single" w:sz="4" w:space="0" w:color="auto"/>
              <w:right w:val="single" w:sz="4" w:space="0" w:color="auto"/>
            </w:tcBorders>
            <w:vAlign w:val="center"/>
          </w:tcPr>
          <w:p w14:paraId="704E4EC2" w14:textId="77777777" w:rsidR="00F854D4" w:rsidRDefault="00000000">
            <w:pPr>
              <w:spacing w:line="0" w:lineRule="atLeast"/>
              <w:jc w:val="center"/>
              <w:rPr>
                <w:rFonts w:ascii="宋体" w:hAnsi="宋体"/>
                <w:bCs/>
                <w:sz w:val="24"/>
              </w:rPr>
            </w:pPr>
            <w:r>
              <w:rPr>
                <w:rFonts w:ascii="宋体" w:hAnsi="宋体"/>
                <w:bCs/>
                <w:sz w:val="24"/>
              </w:rPr>
              <w:t>2</w:t>
            </w:r>
          </w:p>
        </w:tc>
        <w:tc>
          <w:tcPr>
            <w:tcW w:w="1787" w:type="dxa"/>
            <w:tcBorders>
              <w:top w:val="single" w:sz="4" w:space="0" w:color="auto"/>
              <w:left w:val="single" w:sz="4" w:space="0" w:color="auto"/>
              <w:bottom w:val="single" w:sz="4" w:space="0" w:color="auto"/>
              <w:right w:val="single" w:sz="4" w:space="0" w:color="auto"/>
            </w:tcBorders>
            <w:vAlign w:val="center"/>
          </w:tcPr>
          <w:p w14:paraId="07306CCE" w14:textId="77777777" w:rsidR="00F854D4" w:rsidRDefault="00000000">
            <w:pPr>
              <w:spacing w:line="0" w:lineRule="atLeast"/>
              <w:jc w:val="center"/>
              <w:rPr>
                <w:rFonts w:ascii="宋体" w:hAnsi="宋体"/>
                <w:bCs/>
                <w:sz w:val="24"/>
              </w:rPr>
            </w:pPr>
            <w:r>
              <w:rPr>
                <w:rFonts w:ascii="宋体" w:hAnsi="宋体" w:hint="eastAsia"/>
                <w:bCs/>
                <w:sz w:val="24"/>
              </w:rPr>
              <w:t>技术指标和配置60%</w:t>
            </w:r>
          </w:p>
        </w:tc>
        <w:tc>
          <w:tcPr>
            <w:tcW w:w="668" w:type="dxa"/>
            <w:tcBorders>
              <w:top w:val="single" w:sz="4" w:space="0" w:color="auto"/>
              <w:left w:val="single" w:sz="4" w:space="0" w:color="auto"/>
              <w:bottom w:val="single" w:sz="4" w:space="0" w:color="auto"/>
              <w:right w:val="single" w:sz="4" w:space="0" w:color="auto"/>
            </w:tcBorders>
            <w:vAlign w:val="center"/>
          </w:tcPr>
          <w:p w14:paraId="67CAC5EB" w14:textId="77777777" w:rsidR="00F854D4" w:rsidRDefault="00000000">
            <w:pPr>
              <w:spacing w:line="0" w:lineRule="atLeast"/>
              <w:jc w:val="center"/>
              <w:rPr>
                <w:rFonts w:ascii="宋体" w:hAnsi="宋体"/>
                <w:bCs/>
                <w:sz w:val="24"/>
              </w:rPr>
            </w:pPr>
            <w:r>
              <w:rPr>
                <w:rFonts w:ascii="宋体" w:hAnsi="宋体" w:hint="eastAsia"/>
                <w:bCs/>
                <w:sz w:val="24"/>
              </w:rPr>
              <w:t>60</w:t>
            </w:r>
          </w:p>
        </w:tc>
        <w:tc>
          <w:tcPr>
            <w:tcW w:w="3105" w:type="dxa"/>
            <w:tcBorders>
              <w:top w:val="single" w:sz="4" w:space="0" w:color="auto"/>
              <w:left w:val="single" w:sz="4" w:space="0" w:color="auto"/>
              <w:bottom w:val="single" w:sz="4" w:space="0" w:color="auto"/>
              <w:right w:val="single" w:sz="4" w:space="0" w:color="auto"/>
            </w:tcBorders>
            <w:vAlign w:val="center"/>
          </w:tcPr>
          <w:p w14:paraId="6917B337" w14:textId="77777777" w:rsidR="00F854D4" w:rsidRDefault="00000000">
            <w:pPr>
              <w:spacing w:line="0" w:lineRule="atLeast"/>
              <w:rPr>
                <w:rFonts w:ascii="宋体" w:hAnsi="宋体"/>
                <w:sz w:val="24"/>
              </w:rPr>
            </w:pPr>
            <w:r>
              <w:rPr>
                <w:rFonts w:ascii="宋体" w:hAnsi="宋体" w:hint="eastAsia"/>
                <w:sz w:val="24"/>
              </w:rPr>
              <w:t>完全符合招标文件要求没有负偏离得60</w:t>
            </w:r>
            <w:r>
              <w:rPr>
                <w:rFonts w:ascii="宋体" w:hAnsi="宋体"/>
                <w:sz w:val="24"/>
              </w:rPr>
              <w:t>分；星号条款(标注▲)的技术参数，一条不满足扣</w:t>
            </w:r>
            <w:r>
              <w:rPr>
                <w:rFonts w:ascii="宋体" w:hAnsi="宋体" w:hint="eastAsia"/>
                <w:sz w:val="24"/>
              </w:rPr>
              <w:t>7</w:t>
            </w:r>
            <w:r>
              <w:rPr>
                <w:rFonts w:ascii="宋体" w:hAnsi="宋体"/>
                <w:sz w:val="24"/>
              </w:rPr>
              <w:t>分，非星号条款的技术参数，一条不满足扣</w:t>
            </w:r>
            <w:r>
              <w:rPr>
                <w:rFonts w:ascii="宋体" w:hAnsi="宋体" w:hint="eastAsia"/>
                <w:sz w:val="24"/>
              </w:rPr>
              <w:t>3</w:t>
            </w:r>
            <w:r>
              <w:rPr>
                <w:rFonts w:ascii="宋体" w:hAnsi="宋体"/>
                <w:sz w:val="24"/>
              </w:rPr>
              <w:t>分（实质性要求除外），扣完为止。</w:t>
            </w:r>
          </w:p>
        </w:tc>
        <w:tc>
          <w:tcPr>
            <w:tcW w:w="2153" w:type="dxa"/>
            <w:tcBorders>
              <w:top w:val="single" w:sz="4" w:space="0" w:color="auto"/>
              <w:left w:val="single" w:sz="4" w:space="0" w:color="auto"/>
              <w:bottom w:val="single" w:sz="4" w:space="0" w:color="auto"/>
              <w:right w:val="single" w:sz="4" w:space="0" w:color="auto"/>
            </w:tcBorders>
            <w:vAlign w:val="center"/>
          </w:tcPr>
          <w:p w14:paraId="4D4345EE" w14:textId="77777777" w:rsidR="00F854D4" w:rsidRDefault="00000000">
            <w:pPr>
              <w:spacing w:line="0" w:lineRule="atLeast"/>
              <w:jc w:val="center"/>
              <w:rPr>
                <w:rFonts w:ascii="宋体" w:hAnsi="宋体"/>
                <w:sz w:val="24"/>
              </w:rPr>
            </w:pPr>
            <w:r>
              <w:rPr>
                <w:rFonts w:ascii="宋体" w:hAnsi="宋体"/>
                <w:sz w:val="24"/>
              </w:rPr>
              <w:t>▲</w:t>
            </w:r>
            <w:r>
              <w:rPr>
                <w:rFonts w:ascii="宋体" w:hAnsi="宋体" w:hint="eastAsia"/>
                <w:sz w:val="24"/>
              </w:rPr>
              <w:t>号参数须提供产品说明书或检测报告证明材料作为佐证。不提供不得分。</w:t>
            </w:r>
          </w:p>
        </w:tc>
      </w:tr>
      <w:tr w:rsidR="00F854D4" w14:paraId="724CD7FB" w14:textId="77777777">
        <w:trPr>
          <w:trHeight w:val="1319"/>
          <w:jc w:val="center"/>
        </w:trPr>
        <w:tc>
          <w:tcPr>
            <w:tcW w:w="581" w:type="dxa"/>
            <w:tcBorders>
              <w:top w:val="single" w:sz="4" w:space="0" w:color="auto"/>
              <w:left w:val="single" w:sz="4" w:space="0" w:color="auto"/>
              <w:bottom w:val="single" w:sz="4" w:space="0" w:color="auto"/>
              <w:right w:val="single" w:sz="4" w:space="0" w:color="auto"/>
            </w:tcBorders>
            <w:vAlign w:val="center"/>
          </w:tcPr>
          <w:p w14:paraId="018AB4B0" w14:textId="77777777" w:rsidR="00F854D4" w:rsidRDefault="00000000">
            <w:pPr>
              <w:spacing w:line="0" w:lineRule="atLeast"/>
              <w:jc w:val="center"/>
              <w:rPr>
                <w:rFonts w:ascii="宋体" w:hAnsi="宋体"/>
                <w:bCs/>
                <w:sz w:val="24"/>
              </w:rPr>
            </w:pPr>
            <w:r>
              <w:rPr>
                <w:rFonts w:ascii="宋体" w:hAnsi="宋体"/>
                <w:bCs/>
                <w:sz w:val="24"/>
              </w:rPr>
              <w:t>3</w:t>
            </w:r>
          </w:p>
        </w:tc>
        <w:tc>
          <w:tcPr>
            <w:tcW w:w="1787" w:type="dxa"/>
            <w:tcBorders>
              <w:top w:val="single" w:sz="4" w:space="0" w:color="auto"/>
              <w:left w:val="single" w:sz="4" w:space="0" w:color="auto"/>
              <w:bottom w:val="single" w:sz="4" w:space="0" w:color="auto"/>
              <w:right w:val="single" w:sz="4" w:space="0" w:color="auto"/>
            </w:tcBorders>
            <w:vAlign w:val="center"/>
          </w:tcPr>
          <w:p w14:paraId="41426F8C" w14:textId="77777777" w:rsidR="00F854D4" w:rsidRDefault="00000000">
            <w:pPr>
              <w:spacing w:line="0" w:lineRule="atLeast"/>
              <w:jc w:val="center"/>
              <w:rPr>
                <w:rFonts w:ascii="宋体" w:hAnsi="宋体"/>
                <w:bCs/>
                <w:sz w:val="24"/>
              </w:rPr>
            </w:pPr>
            <w:r>
              <w:rPr>
                <w:rFonts w:ascii="宋体" w:hAnsi="宋体" w:hint="eastAsia"/>
                <w:bCs/>
                <w:sz w:val="24"/>
              </w:rPr>
              <w:t>履约能力5%</w:t>
            </w:r>
          </w:p>
        </w:tc>
        <w:tc>
          <w:tcPr>
            <w:tcW w:w="668" w:type="dxa"/>
            <w:tcBorders>
              <w:top w:val="single" w:sz="4" w:space="0" w:color="auto"/>
              <w:left w:val="single" w:sz="4" w:space="0" w:color="auto"/>
              <w:bottom w:val="single" w:sz="4" w:space="0" w:color="auto"/>
              <w:right w:val="single" w:sz="4" w:space="0" w:color="auto"/>
            </w:tcBorders>
            <w:vAlign w:val="center"/>
          </w:tcPr>
          <w:p w14:paraId="2CBE1CC3" w14:textId="77777777" w:rsidR="00F854D4" w:rsidRDefault="00000000">
            <w:pPr>
              <w:spacing w:line="0" w:lineRule="atLeast"/>
              <w:jc w:val="center"/>
              <w:rPr>
                <w:rFonts w:ascii="宋体" w:hAnsi="宋体"/>
                <w:bCs/>
                <w:sz w:val="24"/>
              </w:rPr>
            </w:pPr>
            <w:r>
              <w:rPr>
                <w:rFonts w:ascii="宋体" w:hAnsi="宋体" w:hint="eastAsia"/>
                <w:bCs/>
                <w:sz w:val="24"/>
              </w:rPr>
              <w:t>5</w:t>
            </w:r>
          </w:p>
        </w:tc>
        <w:tc>
          <w:tcPr>
            <w:tcW w:w="3105" w:type="dxa"/>
            <w:tcBorders>
              <w:top w:val="single" w:sz="4" w:space="0" w:color="auto"/>
              <w:left w:val="single" w:sz="4" w:space="0" w:color="auto"/>
              <w:bottom w:val="single" w:sz="4" w:space="0" w:color="auto"/>
              <w:right w:val="single" w:sz="4" w:space="0" w:color="auto"/>
            </w:tcBorders>
            <w:vAlign w:val="center"/>
          </w:tcPr>
          <w:p w14:paraId="14622E0C" w14:textId="77777777" w:rsidR="00F854D4" w:rsidRDefault="00000000">
            <w:pPr>
              <w:spacing w:line="0" w:lineRule="atLeast"/>
              <w:rPr>
                <w:rFonts w:ascii="宋体" w:hAnsi="宋体"/>
                <w:sz w:val="24"/>
              </w:rPr>
            </w:pPr>
            <w:r>
              <w:rPr>
                <w:rFonts w:ascii="宋体" w:hAnsi="宋体" w:hint="eastAsia"/>
                <w:sz w:val="24"/>
              </w:rPr>
              <w:t>根据投标人</w:t>
            </w:r>
            <w:r>
              <w:rPr>
                <w:rFonts w:ascii="宋体" w:hAnsi="宋体"/>
                <w:sz w:val="24"/>
              </w:rPr>
              <w:t>20</w:t>
            </w:r>
            <w:r>
              <w:rPr>
                <w:rFonts w:ascii="宋体" w:hAnsi="宋体" w:hint="eastAsia"/>
                <w:sz w:val="24"/>
              </w:rPr>
              <w:t>20</w:t>
            </w:r>
            <w:r>
              <w:rPr>
                <w:rFonts w:ascii="宋体" w:hAnsi="宋体"/>
                <w:sz w:val="24"/>
              </w:rPr>
              <w:t>年以来</w:t>
            </w:r>
            <w:r>
              <w:rPr>
                <w:rFonts w:ascii="宋体" w:hAnsi="宋体" w:hint="eastAsia"/>
                <w:sz w:val="24"/>
              </w:rPr>
              <w:t>类似</w:t>
            </w:r>
            <w:r>
              <w:rPr>
                <w:rFonts w:ascii="宋体" w:hAnsi="宋体"/>
                <w:sz w:val="24"/>
              </w:rPr>
              <w:t>业绩计算，</w:t>
            </w:r>
            <w:r>
              <w:rPr>
                <w:rFonts w:ascii="宋体" w:hAnsi="宋体" w:hint="eastAsia"/>
                <w:sz w:val="24"/>
              </w:rPr>
              <w:t>每提供</w:t>
            </w:r>
            <w:r>
              <w:rPr>
                <w:rFonts w:ascii="宋体" w:hAnsi="宋体"/>
                <w:sz w:val="24"/>
              </w:rPr>
              <w:t>合同一个得0.5分，最多得</w:t>
            </w:r>
            <w:r>
              <w:rPr>
                <w:rFonts w:ascii="宋体" w:hAnsi="宋体" w:hint="eastAsia"/>
                <w:sz w:val="24"/>
              </w:rPr>
              <w:t>5</w:t>
            </w:r>
            <w:r>
              <w:rPr>
                <w:rFonts w:ascii="宋体" w:hAnsi="宋体"/>
                <w:sz w:val="24"/>
              </w:rPr>
              <w:t>分。</w:t>
            </w:r>
          </w:p>
        </w:tc>
        <w:tc>
          <w:tcPr>
            <w:tcW w:w="2153" w:type="dxa"/>
            <w:tcBorders>
              <w:top w:val="single" w:sz="4" w:space="0" w:color="auto"/>
              <w:left w:val="single" w:sz="4" w:space="0" w:color="auto"/>
              <w:bottom w:val="single" w:sz="4" w:space="0" w:color="auto"/>
              <w:right w:val="single" w:sz="4" w:space="0" w:color="auto"/>
            </w:tcBorders>
            <w:vAlign w:val="center"/>
          </w:tcPr>
          <w:p w14:paraId="158D4799" w14:textId="77777777" w:rsidR="00F854D4" w:rsidRDefault="00000000">
            <w:pPr>
              <w:spacing w:line="0" w:lineRule="atLeast"/>
              <w:jc w:val="center"/>
              <w:rPr>
                <w:rFonts w:ascii="宋体" w:hAnsi="宋体"/>
                <w:sz w:val="24"/>
              </w:rPr>
            </w:pPr>
            <w:r>
              <w:rPr>
                <w:rFonts w:ascii="宋体" w:hAnsi="宋体" w:hint="eastAsia"/>
                <w:sz w:val="24"/>
              </w:rPr>
              <w:t>类似业绩指：同品牌同型号设备销售业绩。</w:t>
            </w:r>
          </w:p>
          <w:p w14:paraId="680065C3" w14:textId="77777777" w:rsidR="00F854D4" w:rsidRDefault="00000000">
            <w:pPr>
              <w:spacing w:line="0" w:lineRule="atLeast"/>
              <w:jc w:val="center"/>
              <w:rPr>
                <w:rFonts w:ascii="宋体" w:hAnsi="宋体"/>
                <w:sz w:val="24"/>
              </w:rPr>
            </w:pPr>
            <w:r>
              <w:rPr>
                <w:rFonts w:ascii="宋体" w:hAnsi="宋体" w:hint="eastAsia"/>
                <w:sz w:val="24"/>
              </w:rPr>
              <w:t>提供合同</w:t>
            </w:r>
            <w:r>
              <w:rPr>
                <w:rFonts w:ascii="宋体" w:hAnsi="宋体"/>
                <w:sz w:val="24"/>
              </w:rPr>
              <w:t>/协议复印件并加盖投标人的公章。</w:t>
            </w:r>
          </w:p>
        </w:tc>
      </w:tr>
      <w:tr w:rsidR="00F854D4" w14:paraId="5750A556" w14:textId="77777777">
        <w:trPr>
          <w:trHeight w:val="1924"/>
          <w:jc w:val="center"/>
        </w:trPr>
        <w:tc>
          <w:tcPr>
            <w:tcW w:w="581" w:type="dxa"/>
            <w:tcBorders>
              <w:top w:val="single" w:sz="4" w:space="0" w:color="auto"/>
              <w:left w:val="single" w:sz="4" w:space="0" w:color="auto"/>
              <w:bottom w:val="single" w:sz="4" w:space="0" w:color="auto"/>
              <w:right w:val="single" w:sz="4" w:space="0" w:color="auto"/>
            </w:tcBorders>
            <w:vAlign w:val="center"/>
          </w:tcPr>
          <w:p w14:paraId="0906B8D7" w14:textId="77777777" w:rsidR="00F854D4" w:rsidRDefault="00000000">
            <w:pPr>
              <w:spacing w:line="0" w:lineRule="atLeast"/>
              <w:jc w:val="center"/>
              <w:rPr>
                <w:rFonts w:ascii="宋体" w:hAnsi="宋体"/>
                <w:bCs/>
                <w:sz w:val="24"/>
              </w:rPr>
            </w:pPr>
            <w:r>
              <w:rPr>
                <w:rFonts w:ascii="宋体" w:hAnsi="宋体"/>
                <w:bCs/>
                <w:sz w:val="24"/>
              </w:rPr>
              <w:t>4</w:t>
            </w:r>
          </w:p>
        </w:tc>
        <w:tc>
          <w:tcPr>
            <w:tcW w:w="1787" w:type="dxa"/>
            <w:tcBorders>
              <w:top w:val="single" w:sz="4" w:space="0" w:color="auto"/>
              <w:left w:val="single" w:sz="4" w:space="0" w:color="auto"/>
              <w:bottom w:val="single" w:sz="4" w:space="0" w:color="auto"/>
              <w:right w:val="single" w:sz="4" w:space="0" w:color="auto"/>
            </w:tcBorders>
            <w:vAlign w:val="center"/>
          </w:tcPr>
          <w:p w14:paraId="61EDBEEF" w14:textId="77777777" w:rsidR="00F854D4" w:rsidRDefault="00000000">
            <w:pPr>
              <w:spacing w:line="0" w:lineRule="atLeast"/>
              <w:jc w:val="center"/>
              <w:rPr>
                <w:rFonts w:ascii="宋体" w:hAnsi="宋体"/>
                <w:bCs/>
                <w:sz w:val="24"/>
              </w:rPr>
            </w:pPr>
            <w:r>
              <w:rPr>
                <w:rFonts w:ascii="宋体" w:hAnsi="宋体" w:hint="eastAsia"/>
                <w:bCs/>
                <w:sz w:val="24"/>
              </w:rPr>
              <w:t>售后服务5%</w:t>
            </w:r>
          </w:p>
        </w:tc>
        <w:tc>
          <w:tcPr>
            <w:tcW w:w="668" w:type="dxa"/>
            <w:tcBorders>
              <w:top w:val="single" w:sz="4" w:space="0" w:color="auto"/>
              <w:left w:val="single" w:sz="4" w:space="0" w:color="auto"/>
              <w:bottom w:val="single" w:sz="4" w:space="0" w:color="auto"/>
              <w:right w:val="single" w:sz="4" w:space="0" w:color="auto"/>
            </w:tcBorders>
            <w:vAlign w:val="center"/>
          </w:tcPr>
          <w:p w14:paraId="78C2C4D1" w14:textId="77777777" w:rsidR="00F854D4" w:rsidRDefault="00000000">
            <w:pPr>
              <w:spacing w:line="0" w:lineRule="atLeast"/>
              <w:jc w:val="center"/>
              <w:rPr>
                <w:rFonts w:ascii="宋体" w:hAnsi="宋体"/>
                <w:bCs/>
                <w:sz w:val="24"/>
              </w:rPr>
            </w:pPr>
            <w:r>
              <w:rPr>
                <w:rFonts w:ascii="宋体" w:hAnsi="宋体" w:hint="eastAsia"/>
                <w:bCs/>
                <w:sz w:val="24"/>
              </w:rPr>
              <w:t>5</w:t>
            </w:r>
          </w:p>
        </w:tc>
        <w:tc>
          <w:tcPr>
            <w:tcW w:w="3105" w:type="dxa"/>
            <w:tcBorders>
              <w:top w:val="single" w:sz="4" w:space="0" w:color="auto"/>
              <w:left w:val="single" w:sz="4" w:space="0" w:color="auto"/>
              <w:bottom w:val="single" w:sz="4" w:space="0" w:color="auto"/>
              <w:right w:val="single" w:sz="4" w:space="0" w:color="auto"/>
            </w:tcBorders>
            <w:vAlign w:val="center"/>
          </w:tcPr>
          <w:p w14:paraId="630578A4" w14:textId="77777777" w:rsidR="00F854D4" w:rsidRDefault="00000000">
            <w:pPr>
              <w:spacing w:line="0" w:lineRule="atLeast"/>
              <w:jc w:val="left"/>
              <w:rPr>
                <w:rFonts w:ascii="宋体" w:hAnsi="宋体"/>
                <w:sz w:val="24"/>
              </w:rPr>
            </w:pPr>
            <w:r>
              <w:rPr>
                <w:rFonts w:ascii="宋体" w:hAnsi="宋体" w:hint="eastAsia"/>
                <w:sz w:val="24"/>
              </w:rPr>
              <w:t>投标人提供售后服务方案包含：①响应时间、②响应措施、③现场服务支持能力、④应急方案。内容完整并满足项目需求得5分，每缺少一项内容扣2分，每有一项内容存在缺陷的扣1分，扣完为止。</w:t>
            </w:r>
          </w:p>
        </w:tc>
        <w:tc>
          <w:tcPr>
            <w:tcW w:w="2153" w:type="dxa"/>
            <w:tcBorders>
              <w:top w:val="single" w:sz="4" w:space="0" w:color="auto"/>
              <w:left w:val="single" w:sz="4" w:space="0" w:color="auto"/>
              <w:bottom w:val="single" w:sz="4" w:space="0" w:color="auto"/>
              <w:right w:val="single" w:sz="4" w:space="0" w:color="auto"/>
            </w:tcBorders>
            <w:vAlign w:val="center"/>
          </w:tcPr>
          <w:p w14:paraId="63F20903" w14:textId="77777777" w:rsidR="00F854D4" w:rsidRDefault="00F854D4">
            <w:pPr>
              <w:spacing w:line="0" w:lineRule="atLeast"/>
              <w:jc w:val="center"/>
              <w:rPr>
                <w:rFonts w:ascii="宋体" w:hAnsi="宋体"/>
                <w:sz w:val="24"/>
              </w:rPr>
            </w:pPr>
          </w:p>
        </w:tc>
      </w:tr>
    </w:tbl>
    <w:p w14:paraId="4BE3A7A3" w14:textId="77777777" w:rsidR="00F854D4" w:rsidRDefault="00F854D4">
      <w:pPr>
        <w:rPr>
          <w:rFonts w:ascii="Times New Roman" w:hAnsi="Times New Roman"/>
          <w:b/>
          <w:bCs/>
          <w:color w:val="FF0000"/>
          <w:kern w:val="0"/>
          <w:sz w:val="24"/>
          <w:szCs w:val="20"/>
        </w:rPr>
      </w:pPr>
    </w:p>
    <w:p w14:paraId="77A2F86B" w14:textId="77777777" w:rsidR="00F854D4" w:rsidRDefault="00F854D4">
      <w:pPr>
        <w:pStyle w:val="a0"/>
      </w:pPr>
    </w:p>
    <w:p w14:paraId="422129C4" w14:textId="77777777" w:rsidR="00F854D4" w:rsidRDefault="00F854D4">
      <w:pPr>
        <w:pStyle w:val="a0"/>
      </w:pPr>
    </w:p>
    <w:p w14:paraId="0D4C18A7" w14:textId="77777777" w:rsidR="00F854D4" w:rsidRDefault="00F854D4">
      <w:pPr>
        <w:pStyle w:val="a0"/>
      </w:pPr>
    </w:p>
    <w:p w14:paraId="3B5A66FB" w14:textId="77777777" w:rsidR="00F854D4" w:rsidRDefault="00F854D4">
      <w:pPr>
        <w:pStyle w:val="a0"/>
      </w:pPr>
    </w:p>
    <w:p w14:paraId="162D7A63" w14:textId="77777777" w:rsidR="00F854D4" w:rsidRDefault="00000000">
      <w:pPr>
        <w:pStyle w:val="a0"/>
        <w:rPr>
          <w:rFonts w:ascii="宋体" w:hAnsi="宋体"/>
          <w:b/>
          <w:bCs/>
          <w:szCs w:val="21"/>
        </w:rPr>
      </w:pPr>
      <w:r>
        <w:rPr>
          <w:rFonts w:ascii="宋体" w:hAnsi="宋体" w:hint="eastAsia"/>
          <w:b/>
          <w:bCs/>
          <w:szCs w:val="21"/>
        </w:rPr>
        <w:lastRenderedPageBreak/>
        <w:t>第02包</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787"/>
        <w:gridCol w:w="668"/>
        <w:gridCol w:w="3105"/>
        <w:gridCol w:w="2153"/>
      </w:tblGrid>
      <w:tr w:rsidR="00F854D4" w14:paraId="70F82FC4" w14:textId="77777777">
        <w:trPr>
          <w:trHeight w:val="822"/>
          <w:jc w:val="center"/>
        </w:trPr>
        <w:tc>
          <w:tcPr>
            <w:tcW w:w="581" w:type="dxa"/>
            <w:tcBorders>
              <w:top w:val="single" w:sz="4" w:space="0" w:color="auto"/>
              <w:left w:val="single" w:sz="4" w:space="0" w:color="auto"/>
              <w:bottom w:val="single" w:sz="4" w:space="0" w:color="auto"/>
              <w:right w:val="single" w:sz="4" w:space="0" w:color="auto"/>
            </w:tcBorders>
            <w:vAlign w:val="center"/>
          </w:tcPr>
          <w:p w14:paraId="69BCDB37" w14:textId="77777777" w:rsidR="00F854D4" w:rsidRDefault="00000000">
            <w:pPr>
              <w:spacing w:line="0" w:lineRule="atLeast"/>
              <w:ind w:firstLine="28"/>
              <w:jc w:val="center"/>
              <w:rPr>
                <w:rFonts w:ascii="宋体" w:hAnsi="宋体"/>
                <w:b/>
                <w:bCs/>
                <w:szCs w:val="21"/>
              </w:rPr>
            </w:pPr>
            <w:r>
              <w:rPr>
                <w:rFonts w:ascii="宋体" w:hAnsi="宋体" w:hint="eastAsia"/>
                <w:b/>
                <w:bCs/>
                <w:szCs w:val="21"/>
              </w:rPr>
              <w:t>序号</w:t>
            </w:r>
          </w:p>
        </w:tc>
        <w:tc>
          <w:tcPr>
            <w:tcW w:w="1787" w:type="dxa"/>
            <w:tcBorders>
              <w:top w:val="single" w:sz="4" w:space="0" w:color="auto"/>
              <w:left w:val="single" w:sz="4" w:space="0" w:color="auto"/>
              <w:bottom w:val="single" w:sz="4" w:space="0" w:color="auto"/>
              <w:right w:val="single" w:sz="4" w:space="0" w:color="auto"/>
            </w:tcBorders>
            <w:vAlign w:val="center"/>
          </w:tcPr>
          <w:p w14:paraId="0D32B01D" w14:textId="77777777" w:rsidR="00F854D4" w:rsidRDefault="00000000">
            <w:pPr>
              <w:spacing w:line="0" w:lineRule="atLeast"/>
              <w:ind w:firstLine="28"/>
              <w:jc w:val="center"/>
              <w:rPr>
                <w:rFonts w:ascii="宋体" w:hAnsi="宋体"/>
                <w:b/>
                <w:bCs/>
                <w:szCs w:val="21"/>
              </w:rPr>
            </w:pPr>
            <w:r>
              <w:rPr>
                <w:rFonts w:ascii="宋体" w:hAnsi="宋体" w:hint="eastAsia"/>
                <w:b/>
                <w:bCs/>
                <w:szCs w:val="21"/>
              </w:rPr>
              <w:t>评分因素及权重</w:t>
            </w:r>
          </w:p>
        </w:tc>
        <w:tc>
          <w:tcPr>
            <w:tcW w:w="668" w:type="dxa"/>
            <w:tcBorders>
              <w:top w:val="single" w:sz="4" w:space="0" w:color="auto"/>
              <w:left w:val="single" w:sz="4" w:space="0" w:color="auto"/>
              <w:bottom w:val="single" w:sz="4" w:space="0" w:color="auto"/>
              <w:right w:val="single" w:sz="4" w:space="0" w:color="auto"/>
            </w:tcBorders>
            <w:vAlign w:val="center"/>
          </w:tcPr>
          <w:p w14:paraId="6C9B07EC" w14:textId="77777777" w:rsidR="00F854D4" w:rsidRDefault="00000000">
            <w:pPr>
              <w:spacing w:line="0" w:lineRule="atLeast"/>
              <w:ind w:firstLine="28"/>
              <w:jc w:val="center"/>
              <w:rPr>
                <w:rFonts w:ascii="宋体" w:hAnsi="宋体"/>
                <w:b/>
                <w:bCs/>
                <w:szCs w:val="21"/>
              </w:rPr>
            </w:pPr>
            <w:r>
              <w:rPr>
                <w:rFonts w:ascii="宋体" w:hAnsi="宋体" w:hint="eastAsia"/>
                <w:b/>
                <w:bCs/>
                <w:szCs w:val="21"/>
              </w:rPr>
              <w:t>分值</w:t>
            </w:r>
          </w:p>
        </w:tc>
        <w:tc>
          <w:tcPr>
            <w:tcW w:w="3105" w:type="dxa"/>
            <w:tcBorders>
              <w:top w:val="single" w:sz="4" w:space="0" w:color="auto"/>
              <w:left w:val="single" w:sz="4" w:space="0" w:color="auto"/>
              <w:bottom w:val="single" w:sz="4" w:space="0" w:color="auto"/>
              <w:right w:val="single" w:sz="4" w:space="0" w:color="auto"/>
            </w:tcBorders>
            <w:vAlign w:val="center"/>
          </w:tcPr>
          <w:p w14:paraId="128BDC34" w14:textId="77777777" w:rsidR="00F854D4" w:rsidRDefault="00000000">
            <w:pPr>
              <w:spacing w:line="0" w:lineRule="atLeast"/>
              <w:ind w:firstLine="28"/>
              <w:jc w:val="center"/>
              <w:rPr>
                <w:rFonts w:ascii="宋体" w:hAnsi="宋体"/>
                <w:b/>
                <w:bCs/>
                <w:szCs w:val="21"/>
              </w:rPr>
            </w:pPr>
            <w:r>
              <w:rPr>
                <w:rFonts w:ascii="宋体" w:hAnsi="宋体" w:hint="eastAsia"/>
                <w:b/>
                <w:bCs/>
                <w:szCs w:val="21"/>
              </w:rPr>
              <w:t>评分标准</w:t>
            </w:r>
          </w:p>
        </w:tc>
        <w:tc>
          <w:tcPr>
            <w:tcW w:w="2153" w:type="dxa"/>
            <w:tcBorders>
              <w:top w:val="single" w:sz="4" w:space="0" w:color="auto"/>
              <w:left w:val="single" w:sz="4" w:space="0" w:color="auto"/>
              <w:bottom w:val="single" w:sz="4" w:space="0" w:color="auto"/>
              <w:right w:val="single" w:sz="4" w:space="0" w:color="auto"/>
            </w:tcBorders>
            <w:vAlign w:val="center"/>
          </w:tcPr>
          <w:p w14:paraId="1A8B66EC" w14:textId="77777777" w:rsidR="00F854D4" w:rsidRDefault="00000000">
            <w:pPr>
              <w:spacing w:line="0" w:lineRule="atLeast"/>
              <w:jc w:val="center"/>
              <w:rPr>
                <w:rFonts w:ascii="宋体" w:hAnsi="宋体"/>
                <w:b/>
                <w:bCs/>
                <w:szCs w:val="21"/>
              </w:rPr>
            </w:pPr>
            <w:r>
              <w:rPr>
                <w:rFonts w:ascii="宋体" w:hAnsi="宋体" w:hint="eastAsia"/>
                <w:b/>
                <w:bCs/>
                <w:szCs w:val="21"/>
              </w:rPr>
              <w:t>说明</w:t>
            </w:r>
          </w:p>
        </w:tc>
      </w:tr>
      <w:tr w:rsidR="00F854D4" w14:paraId="5754BDF7" w14:textId="77777777">
        <w:trPr>
          <w:trHeight w:val="1651"/>
          <w:jc w:val="center"/>
        </w:trPr>
        <w:tc>
          <w:tcPr>
            <w:tcW w:w="581" w:type="dxa"/>
            <w:tcBorders>
              <w:top w:val="single" w:sz="4" w:space="0" w:color="auto"/>
              <w:left w:val="single" w:sz="4" w:space="0" w:color="auto"/>
              <w:bottom w:val="single" w:sz="4" w:space="0" w:color="auto"/>
              <w:right w:val="single" w:sz="4" w:space="0" w:color="auto"/>
            </w:tcBorders>
            <w:vAlign w:val="center"/>
          </w:tcPr>
          <w:p w14:paraId="7C4D6FB4" w14:textId="77777777" w:rsidR="00F854D4" w:rsidRDefault="00000000">
            <w:pPr>
              <w:spacing w:line="0" w:lineRule="atLeast"/>
              <w:jc w:val="center"/>
              <w:rPr>
                <w:rFonts w:ascii="宋体" w:hAnsi="宋体"/>
                <w:bCs/>
                <w:sz w:val="24"/>
              </w:rPr>
            </w:pPr>
            <w:r>
              <w:rPr>
                <w:rFonts w:ascii="宋体" w:hAnsi="宋体"/>
                <w:bCs/>
                <w:sz w:val="24"/>
              </w:rPr>
              <w:t>1</w:t>
            </w:r>
          </w:p>
        </w:tc>
        <w:tc>
          <w:tcPr>
            <w:tcW w:w="1787" w:type="dxa"/>
            <w:tcBorders>
              <w:top w:val="single" w:sz="4" w:space="0" w:color="auto"/>
              <w:left w:val="single" w:sz="4" w:space="0" w:color="auto"/>
              <w:bottom w:val="single" w:sz="4" w:space="0" w:color="auto"/>
              <w:right w:val="single" w:sz="4" w:space="0" w:color="auto"/>
            </w:tcBorders>
            <w:vAlign w:val="center"/>
          </w:tcPr>
          <w:p w14:paraId="41C3562F" w14:textId="77777777" w:rsidR="00F854D4" w:rsidRDefault="00000000">
            <w:pPr>
              <w:spacing w:line="0" w:lineRule="atLeast"/>
              <w:jc w:val="center"/>
              <w:rPr>
                <w:rFonts w:ascii="宋体" w:hAnsi="宋体"/>
                <w:bCs/>
                <w:sz w:val="24"/>
              </w:rPr>
            </w:pPr>
            <w:r>
              <w:rPr>
                <w:rFonts w:ascii="宋体" w:hAnsi="宋体" w:hint="eastAsia"/>
                <w:bCs/>
                <w:sz w:val="24"/>
              </w:rPr>
              <w:t>报价30%</w:t>
            </w:r>
          </w:p>
        </w:tc>
        <w:tc>
          <w:tcPr>
            <w:tcW w:w="668" w:type="dxa"/>
            <w:tcBorders>
              <w:top w:val="single" w:sz="4" w:space="0" w:color="auto"/>
              <w:left w:val="single" w:sz="4" w:space="0" w:color="auto"/>
              <w:bottom w:val="single" w:sz="4" w:space="0" w:color="auto"/>
              <w:right w:val="single" w:sz="4" w:space="0" w:color="auto"/>
            </w:tcBorders>
            <w:vAlign w:val="center"/>
          </w:tcPr>
          <w:p w14:paraId="7DCE2469" w14:textId="77777777" w:rsidR="00F854D4" w:rsidRDefault="00000000">
            <w:pPr>
              <w:spacing w:line="0" w:lineRule="atLeast"/>
              <w:jc w:val="center"/>
              <w:rPr>
                <w:rFonts w:ascii="宋体" w:hAnsi="宋体"/>
                <w:bCs/>
                <w:sz w:val="24"/>
              </w:rPr>
            </w:pPr>
            <w:r>
              <w:rPr>
                <w:rFonts w:ascii="宋体" w:hAnsi="宋体"/>
                <w:bCs/>
                <w:sz w:val="24"/>
              </w:rPr>
              <w:t>30</w:t>
            </w:r>
          </w:p>
        </w:tc>
        <w:tc>
          <w:tcPr>
            <w:tcW w:w="3105" w:type="dxa"/>
            <w:tcBorders>
              <w:top w:val="single" w:sz="4" w:space="0" w:color="auto"/>
              <w:left w:val="single" w:sz="4" w:space="0" w:color="auto"/>
              <w:bottom w:val="single" w:sz="4" w:space="0" w:color="auto"/>
              <w:right w:val="single" w:sz="4" w:space="0" w:color="auto"/>
            </w:tcBorders>
            <w:vAlign w:val="center"/>
          </w:tcPr>
          <w:p w14:paraId="6857BA17" w14:textId="77777777" w:rsidR="00F854D4" w:rsidRDefault="00000000">
            <w:pPr>
              <w:spacing w:line="0" w:lineRule="atLeast"/>
              <w:rPr>
                <w:rFonts w:ascii="宋体" w:hAnsi="宋体"/>
                <w:sz w:val="24"/>
              </w:rPr>
            </w:pPr>
            <w:r>
              <w:rPr>
                <w:rFonts w:ascii="宋体" w:hAnsi="宋体" w:hint="eastAsia"/>
                <w:sz w:val="24"/>
              </w:rPr>
              <w:t>以本次符合要求的最低的有效投标报价为基准价，投标报价得分</w:t>
            </w:r>
            <w:r>
              <w:rPr>
                <w:rFonts w:ascii="宋体" w:hAnsi="宋体"/>
                <w:sz w:val="24"/>
              </w:rPr>
              <w:t>=（基准价／投标报价）×30（保留小数点后两位，四舍五入）。</w:t>
            </w:r>
          </w:p>
        </w:tc>
        <w:tc>
          <w:tcPr>
            <w:tcW w:w="2153" w:type="dxa"/>
            <w:tcBorders>
              <w:top w:val="single" w:sz="4" w:space="0" w:color="auto"/>
              <w:left w:val="single" w:sz="4" w:space="0" w:color="auto"/>
              <w:bottom w:val="single" w:sz="4" w:space="0" w:color="auto"/>
              <w:right w:val="single" w:sz="4" w:space="0" w:color="auto"/>
            </w:tcBorders>
            <w:vAlign w:val="center"/>
          </w:tcPr>
          <w:p w14:paraId="088AFE91" w14:textId="77777777" w:rsidR="00F854D4" w:rsidRDefault="00000000">
            <w:pPr>
              <w:spacing w:line="0" w:lineRule="atLeast"/>
              <w:jc w:val="center"/>
              <w:rPr>
                <w:rFonts w:ascii="宋体" w:hAnsi="宋体"/>
                <w:sz w:val="24"/>
              </w:rPr>
            </w:pPr>
            <w:r>
              <w:rPr>
                <w:rFonts w:ascii="宋体" w:hAnsi="宋体" w:hint="eastAsia"/>
                <w:sz w:val="24"/>
              </w:rPr>
              <w:t>以开标一览表为准，评分的取值按四舍五入法，保留小数点后两位。</w:t>
            </w:r>
          </w:p>
        </w:tc>
      </w:tr>
      <w:tr w:rsidR="00F854D4" w14:paraId="2D59A44A" w14:textId="77777777">
        <w:trPr>
          <w:trHeight w:val="2166"/>
          <w:jc w:val="center"/>
        </w:trPr>
        <w:tc>
          <w:tcPr>
            <w:tcW w:w="581" w:type="dxa"/>
            <w:tcBorders>
              <w:top w:val="single" w:sz="4" w:space="0" w:color="auto"/>
              <w:left w:val="single" w:sz="4" w:space="0" w:color="auto"/>
              <w:bottom w:val="single" w:sz="4" w:space="0" w:color="auto"/>
              <w:right w:val="single" w:sz="4" w:space="0" w:color="auto"/>
            </w:tcBorders>
            <w:vAlign w:val="center"/>
          </w:tcPr>
          <w:p w14:paraId="69089CE5" w14:textId="77777777" w:rsidR="00F854D4" w:rsidRDefault="00000000">
            <w:pPr>
              <w:spacing w:line="0" w:lineRule="atLeast"/>
              <w:jc w:val="center"/>
              <w:rPr>
                <w:rFonts w:ascii="宋体" w:hAnsi="宋体"/>
                <w:bCs/>
                <w:sz w:val="24"/>
              </w:rPr>
            </w:pPr>
            <w:r>
              <w:rPr>
                <w:rFonts w:ascii="宋体" w:hAnsi="宋体"/>
                <w:bCs/>
                <w:sz w:val="24"/>
              </w:rPr>
              <w:t>2</w:t>
            </w:r>
          </w:p>
        </w:tc>
        <w:tc>
          <w:tcPr>
            <w:tcW w:w="1787" w:type="dxa"/>
            <w:tcBorders>
              <w:top w:val="single" w:sz="4" w:space="0" w:color="auto"/>
              <w:left w:val="single" w:sz="4" w:space="0" w:color="auto"/>
              <w:bottom w:val="single" w:sz="4" w:space="0" w:color="auto"/>
              <w:right w:val="single" w:sz="4" w:space="0" w:color="auto"/>
            </w:tcBorders>
            <w:vAlign w:val="center"/>
          </w:tcPr>
          <w:p w14:paraId="0A77FA2D" w14:textId="77777777" w:rsidR="00F854D4" w:rsidRDefault="00000000">
            <w:pPr>
              <w:spacing w:line="0" w:lineRule="atLeast"/>
              <w:jc w:val="center"/>
              <w:rPr>
                <w:rFonts w:ascii="宋体" w:hAnsi="宋体"/>
                <w:bCs/>
                <w:sz w:val="24"/>
              </w:rPr>
            </w:pPr>
            <w:r>
              <w:rPr>
                <w:rFonts w:ascii="宋体" w:hAnsi="宋体" w:hint="eastAsia"/>
                <w:bCs/>
                <w:sz w:val="24"/>
              </w:rPr>
              <w:t>技术指标和配置60%</w:t>
            </w:r>
          </w:p>
        </w:tc>
        <w:tc>
          <w:tcPr>
            <w:tcW w:w="668" w:type="dxa"/>
            <w:tcBorders>
              <w:top w:val="single" w:sz="4" w:space="0" w:color="auto"/>
              <w:left w:val="single" w:sz="4" w:space="0" w:color="auto"/>
              <w:bottom w:val="single" w:sz="4" w:space="0" w:color="auto"/>
              <w:right w:val="single" w:sz="4" w:space="0" w:color="auto"/>
            </w:tcBorders>
            <w:vAlign w:val="center"/>
          </w:tcPr>
          <w:p w14:paraId="37C542ED" w14:textId="77777777" w:rsidR="00F854D4" w:rsidRDefault="00000000">
            <w:pPr>
              <w:spacing w:line="0" w:lineRule="atLeast"/>
              <w:jc w:val="center"/>
              <w:rPr>
                <w:rFonts w:ascii="宋体" w:hAnsi="宋体"/>
                <w:bCs/>
                <w:sz w:val="24"/>
              </w:rPr>
            </w:pPr>
            <w:r>
              <w:rPr>
                <w:rFonts w:ascii="宋体" w:hAnsi="宋体" w:hint="eastAsia"/>
                <w:bCs/>
                <w:sz w:val="24"/>
              </w:rPr>
              <w:t>60</w:t>
            </w:r>
          </w:p>
        </w:tc>
        <w:tc>
          <w:tcPr>
            <w:tcW w:w="3105" w:type="dxa"/>
            <w:tcBorders>
              <w:top w:val="single" w:sz="4" w:space="0" w:color="auto"/>
              <w:left w:val="single" w:sz="4" w:space="0" w:color="auto"/>
              <w:bottom w:val="single" w:sz="4" w:space="0" w:color="auto"/>
              <w:right w:val="single" w:sz="4" w:space="0" w:color="auto"/>
            </w:tcBorders>
            <w:vAlign w:val="center"/>
          </w:tcPr>
          <w:p w14:paraId="25A548E1" w14:textId="77777777" w:rsidR="00F854D4" w:rsidRDefault="00000000">
            <w:pPr>
              <w:spacing w:line="0" w:lineRule="atLeast"/>
              <w:rPr>
                <w:rFonts w:ascii="宋体" w:hAnsi="宋体"/>
                <w:sz w:val="24"/>
              </w:rPr>
            </w:pPr>
            <w:r>
              <w:rPr>
                <w:rFonts w:ascii="宋体" w:hAnsi="宋体" w:hint="eastAsia"/>
                <w:sz w:val="24"/>
              </w:rPr>
              <w:t>完全符合招标文件要求没有负偏离得60</w:t>
            </w:r>
            <w:r>
              <w:rPr>
                <w:rFonts w:ascii="宋体" w:hAnsi="宋体"/>
                <w:sz w:val="24"/>
              </w:rPr>
              <w:t>分；星号条款(标注▲)的技术参数，一条不满足扣</w:t>
            </w:r>
            <w:r>
              <w:rPr>
                <w:rFonts w:ascii="宋体" w:hAnsi="宋体" w:hint="eastAsia"/>
                <w:sz w:val="24"/>
              </w:rPr>
              <w:t>7</w:t>
            </w:r>
            <w:r>
              <w:rPr>
                <w:rFonts w:ascii="宋体" w:hAnsi="宋体"/>
                <w:sz w:val="24"/>
              </w:rPr>
              <w:t>分，非星号条款的技术参数，一条不满足扣</w:t>
            </w:r>
            <w:r>
              <w:rPr>
                <w:rFonts w:ascii="宋体" w:hAnsi="宋体" w:hint="eastAsia"/>
                <w:sz w:val="24"/>
              </w:rPr>
              <w:t>2</w:t>
            </w:r>
            <w:r>
              <w:rPr>
                <w:rFonts w:ascii="宋体" w:hAnsi="宋体"/>
                <w:sz w:val="24"/>
              </w:rPr>
              <w:t>分（实质性要求除外），扣完为止。</w:t>
            </w:r>
          </w:p>
        </w:tc>
        <w:tc>
          <w:tcPr>
            <w:tcW w:w="2153" w:type="dxa"/>
            <w:tcBorders>
              <w:top w:val="single" w:sz="4" w:space="0" w:color="auto"/>
              <w:left w:val="single" w:sz="4" w:space="0" w:color="auto"/>
              <w:bottom w:val="single" w:sz="4" w:space="0" w:color="auto"/>
              <w:right w:val="single" w:sz="4" w:space="0" w:color="auto"/>
            </w:tcBorders>
            <w:vAlign w:val="center"/>
          </w:tcPr>
          <w:p w14:paraId="50E99DDA" w14:textId="77777777" w:rsidR="00F854D4" w:rsidRDefault="00000000">
            <w:pPr>
              <w:spacing w:line="0" w:lineRule="atLeast"/>
              <w:jc w:val="center"/>
              <w:rPr>
                <w:rFonts w:ascii="宋体" w:hAnsi="宋体"/>
                <w:sz w:val="24"/>
              </w:rPr>
            </w:pPr>
            <w:r>
              <w:rPr>
                <w:rFonts w:ascii="宋体" w:hAnsi="宋体"/>
                <w:sz w:val="24"/>
              </w:rPr>
              <w:t>▲</w:t>
            </w:r>
            <w:r>
              <w:rPr>
                <w:rFonts w:ascii="宋体" w:hAnsi="宋体" w:hint="eastAsia"/>
                <w:sz w:val="24"/>
              </w:rPr>
              <w:t>号参数须提供产品说明书或检测报告证明材料作为佐证。不提供不得分。</w:t>
            </w:r>
          </w:p>
        </w:tc>
      </w:tr>
      <w:tr w:rsidR="00F854D4" w14:paraId="418AC556" w14:textId="77777777">
        <w:trPr>
          <w:trHeight w:val="1319"/>
          <w:jc w:val="center"/>
        </w:trPr>
        <w:tc>
          <w:tcPr>
            <w:tcW w:w="581" w:type="dxa"/>
            <w:tcBorders>
              <w:top w:val="single" w:sz="4" w:space="0" w:color="auto"/>
              <w:left w:val="single" w:sz="4" w:space="0" w:color="auto"/>
              <w:bottom w:val="single" w:sz="4" w:space="0" w:color="auto"/>
              <w:right w:val="single" w:sz="4" w:space="0" w:color="auto"/>
            </w:tcBorders>
            <w:vAlign w:val="center"/>
          </w:tcPr>
          <w:p w14:paraId="63007A88" w14:textId="77777777" w:rsidR="00F854D4" w:rsidRDefault="00000000">
            <w:pPr>
              <w:spacing w:line="0" w:lineRule="atLeast"/>
              <w:jc w:val="center"/>
              <w:rPr>
                <w:rFonts w:ascii="宋体" w:hAnsi="宋体"/>
                <w:bCs/>
                <w:sz w:val="24"/>
              </w:rPr>
            </w:pPr>
            <w:r>
              <w:rPr>
                <w:rFonts w:ascii="宋体" w:hAnsi="宋体"/>
                <w:bCs/>
                <w:sz w:val="24"/>
              </w:rPr>
              <w:t>3</w:t>
            </w:r>
          </w:p>
        </w:tc>
        <w:tc>
          <w:tcPr>
            <w:tcW w:w="1787" w:type="dxa"/>
            <w:tcBorders>
              <w:top w:val="single" w:sz="4" w:space="0" w:color="auto"/>
              <w:left w:val="single" w:sz="4" w:space="0" w:color="auto"/>
              <w:bottom w:val="single" w:sz="4" w:space="0" w:color="auto"/>
              <w:right w:val="single" w:sz="4" w:space="0" w:color="auto"/>
            </w:tcBorders>
            <w:vAlign w:val="center"/>
          </w:tcPr>
          <w:p w14:paraId="24699078" w14:textId="77777777" w:rsidR="00F854D4" w:rsidRDefault="00000000">
            <w:pPr>
              <w:spacing w:line="0" w:lineRule="atLeast"/>
              <w:jc w:val="center"/>
              <w:rPr>
                <w:rFonts w:ascii="宋体" w:hAnsi="宋体"/>
                <w:bCs/>
                <w:sz w:val="24"/>
              </w:rPr>
            </w:pPr>
            <w:r>
              <w:rPr>
                <w:rFonts w:ascii="宋体" w:hAnsi="宋体" w:hint="eastAsia"/>
                <w:bCs/>
                <w:sz w:val="24"/>
              </w:rPr>
              <w:t>履约能力5%</w:t>
            </w:r>
          </w:p>
        </w:tc>
        <w:tc>
          <w:tcPr>
            <w:tcW w:w="668" w:type="dxa"/>
            <w:tcBorders>
              <w:top w:val="single" w:sz="4" w:space="0" w:color="auto"/>
              <w:left w:val="single" w:sz="4" w:space="0" w:color="auto"/>
              <w:bottom w:val="single" w:sz="4" w:space="0" w:color="auto"/>
              <w:right w:val="single" w:sz="4" w:space="0" w:color="auto"/>
            </w:tcBorders>
            <w:vAlign w:val="center"/>
          </w:tcPr>
          <w:p w14:paraId="00D81600" w14:textId="77777777" w:rsidR="00F854D4" w:rsidRDefault="00000000">
            <w:pPr>
              <w:spacing w:line="0" w:lineRule="atLeast"/>
              <w:jc w:val="center"/>
              <w:rPr>
                <w:rFonts w:ascii="宋体" w:hAnsi="宋体"/>
                <w:bCs/>
                <w:sz w:val="24"/>
              </w:rPr>
            </w:pPr>
            <w:r>
              <w:rPr>
                <w:rFonts w:ascii="宋体" w:hAnsi="宋体" w:hint="eastAsia"/>
                <w:bCs/>
                <w:sz w:val="24"/>
              </w:rPr>
              <w:t>5</w:t>
            </w:r>
          </w:p>
        </w:tc>
        <w:tc>
          <w:tcPr>
            <w:tcW w:w="3105" w:type="dxa"/>
            <w:tcBorders>
              <w:top w:val="single" w:sz="4" w:space="0" w:color="auto"/>
              <w:left w:val="single" w:sz="4" w:space="0" w:color="auto"/>
              <w:bottom w:val="single" w:sz="4" w:space="0" w:color="auto"/>
              <w:right w:val="single" w:sz="4" w:space="0" w:color="auto"/>
            </w:tcBorders>
            <w:vAlign w:val="center"/>
          </w:tcPr>
          <w:p w14:paraId="7CD0BFA2" w14:textId="77777777" w:rsidR="00F854D4" w:rsidRDefault="00000000">
            <w:pPr>
              <w:spacing w:line="0" w:lineRule="atLeast"/>
              <w:rPr>
                <w:rFonts w:ascii="宋体" w:hAnsi="宋体"/>
                <w:sz w:val="24"/>
              </w:rPr>
            </w:pPr>
            <w:r>
              <w:rPr>
                <w:rFonts w:ascii="宋体" w:hAnsi="宋体" w:hint="eastAsia"/>
                <w:sz w:val="24"/>
              </w:rPr>
              <w:t>根据投标人</w:t>
            </w:r>
            <w:r>
              <w:rPr>
                <w:rFonts w:ascii="宋体" w:hAnsi="宋体"/>
                <w:sz w:val="24"/>
              </w:rPr>
              <w:t>20</w:t>
            </w:r>
            <w:r>
              <w:rPr>
                <w:rFonts w:ascii="宋体" w:hAnsi="宋体" w:hint="eastAsia"/>
                <w:sz w:val="24"/>
              </w:rPr>
              <w:t>20</w:t>
            </w:r>
            <w:r>
              <w:rPr>
                <w:rFonts w:ascii="宋体" w:hAnsi="宋体"/>
                <w:sz w:val="24"/>
              </w:rPr>
              <w:t>年以来</w:t>
            </w:r>
            <w:r>
              <w:rPr>
                <w:rFonts w:ascii="宋体" w:hAnsi="宋体" w:hint="eastAsia"/>
                <w:sz w:val="24"/>
              </w:rPr>
              <w:t>类似</w:t>
            </w:r>
            <w:r>
              <w:rPr>
                <w:rFonts w:ascii="宋体" w:hAnsi="宋体"/>
                <w:sz w:val="24"/>
              </w:rPr>
              <w:t>业绩计算，</w:t>
            </w:r>
            <w:r>
              <w:rPr>
                <w:rFonts w:ascii="宋体" w:hAnsi="宋体" w:hint="eastAsia"/>
                <w:sz w:val="24"/>
              </w:rPr>
              <w:t>每提供</w:t>
            </w:r>
            <w:r>
              <w:rPr>
                <w:rFonts w:ascii="宋体" w:hAnsi="宋体"/>
                <w:sz w:val="24"/>
              </w:rPr>
              <w:t>合同一个得0.5分，最多得</w:t>
            </w:r>
            <w:r>
              <w:rPr>
                <w:rFonts w:ascii="宋体" w:hAnsi="宋体" w:hint="eastAsia"/>
                <w:sz w:val="24"/>
              </w:rPr>
              <w:t>5</w:t>
            </w:r>
            <w:r>
              <w:rPr>
                <w:rFonts w:ascii="宋体" w:hAnsi="宋体"/>
                <w:sz w:val="24"/>
              </w:rPr>
              <w:t>分。</w:t>
            </w:r>
          </w:p>
        </w:tc>
        <w:tc>
          <w:tcPr>
            <w:tcW w:w="2153" w:type="dxa"/>
            <w:tcBorders>
              <w:top w:val="single" w:sz="4" w:space="0" w:color="auto"/>
              <w:left w:val="single" w:sz="4" w:space="0" w:color="auto"/>
              <w:bottom w:val="single" w:sz="4" w:space="0" w:color="auto"/>
              <w:right w:val="single" w:sz="4" w:space="0" w:color="auto"/>
            </w:tcBorders>
            <w:vAlign w:val="center"/>
          </w:tcPr>
          <w:p w14:paraId="6F54AE8C" w14:textId="77777777" w:rsidR="00F854D4" w:rsidRDefault="00000000">
            <w:pPr>
              <w:spacing w:line="0" w:lineRule="atLeast"/>
              <w:jc w:val="center"/>
              <w:rPr>
                <w:rFonts w:ascii="宋体" w:hAnsi="宋体"/>
                <w:sz w:val="24"/>
              </w:rPr>
            </w:pPr>
            <w:r>
              <w:rPr>
                <w:rFonts w:ascii="宋体" w:hAnsi="宋体" w:hint="eastAsia"/>
                <w:sz w:val="24"/>
              </w:rPr>
              <w:t>类似业绩指：同品牌同型号设备销售业绩。</w:t>
            </w:r>
          </w:p>
          <w:p w14:paraId="1EB9309D" w14:textId="77777777" w:rsidR="00F854D4" w:rsidRDefault="00000000">
            <w:pPr>
              <w:spacing w:line="0" w:lineRule="atLeast"/>
              <w:jc w:val="center"/>
              <w:rPr>
                <w:rFonts w:ascii="宋体" w:hAnsi="宋体"/>
                <w:sz w:val="24"/>
              </w:rPr>
            </w:pPr>
            <w:r>
              <w:rPr>
                <w:rFonts w:ascii="宋体" w:hAnsi="宋体" w:hint="eastAsia"/>
                <w:sz w:val="24"/>
              </w:rPr>
              <w:t>提供合同</w:t>
            </w:r>
            <w:r>
              <w:rPr>
                <w:rFonts w:ascii="宋体" w:hAnsi="宋体"/>
                <w:sz w:val="24"/>
              </w:rPr>
              <w:t>/协议复印件并加盖投标人的公章。</w:t>
            </w:r>
          </w:p>
        </w:tc>
      </w:tr>
      <w:tr w:rsidR="00F854D4" w14:paraId="55FBD655" w14:textId="77777777">
        <w:trPr>
          <w:trHeight w:val="1924"/>
          <w:jc w:val="center"/>
        </w:trPr>
        <w:tc>
          <w:tcPr>
            <w:tcW w:w="581" w:type="dxa"/>
            <w:tcBorders>
              <w:top w:val="single" w:sz="4" w:space="0" w:color="auto"/>
              <w:left w:val="single" w:sz="4" w:space="0" w:color="auto"/>
              <w:bottom w:val="single" w:sz="4" w:space="0" w:color="auto"/>
              <w:right w:val="single" w:sz="4" w:space="0" w:color="auto"/>
            </w:tcBorders>
            <w:vAlign w:val="center"/>
          </w:tcPr>
          <w:p w14:paraId="03C146F8" w14:textId="77777777" w:rsidR="00F854D4" w:rsidRDefault="00000000">
            <w:pPr>
              <w:spacing w:line="0" w:lineRule="atLeast"/>
              <w:jc w:val="center"/>
              <w:rPr>
                <w:rFonts w:ascii="宋体" w:hAnsi="宋体"/>
                <w:bCs/>
                <w:sz w:val="24"/>
              </w:rPr>
            </w:pPr>
            <w:r>
              <w:rPr>
                <w:rFonts w:ascii="宋体" w:hAnsi="宋体"/>
                <w:bCs/>
                <w:sz w:val="24"/>
              </w:rPr>
              <w:t>4</w:t>
            </w:r>
          </w:p>
        </w:tc>
        <w:tc>
          <w:tcPr>
            <w:tcW w:w="1787" w:type="dxa"/>
            <w:tcBorders>
              <w:top w:val="single" w:sz="4" w:space="0" w:color="auto"/>
              <w:left w:val="single" w:sz="4" w:space="0" w:color="auto"/>
              <w:bottom w:val="single" w:sz="4" w:space="0" w:color="auto"/>
              <w:right w:val="single" w:sz="4" w:space="0" w:color="auto"/>
            </w:tcBorders>
            <w:vAlign w:val="center"/>
          </w:tcPr>
          <w:p w14:paraId="28CC3997" w14:textId="77777777" w:rsidR="00F854D4" w:rsidRDefault="00000000">
            <w:pPr>
              <w:spacing w:line="0" w:lineRule="atLeast"/>
              <w:jc w:val="center"/>
              <w:rPr>
                <w:rFonts w:ascii="宋体" w:hAnsi="宋体"/>
                <w:bCs/>
                <w:sz w:val="24"/>
              </w:rPr>
            </w:pPr>
            <w:r>
              <w:rPr>
                <w:rFonts w:ascii="宋体" w:hAnsi="宋体" w:hint="eastAsia"/>
                <w:bCs/>
                <w:sz w:val="24"/>
              </w:rPr>
              <w:t>售后服务5%</w:t>
            </w:r>
          </w:p>
        </w:tc>
        <w:tc>
          <w:tcPr>
            <w:tcW w:w="668" w:type="dxa"/>
            <w:tcBorders>
              <w:top w:val="single" w:sz="4" w:space="0" w:color="auto"/>
              <w:left w:val="single" w:sz="4" w:space="0" w:color="auto"/>
              <w:bottom w:val="single" w:sz="4" w:space="0" w:color="auto"/>
              <w:right w:val="single" w:sz="4" w:space="0" w:color="auto"/>
            </w:tcBorders>
            <w:vAlign w:val="center"/>
          </w:tcPr>
          <w:p w14:paraId="3DCA10C0" w14:textId="77777777" w:rsidR="00F854D4" w:rsidRDefault="00000000">
            <w:pPr>
              <w:spacing w:line="0" w:lineRule="atLeast"/>
              <w:jc w:val="center"/>
              <w:rPr>
                <w:rFonts w:ascii="宋体" w:hAnsi="宋体"/>
                <w:bCs/>
                <w:sz w:val="24"/>
              </w:rPr>
            </w:pPr>
            <w:r>
              <w:rPr>
                <w:rFonts w:ascii="宋体" w:hAnsi="宋体" w:hint="eastAsia"/>
                <w:bCs/>
                <w:sz w:val="24"/>
              </w:rPr>
              <w:t>5</w:t>
            </w:r>
          </w:p>
        </w:tc>
        <w:tc>
          <w:tcPr>
            <w:tcW w:w="3105" w:type="dxa"/>
            <w:tcBorders>
              <w:top w:val="single" w:sz="4" w:space="0" w:color="auto"/>
              <w:left w:val="single" w:sz="4" w:space="0" w:color="auto"/>
              <w:bottom w:val="single" w:sz="4" w:space="0" w:color="auto"/>
              <w:right w:val="single" w:sz="4" w:space="0" w:color="auto"/>
            </w:tcBorders>
            <w:vAlign w:val="center"/>
          </w:tcPr>
          <w:p w14:paraId="0BF166C0" w14:textId="77777777" w:rsidR="00F854D4" w:rsidRDefault="00000000">
            <w:pPr>
              <w:spacing w:line="0" w:lineRule="atLeast"/>
              <w:jc w:val="left"/>
              <w:rPr>
                <w:rFonts w:ascii="宋体" w:hAnsi="宋体"/>
                <w:sz w:val="24"/>
              </w:rPr>
            </w:pPr>
            <w:r>
              <w:rPr>
                <w:rFonts w:ascii="宋体" w:hAnsi="宋体" w:hint="eastAsia"/>
                <w:sz w:val="24"/>
              </w:rPr>
              <w:t>投标人提供售后服务方案包含：①响应时间、②响应措施、③现场服务支持能力、④应急方案。内容完整并满足项目需求得5分，每缺少一项内容扣2分，每有一项内容存在缺陷的扣1分，扣完为止。</w:t>
            </w:r>
          </w:p>
        </w:tc>
        <w:tc>
          <w:tcPr>
            <w:tcW w:w="2153" w:type="dxa"/>
            <w:tcBorders>
              <w:top w:val="single" w:sz="4" w:space="0" w:color="auto"/>
              <w:left w:val="single" w:sz="4" w:space="0" w:color="auto"/>
              <w:bottom w:val="single" w:sz="4" w:space="0" w:color="auto"/>
              <w:right w:val="single" w:sz="4" w:space="0" w:color="auto"/>
            </w:tcBorders>
            <w:vAlign w:val="center"/>
          </w:tcPr>
          <w:p w14:paraId="46FF94CA" w14:textId="77777777" w:rsidR="00F854D4" w:rsidRDefault="00F854D4">
            <w:pPr>
              <w:spacing w:line="0" w:lineRule="atLeast"/>
              <w:jc w:val="center"/>
              <w:rPr>
                <w:rFonts w:ascii="宋体" w:hAnsi="宋体"/>
                <w:sz w:val="24"/>
              </w:rPr>
            </w:pPr>
          </w:p>
        </w:tc>
      </w:tr>
    </w:tbl>
    <w:p w14:paraId="395A69A0" w14:textId="77777777" w:rsidR="00F854D4" w:rsidRDefault="00F854D4">
      <w:pPr>
        <w:widowControl/>
        <w:adjustRightInd w:val="0"/>
        <w:snapToGrid w:val="0"/>
        <w:spacing w:line="400" w:lineRule="exact"/>
        <w:ind w:firstLineChars="200" w:firstLine="482"/>
        <w:jc w:val="left"/>
        <w:rPr>
          <w:rFonts w:ascii="Times New Roman" w:hAnsi="Times New Roman"/>
          <w:b/>
          <w:bCs/>
          <w:color w:val="FF0000"/>
          <w:kern w:val="0"/>
          <w:sz w:val="24"/>
          <w:szCs w:val="20"/>
        </w:rPr>
      </w:pPr>
    </w:p>
    <w:p w14:paraId="5C92E46F" w14:textId="77777777" w:rsidR="00F854D4" w:rsidRDefault="00F854D4">
      <w:pPr>
        <w:widowControl/>
        <w:adjustRightInd w:val="0"/>
        <w:snapToGrid w:val="0"/>
        <w:spacing w:line="400" w:lineRule="exact"/>
        <w:ind w:firstLineChars="200" w:firstLine="482"/>
        <w:jc w:val="left"/>
        <w:rPr>
          <w:rFonts w:ascii="Times New Roman" w:hAnsi="Times New Roman"/>
          <w:b/>
          <w:bCs/>
          <w:color w:val="FF0000"/>
          <w:kern w:val="0"/>
          <w:sz w:val="24"/>
          <w:szCs w:val="20"/>
        </w:rPr>
      </w:pPr>
    </w:p>
    <w:p w14:paraId="0A5250D7" w14:textId="77777777" w:rsidR="00F854D4" w:rsidRDefault="00F854D4">
      <w:pPr>
        <w:widowControl/>
        <w:adjustRightInd w:val="0"/>
        <w:snapToGrid w:val="0"/>
        <w:spacing w:line="400" w:lineRule="exact"/>
        <w:ind w:firstLineChars="200" w:firstLine="482"/>
        <w:jc w:val="left"/>
        <w:rPr>
          <w:rFonts w:ascii="Times New Roman" w:hAnsi="Times New Roman"/>
          <w:b/>
          <w:bCs/>
          <w:color w:val="FF0000"/>
          <w:kern w:val="0"/>
          <w:sz w:val="24"/>
          <w:szCs w:val="20"/>
        </w:rPr>
      </w:pPr>
    </w:p>
    <w:p w14:paraId="12F40BC5" w14:textId="77777777" w:rsidR="00F854D4" w:rsidRDefault="00F854D4">
      <w:pPr>
        <w:widowControl/>
        <w:adjustRightInd w:val="0"/>
        <w:snapToGrid w:val="0"/>
        <w:spacing w:line="400" w:lineRule="exact"/>
        <w:ind w:firstLineChars="200" w:firstLine="482"/>
        <w:jc w:val="left"/>
        <w:rPr>
          <w:rFonts w:ascii="Times New Roman" w:hAnsi="Times New Roman"/>
          <w:b/>
          <w:bCs/>
          <w:color w:val="FF0000"/>
          <w:kern w:val="0"/>
          <w:sz w:val="24"/>
          <w:szCs w:val="20"/>
        </w:rPr>
      </w:pPr>
    </w:p>
    <w:p w14:paraId="377438DE" w14:textId="77777777" w:rsidR="00F854D4" w:rsidRDefault="00F854D4">
      <w:pPr>
        <w:widowControl/>
        <w:adjustRightInd w:val="0"/>
        <w:snapToGrid w:val="0"/>
        <w:spacing w:line="400" w:lineRule="exact"/>
        <w:jc w:val="left"/>
        <w:rPr>
          <w:rFonts w:ascii="Times New Roman" w:hAnsi="Times New Roman"/>
          <w:b/>
          <w:bCs/>
          <w:kern w:val="0"/>
          <w:sz w:val="24"/>
          <w:szCs w:val="20"/>
        </w:rPr>
      </w:pPr>
    </w:p>
    <w:p w14:paraId="00B66E40" w14:textId="77777777" w:rsidR="00F854D4" w:rsidRDefault="00F854D4">
      <w:pPr>
        <w:pStyle w:val="a0"/>
        <w:rPr>
          <w:b/>
          <w:bCs/>
          <w:kern w:val="0"/>
          <w:sz w:val="24"/>
          <w:szCs w:val="20"/>
        </w:rPr>
      </w:pPr>
    </w:p>
    <w:p w14:paraId="71B0394E" w14:textId="77777777" w:rsidR="00F854D4" w:rsidRDefault="00F854D4">
      <w:pPr>
        <w:pStyle w:val="a4"/>
        <w:ind w:firstLine="241"/>
        <w:rPr>
          <w:rFonts w:ascii="Times New Roman" w:hAnsi="Times New Roman"/>
          <w:b/>
          <w:bCs/>
          <w:kern w:val="0"/>
          <w:sz w:val="24"/>
          <w:szCs w:val="20"/>
        </w:rPr>
      </w:pPr>
    </w:p>
    <w:p w14:paraId="10935E0D" w14:textId="77777777" w:rsidR="00F854D4" w:rsidRDefault="00F854D4">
      <w:pPr>
        <w:pStyle w:val="a4"/>
        <w:ind w:firstLine="241"/>
        <w:rPr>
          <w:rFonts w:ascii="Times New Roman" w:hAnsi="Times New Roman"/>
          <w:b/>
          <w:bCs/>
          <w:kern w:val="0"/>
          <w:sz w:val="24"/>
          <w:szCs w:val="20"/>
        </w:rPr>
      </w:pPr>
    </w:p>
    <w:p w14:paraId="008BC95B" w14:textId="77777777" w:rsidR="00F854D4" w:rsidRDefault="00F854D4">
      <w:pPr>
        <w:pStyle w:val="a4"/>
        <w:ind w:firstLine="241"/>
        <w:rPr>
          <w:rFonts w:ascii="Times New Roman" w:hAnsi="Times New Roman"/>
          <w:b/>
          <w:bCs/>
          <w:kern w:val="0"/>
          <w:sz w:val="24"/>
          <w:szCs w:val="20"/>
        </w:rPr>
      </w:pPr>
    </w:p>
    <w:p w14:paraId="0DB8571E" w14:textId="77777777" w:rsidR="00F854D4" w:rsidRDefault="00F854D4">
      <w:pPr>
        <w:pStyle w:val="a4"/>
        <w:ind w:firstLine="241"/>
        <w:rPr>
          <w:rFonts w:ascii="Times New Roman" w:hAnsi="Times New Roman"/>
          <w:b/>
          <w:bCs/>
          <w:kern w:val="0"/>
          <w:sz w:val="24"/>
          <w:szCs w:val="20"/>
        </w:rPr>
      </w:pPr>
    </w:p>
    <w:p w14:paraId="73F2D012" w14:textId="77777777" w:rsidR="00F854D4" w:rsidRDefault="00000000">
      <w:pPr>
        <w:pStyle w:val="1"/>
        <w:numPr>
          <w:ilvl w:val="0"/>
          <w:numId w:val="2"/>
        </w:numPr>
        <w:spacing w:before="0" w:after="0" w:line="560" w:lineRule="exact"/>
        <w:jc w:val="center"/>
        <w:rPr>
          <w:rFonts w:ascii="Times New Roman" w:hAnsi="Times New Roman"/>
          <w:sz w:val="32"/>
          <w:szCs w:val="32"/>
        </w:rPr>
      </w:pPr>
      <w:r>
        <w:rPr>
          <w:rFonts w:ascii="Times New Roman" w:hAnsi="Times New Roman"/>
          <w:sz w:val="32"/>
          <w:szCs w:val="32"/>
        </w:rPr>
        <w:lastRenderedPageBreak/>
        <w:t xml:space="preserve"> </w:t>
      </w:r>
      <w:r>
        <w:rPr>
          <w:rFonts w:ascii="Times New Roman" w:hAnsi="Times New Roman"/>
          <w:sz w:val="32"/>
          <w:szCs w:val="32"/>
        </w:rPr>
        <w:t>响应文件格式</w:t>
      </w:r>
      <w:bookmarkEnd w:id="7"/>
      <w:bookmarkEnd w:id="8"/>
      <w:r>
        <w:rPr>
          <w:rFonts w:ascii="Times New Roman" w:hAnsi="Times New Roman" w:hint="eastAsia"/>
          <w:sz w:val="32"/>
          <w:szCs w:val="32"/>
        </w:rPr>
        <w:t>和要求</w:t>
      </w:r>
    </w:p>
    <w:p w14:paraId="45253465" w14:textId="77777777" w:rsidR="00F854D4" w:rsidRDefault="00F854D4"/>
    <w:p w14:paraId="3F57CD80" w14:textId="77777777" w:rsidR="00F854D4" w:rsidRDefault="00000000">
      <w:pPr>
        <w:spacing w:line="360" w:lineRule="exact"/>
        <w:rPr>
          <w:rFonts w:ascii="Times New Roman" w:hAnsi="Times New Roman"/>
          <w:b/>
          <w:bCs/>
          <w:kern w:val="0"/>
          <w:sz w:val="24"/>
          <w:lang w:val="zh-CN"/>
        </w:rPr>
      </w:pPr>
      <w:r>
        <w:rPr>
          <w:rFonts w:ascii="Times New Roman" w:hAnsi="Times New Roman" w:hint="eastAsia"/>
          <w:b/>
          <w:bCs/>
          <w:kern w:val="0"/>
          <w:sz w:val="24"/>
          <w:lang w:val="zh-CN"/>
        </w:rPr>
        <w:t>一、响应文件要求：响应文件需具有的资料</w:t>
      </w:r>
      <w:r>
        <w:rPr>
          <w:rFonts w:ascii="Times New Roman" w:hAnsi="Times New Roman" w:hint="eastAsia"/>
          <w:b/>
          <w:bCs/>
          <w:kern w:val="0"/>
          <w:sz w:val="24"/>
          <w:lang w:val="zh-CN"/>
        </w:rPr>
        <w:t>(</w:t>
      </w:r>
      <w:r>
        <w:rPr>
          <w:rFonts w:ascii="Times New Roman" w:hAnsi="Times New Roman" w:hint="eastAsia"/>
          <w:b/>
          <w:bCs/>
          <w:kern w:val="0"/>
          <w:sz w:val="24"/>
          <w:lang w:val="zh-CN"/>
        </w:rPr>
        <w:t>仅有但不限于</w:t>
      </w:r>
      <w:r>
        <w:rPr>
          <w:rFonts w:ascii="Times New Roman" w:hAnsi="Times New Roman" w:hint="eastAsia"/>
          <w:b/>
          <w:bCs/>
          <w:kern w:val="0"/>
          <w:sz w:val="24"/>
          <w:lang w:val="zh-CN"/>
        </w:rPr>
        <w:t xml:space="preserve">) </w:t>
      </w:r>
    </w:p>
    <w:p w14:paraId="267373EE" w14:textId="77777777" w:rsidR="00F854D4" w:rsidRDefault="00000000">
      <w:pPr>
        <w:spacing w:line="360" w:lineRule="exact"/>
        <w:rPr>
          <w:rFonts w:ascii="Times New Roman" w:hAnsi="Times New Roman"/>
          <w:b/>
          <w:bCs/>
          <w:kern w:val="0"/>
          <w:sz w:val="24"/>
          <w:lang w:val="zh-CN"/>
        </w:rPr>
      </w:pPr>
      <w:r>
        <w:rPr>
          <w:rFonts w:ascii="Times New Roman" w:hAnsi="Times New Roman" w:hint="eastAsia"/>
          <w:b/>
          <w:bCs/>
          <w:kern w:val="0"/>
          <w:sz w:val="24"/>
          <w:lang w:val="zh-CN"/>
        </w:rPr>
        <w:t>（一式两份，一正一副，封面注明设备名称，报价为一次性报价。）</w:t>
      </w:r>
    </w:p>
    <w:p w14:paraId="36332F6D" w14:textId="77777777" w:rsidR="00F854D4" w:rsidRDefault="00000000">
      <w:pPr>
        <w:spacing w:line="360" w:lineRule="exact"/>
        <w:rPr>
          <w:rFonts w:ascii="Times New Roman" w:hAnsi="Times New Roman"/>
          <w:kern w:val="0"/>
          <w:sz w:val="24"/>
          <w:lang w:val="zh-CN"/>
        </w:rPr>
      </w:pPr>
      <w:r>
        <w:rPr>
          <w:rFonts w:ascii="Times New Roman" w:hAnsi="Times New Roman"/>
          <w:kern w:val="0"/>
          <w:sz w:val="24"/>
          <w:lang w:val="zh-CN"/>
        </w:rPr>
        <w:t>1</w:t>
      </w:r>
      <w:r>
        <w:rPr>
          <w:rFonts w:ascii="Times New Roman" w:hAnsi="Times New Roman"/>
          <w:kern w:val="0"/>
          <w:sz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64AF4AC0" w14:textId="77777777" w:rsidR="00F854D4" w:rsidRDefault="00000000">
      <w:pPr>
        <w:spacing w:line="360" w:lineRule="exact"/>
        <w:rPr>
          <w:rFonts w:ascii="Times New Roman" w:hAnsi="Times New Roman"/>
          <w:kern w:val="0"/>
          <w:sz w:val="24"/>
          <w:lang w:val="zh-CN"/>
        </w:rPr>
      </w:pPr>
      <w:r>
        <w:rPr>
          <w:rFonts w:ascii="Times New Roman" w:hAnsi="Times New Roman"/>
          <w:kern w:val="0"/>
          <w:sz w:val="24"/>
          <w:lang w:val="zh-CN"/>
        </w:rPr>
        <w:t>2</w:t>
      </w:r>
      <w:r>
        <w:rPr>
          <w:rFonts w:ascii="Times New Roman" w:hAnsi="Times New Roman"/>
          <w:kern w:val="0"/>
          <w:sz w:val="24"/>
          <w:lang w:val="zh-CN"/>
        </w:rPr>
        <w:t>、提供具有良好的商业信誉承诺书及</w:t>
      </w:r>
      <w:r>
        <w:rPr>
          <w:rFonts w:ascii="Times New Roman" w:hAnsi="Times New Roman"/>
          <w:kern w:val="0"/>
          <w:sz w:val="24"/>
          <w:lang w:val="zh-CN"/>
        </w:rPr>
        <w:t>20</w:t>
      </w:r>
      <w:r>
        <w:rPr>
          <w:rFonts w:ascii="Times New Roman" w:hAnsi="Times New Roman" w:hint="eastAsia"/>
          <w:kern w:val="0"/>
          <w:sz w:val="24"/>
        </w:rPr>
        <w:t>20</w:t>
      </w:r>
      <w:r>
        <w:rPr>
          <w:rFonts w:ascii="Times New Roman" w:hAnsi="Times New Roman"/>
          <w:kern w:val="0"/>
          <w:sz w:val="24"/>
          <w:lang w:val="zh-CN"/>
        </w:rPr>
        <w:t>年度</w:t>
      </w:r>
      <w:r>
        <w:rPr>
          <w:rFonts w:ascii="Times New Roman" w:hAnsi="Times New Roman" w:hint="eastAsia"/>
          <w:kern w:val="0"/>
          <w:sz w:val="24"/>
          <w:lang w:val="zh-CN"/>
        </w:rPr>
        <w:t>或</w:t>
      </w:r>
      <w:r>
        <w:rPr>
          <w:rFonts w:ascii="Times New Roman" w:hAnsi="Times New Roman" w:hint="eastAsia"/>
          <w:kern w:val="0"/>
          <w:sz w:val="24"/>
          <w:lang w:val="zh-CN"/>
        </w:rPr>
        <w:t>202</w:t>
      </w:r>
      <w:r>
        <w:rPr>
          <w:rFonts w:ascii="Times New Roman" w:hAnsi="Times New Roman" w:hint="eastAsia"/>
          <w:kern w:val="0"/>
          <w:sz w:val="24"/>
        </w:rPr>
        <w:t>1</w:t>
      </w:r>
      <w:r>
        <w:rPr>
          <w:rFonts w:ascii="Times New Roman" w:hAnsi="Times New Roman" w:hint="eastAsia"/>
          <w:kern w:val="0"/>
          <w:sz w:val="24"/>
          <w:lang w:val="zh-CN"/>
        </w:rPr>
        <w:t>年</w:t>
      </w:r>
      <w:r>
        <w:rPr>
          <w:rFonts w:ascii="Times New Roman" w:hAnsi="Times New Roman"/>
          <w:kern w:val="0"/>
          <w:sz w:val="24"/>
          <w:lang w:val="zh-CN"/>
        </w:rPr>
        <w:t>度的财务报告或银行资信证明。</w:t>
      </w:r>
    </w:p>
    <w:p w14:paraId="33D3A601" w14:textId="77777777" w:rsidR="00F854D4" w:rsidRDefault="00000000">
      <w:pPr>
        <w:spacing w:line="360" w:lineRule="exact"/>
        <w:rPr>
          <w:rFonts w:ascii="Times New Roman" w:hAnsi="Times New Roman"/>
          <w:kern w:val="0"/>
          <w:sz w:val="24"/>
          <w:lang w:val="zh-CN"/>
        </w:rPr>
      </w:pPr>
      <w:r>
        <w:rPr>
          <w:rFonts w:ascii="Times New Roman" w:hAnsi="Times New Roman"/>
          <w:kern w:val="0"/>
          <w:sz w:val="24"/>
          <w:lang w:val="zh-CN"/>
        </w:rPr>
        <w:t>注：（</w:t>
      </w:r>
      <w:r>
        <w:rPr>
          <w:rFonts w:ascii="Times New Roman" w:hAnsi="Times New Roman"/>
          <w:kern w:val="0"/>
          <w:sz w:val="24"/>
          <w:lang w:val="zh-CN"/>
        </w:rPr>
        <w:t>1</w:t>
      </w:r>
      <w:r>
        <w:rPr>
          <w:rFonts w:ascii="Times New Roman" w:hAnsi="Times New Roman"/>
          <w:kern w:val="0"/>
          <w:sz w:val="24"/>
          <w:lang w:val="zh-CN"/>
        </w:rPr>
        <w:t>）财务状况报告可不审计；成立时间不足</w:t>
      </w:r>
      <w:r>
        <w:rPr>
          <w:rFonts w:ascii="Times New Roman" w:hAnsi="Times New Roman"/>
          <w:kern w:val="0"/>
          <w:sz w:val="24"/>
          <w:lang w:val="zh-CN"/>
        </w:rPr>
        <w:t>3</w:t>
      </w:r>
      <w:r>
        <w:rPr>
          <w:rFonts w:ascii="Times New Roman" w:hAnsi="Times New Roman"/>
          <w:kern w:val="0"/>
          <w:sz w:val="24"/>
          <w:lang w:val="zh-CN"/>
        </w:rPr>
        <w:t>个月的公司可提供具有健全的财务制度承诺函，格式自拟；成立时间</w:t>
      </w:r>
      <w:r>
        <w:rPr>
          <w:rFonts w:ascii="Times New Roman" w:hAnsi="Times New Roman"/>
          <w:kern w:val="0"/>
          <w:sz w:val="24"/>
          <w:lang w:val="zh-CN"/>
        </w:rPr>
        <w:t>3</w:t>
      </w:r>
      <w:r>
        <w:rPr>
          <w:rFonts w:ascii="Times New Roman" w:hAnsi="Times New Roman"/>
          <w:kern w:val="0"/>
          <w:sz w:val="24"/>
          <w:lang w:val="zh-CN"/>
        </w:rPr>
        <w:t>个月以上不足</w:t>
      </w:r>
      <w:r>
        <w:rPr>
          <w:rFonts w:ascii="Times New Roman" w:hAnsi="Times New Roman"/>
          <w:kern w:val="0"/>
          <w:sz w:val="24"/>
          <w:lang w:val="zh-CN"/>
        </w:rPr>
        <w:t>12</w:t>
      </w:r>
      <w:r>
        <w:rPr>
          <w:rFonts w:ascii="Times New Roman" w:hAnsi="Times New Roman"/>
          <w:kern w:val="0"/>
          <w:sz w:val="24"/>
          <w:lang w:val="zh-CN"/>
        </w:rPr>
        <w:t>个月的，可提供任意一个季度的财务状况报告。（</w:t>
      </w:r>
      <w:r>
        <w:rPr>
          <w:rFonts w:ascii="Times New Roman" w:hAnsi="Times New Roman"/>
          <w:kern w:val="0"/>
          <w:sz w:val="24"/>
          <w:lang w:val="zh-CN"/>
        </w:rPr>
        <w:t>2</w:t>
      </w:r>
      <w:r>
        <w:rPr>
          <w:rFonts w:ascii="Times New Roman" w:hAnsi="Times New Roman"/>
          <w:kern w:val="0"/>
          <w:sz w:val="24"/>
          <w:lang w:val="zh-CN"/>
        </w:rPr>
        <w:t>）财务报表至少包括资产负债表、利润表</w:t>
      </w:r>
      <w:r>
        <w:rPr>
          <w:rFonts w:ascii="Times New Roman" w:hAnsi="Times New Roman"/>
          <w:kern w:val="0"/>
          <w:sz w:val="24"/>
          <w:lang w:val="zh-CN"/>
        </w:rPr>
        <w:t>/</w:t>
      </w:r>
      <w:r>
        <w:rPr>
          <w:rFonts w:ascii="Times New Roman" w:hAnsi="Times New Roman"/>
          <w:kern w:val="0"/>
          <w:sz w:val="24"/>
          <w:lang w:val="zh-CN"/>
        </w:rPr>
        <w:t>损益表。（</w:t>
      </w:r>
      <w:r>
        <w:rPr>
          <w:rFonts w:ascii="Times New Roman" w:hAnsi="Times New Roman"/>
          <w:kern w:val="0"/>
          <w:sz w:val="24"/>
          <w:lang w:val="zh-CN"/>
        </w:rPr>
        <w:t>3</w:t>
      </w:r>
      <w:r>
        <w:rPr>
          <w:rFonts w:ascii="Times New Roman" w:hAnsi="Times New Roman"/>
          <w:kern w:val="0"/>
          <w:sz w:val="24"/>
          <w:lang w:val="zh-CN"/>
        </w:rPr>
        <w:t>）银行资信证明须为递交比选响应文件日前</w:t>
      </w:r>
      <w:r>
        <w:rPr>
          <w:rFonts w:ascii="Times New Roman" w:hAnsi="Times New Roman"/>
          <w:kern w:val="0"/>
          <w:sz w:val="24"/>
          <w:lang w:val="zh-CN"/>
        </w:rPr>
        <w:t>3</w:t>
      </w:r>
      <w:r>
        <w:rPr>
          <w:rFonts w:ascii="Times New Roman" w:hAnsi="Times New Roman"/>
          <w:kern w:val="0"/>
          <w:sz w:val="24"/>
          <w:lang w:val="zh-CN"/>
        </w:rPr>
        <w:t>个月内由比选申请人所开立账户的银行开具的原件或复印件。</w:t>
      </w:r>
    </w:p>
    <w:p w14:paraId="599450AC" w14:textId="77777777" w:rsidR="00F854D4" w:rsidRDefault="00000000">
      <w:pPr>
        <w:spacing w:line="360" w:lineRule="exact"/>
        <w:rPr>
          <w:rFonts w:ascii="Times New Roman" w:hAnsi="Times New Roman"/>
          <w:kern w:val="0"/>
          <w:sz w:val="24"/>
          <w:lang w:val="zh-CN"/>
        </w:rPr>
      </w:pPr>
      <w:r>
        <w:rPr>
          <w:rFonts w:ascii="Times New Roman" w:hAnsi="Times New Roman"/>
          <w:kern w:val="0"/>
          <w:sz w:val="24"/>
          <w:lang w:val="zh-CN"/>
        </w:rPr>
        <w:t>3</w:t>
      </w:r>
      <w:r>
        <w:rPr>
          <w:rFonts w:ascii="Times New Roman" w:hAnsi="Times New Roman"/>
          <w:kern w:val="0"/>
          <w:sz w:val="24"/>
          <w:lang w:val="zh-CN"/>
        </w:rPr>
        <w:t>、提供具有履行合同所必须的设备和专业技术能力的承诺书。</w:t>
      </w:r>
    </w:p>
    <w:p w14:paraId="29E7CE4C" w14:textId="77777777" w:rsidR="00F854D4" w:rsidRDefault="00000000">
      <w:pPr>
        <w:spacing w:line="360" w:lineRule="exact"/>
        <w:rPr>
          <w:rFonts w:ascii="Times New Roman" w:hAnsi="Times New Roman"/>
          <w:kern w:val="0"/>
          <w:sz w:val="24"/>
          <w:lang w:val="zh-CN"/>
        </w:rPr>
      </w:pPr>
      <w:r>
        <w:rPr>
          <w:rFonts w:ascii="Times New Roman" w:hAnsi="Times New Roman"/>
          <w:kern w:val="0"/>
          <w:sz w:val="24"/>
          <w:lang w:val="zh-CN"/>
        </w:rPr>
        <w:t>4</w:t>
      </w:r>
      <w:r>
        <w:rPr>
          <w:rFonts w:ascii="Times New Roman" w:hAnsi="Times New Roman"/>
          <w:kern w:val="0"/>
          <w:sz w:val="24"/>
          <w:lang w:val="zh-CN"/>
        </w:rPr>
        <w:t>、提供开标日前任意一个月的缴纳税收和社保的银行缴款凭证或税务、社保部门出具的证明材料复印件。</w:t>
      </w:r>
    </w:p>
    <w:p w14:paraId="3CE1FE18" w14:textId="77777777" w:rsidR="00F854D4" w:rsidRDefault="00000000">
      <w:pPr>
        <w:spacing w:line="360" w:lineRule="exact"/>
        <w:rPr>
          <w:rFonts w:ascii="Times New Roman" w:hAnsi="Times New Roman"/>
          <w:kern w:val="0"/>
          <w:sz w:val="24"/>
          <w:lang w:val="zh-CN"/>
        </w:rPr>
      </w:pPr>
      <w:r>
        <w:rPr>
          <w:rFonts w:ascii="Times New Roman" w:hAnsi="Times New Roman"/>
          <w:kern w:val="0"/>
          <w:sz w:val="24"/>
          <w:lang w:val="zh-CN"/>
        </w:rPr>
        <w:t>注：可提供承诺函</w:t>
      </w:r>
      <w:r>
        <w:rPr>
          <w:rFonts w:ascii="Times New Roman" w:hAnsi="Times New Roman" w:hint="eastAsia"/>
          <w:kern w:val="0"/>
          <w:sz w:val="24"/>
          <w:lang w:val="zh-CN"/>
        </w:rPr>
        <w:t>。</w:t>
      </w:r>
    </w:p>
    <w:p w14:paraId="44DDB94F" w14:textId="77777777" w:rsidR="00F854D4" w:rsidRDefault="00000000">
      <w:pPr>
        <w:spacing w:line="360" w:lineRule="exact"/>
        <w:rPr>
          <w:rFonts w:ascii="Times New Roman" w:hAnsi="Times New Roman"/>
          <w:kern w:val="0"/>
          <w:sz w:val="24"/>
          <w:lang w:val="zh-CN"/>
        </w:rPr>
      </w:pPr>
      <w:r>
        <w:rPr>
          <w:rFonts w:ascii="Times New Roman" w:hAnsi="Times New Roman"/>
          <w:kern w:val="0"/>
          <w:sz w:val="24"/>
          <w:lang w:val="zh-CN"/>
        </w:rPr>
        <w:t>5</w:t>
      </w:r>
      <w:r>
        <w:rPr>
          <w:rFonts w:ascii="Times New Roman" w:hAnsi="Times New Roman"/>
          <w:kern w:val="0"/>
          <w:sz w:val="24"/>
          <w:lang w:val="zh-CN"/>
        </w:rPr>
        <w:t>、提供参加本次比选采购活动前三年内，在经营活动中没有重大违法记录的承诺书。（公司成立不足三年的从成立之日起算）</w:t>
      </w:r>
    </w:p>
    <w:p w14:paraId="091AD655" w14:textId="77777777" w:rsidR="00F854D4" w:rsidRDefault="00000000">
      <w:pPr>
        <w:spacing w:line="360" w:lineRule="exact"/>
        <w:rPr>
          <w:rFonts w:ascii="Times New Roman" w:hAnsi="Times New Roman"/>
          <w:kern w:val="0"/>
          <w:sz w:val="24"/>
          <w:lang w:val="zh-CN"/>
        </w:rPr>
      </w:pPr>
      <w:r>
        <w:rPr>
          <w:rFonts w:ascii="Times New Roman" w:hAnsi="Times New Roman"/>
          <w:kern w:val="0"/>
          <w:sz w:val="24"/>
          <w:lang w:val="zh-CN"/>
        </w:rPr>
        <w:t>6</w:t>
      </w:r>
      <w:r>
        <w:rPr>
          <w:rFonts w:ascii="Times New Roman" w:hAnsi="Times New Roman"/>
          <w:kern w:val="0"/>
          <w:sz w:val="24"/>
          <w:lang w:val="zh-CN"/>
        </w:rPr>
        <w:t>、承诺与其</w:t>
      </w:r>
      <w:proofErr w:type="gramStart"/>
      <w:r>
        <w:rPr>
          <w:rFonts w:ascii="Times New Roman" w:hAnsi="Times New Roman"/>
          <w:kern w:val="0"/>
          <w:sz w:val="24"/>
          <w:lang w:val="zh-CN"/>
        </w:rPr>
        <w:t>他供应</w:t>
      </w:r>
      <w:proofErr w:type="gramEnd"/>
      <w:r>
        <w:rPr>
          <w:rFonts w:ascii="Times New Roman" w:hAnsi="Times New Roman"/>
          <w:kern w:val="0"/>
          <w:sz w:val="24"/>
          <w:lang w:val="zh-CN"/>
        </w:rPr>
        <w:t>商之间，单位负责人不为同一人而且不存在直接控股、管理关系的承诺书；</w:t>
      </w:r>
    </w:p>
    <w:p w14:paraId="659D2B0E" w14:textId="77777777" w:rsidR="00F854D4" w:rsidRDefault="00000000">
      <w:pPr>
        <w:spacing w:line="360" w:lineRule="exact"/>
        <w:rPr>
          <w:rFonts w:ascii="Times New Roman" w:hAnsi="Times New Roman"/>
          <w:kern w:val="0"/>
          <w:sz w:val="24"/>
          <w:lang w:val="zh-CN"/>
        </w:rPr>
      </w:pPr>
      <w:r>
        <w:rPr>
          <w:rFonts w:ascii="Times New Roman" w:hAnsi="Times New Roman"/>
          <w:kern w:val="0"/>
          <w:sz w:val="24"/>
          <w:lang w:val="zh-CN"/>
        </w:rPr>
        <w:t>7</w:t>
      </w:r>
      <w:r>
        <w:rPr>
          <w:rFonts w:ascii="Times New Roman" w:hAnsi="Times New Roman"/>
          <w:kern w:val="0"/>
          <w:sz w:val="24"/>
          <w:lang w:val="zh-CN"/>
        </w:rPr>
        <w:t>、提供医疗器械经营许可证或医疗器械经营备案凭证复印件（本条对</w:t>
      </w:r>
      <w:r>
        <w:rPr>
          <w:rFonts w:ascii="Times New Roman" w:hAnsi="Times New Roman"/>
          <w:kern w:val="0"/>
          <w:sz w:val="24"/>
          <w:lang w:val="zh-CN"/>
        </w:rPr>
        <w:t>I</w:t>
      </w:r>
      <w:r>
        <w:rPr>
          <w:rFonts w:ascii="Times New Roman" w:hAnsi="Times New Roman"/>
          <w:kern w:val="0"/>
          <w:sz w:val="24"/>
          <w:lang w:val="zh-CN"/>
        </w:rPr>
        <w:t>类医疗器械产品，不具效力）。</w:t>
      </w:r>
    </w:p>
    <w:p w14:paraId="5989B06B" w14:textId="77777777" w:rsidR="00F854D4" w:rsidRDefault="00000000">
      <w:pPr>
        <w:spacing w:line="360" w:lineRule="exact"/>
        <w:rPr>
          <w:rFonts w:ascii="Times New Roman" w:hAnsi="Times New Roman"/>
          <w:kern w:val="0"/>
          <w:sz w:val="24"/>
          <w:lang w:val="zh-CN"/>
        </w:rPr>
      </w:pPr>
      <w:r>
        <w:rPr>
          <w:rFonts w:ascii="Times New Roman" w:hAnsi="Times New Roman"/>
          <w:kern w:val="0"/>
          <w:sz w:val="24"/>
          <w:lang w:val="zh-CN"/>
        </w:rPr>
        <w:t>8</w:t>
      </w:r>
      <w:r>
        <w:rPr>
          <w:rFonts w:ascii="Times New Roman" w:hAnsi="Times New Roman"/>
          <w:kern w:val="0"/>
          <w:sz w:val="24"/>
          <w:lang w:val="zh-CN"/>
        </w:rPr>
        <w:t>、法定代表人</w:t>
      </w:r>
      <w:r>
        <w:rPr>
          <w:rFonts w:ascii="Times New Roman" w:hAnsi="Times New Roman"/>
          <w:kern w:val="0"/>
          <w:sz w:val="24"/>
          <w:lang w:val="zh-CN"/>
        </w:rPr>
        <w:t>/</w:t>
      </w:r>
      <w:r>
        <w:rPr>
          <w:rFonts w:ascii="Times New Roman" w:hAnsi="Times New Roman"/>
          <w:kern w:val="0"/>
          <w:sz w:val="24"/>
          <w:lang w:val="zh-CN"/>
        </w:rPr>
        <w:t>单位负责人授权委托书（法定代表人</w:t>
      </w:r>
      <w:r>
        <w:rPr>
          <w:rFonts w:ascii="Times New Roman" w:hAnsi="Times New Roman"/>
          <w:kern w:val="0"/>
          <w:sz w:val="24"/>
          <w:lang w:val="zh-CN"/>
        </w:rPr>
        <w:t>/</w:t>
      </w:r>
      <w:r>
        <w:rPr>
          <w:rFonts w:ascii="Times New Roman" w:hAnsi="Times New Roman"/>
          <w:kern w:val="0"/>
          <w:sz w:val="24"/>
          <w:lang w:val="zh-CN"/>
        </w:rPr>
        <w:t>单位负责人或自然人直接参与投标的除外）。</w:t>
      </w:r>
    </w:p>
    <w:p w14:paraId="1241EE23" w14:textId="77777777" w:rsidR="00F854D4" w:rsidRDefault="00000000">
      <w:pPr>
        <w:spacing w:line="360" w:lineRule="exact"/>
        <w:rPr>
          <w:rFonts w:ascii="Times New Roman" w:hAnsi="Times New Roman"/>
          <w:kern w:val="0"/>
          <w:sz w:val="24"/>
        </w:rPr>
      </w:pPr>
      <w:r>
        <w:rPr>
          <w:rFonts w:ascii="Times New Roman" w:hAnsi="Times New Roman"/>
          <w:kern w:val="0"/>
          <w:sz w:val="24"/>
          <w:lang w:val="zh-CN"/>
        </w:rPr>
        <w:t>9</w:t>
      </w:r>
      <w:r>
        <w:rPr>
          <w:rFonts w:ascii="Times New Roman" w:hAnsi="Times New Roman"/>
          <w:kern w:val="0"/>
          <w:sz w:val="24"/>
          <w:lang w:val="zh-CN"/>
        </w:rPr>
        <w:t>、</w:t>
      </w:r>
      <w:r>
        <w:rPr>
          <w:rFonts w:ascii="Times New Roman" w:hAnsi="Times New Roman" w:hint="eastAsia"/>
          <w:kern w:val="0"/>
          <w:sz w:val="24"/>
          <w:lang w:val="zh-CN"/>
        </w:rPr>
        <w:t>提供产品的医疗器械产品注册证或备案凭证复印件（非医疗器械产品除外）。</w:t>
      </w:r>
    </w:p>
    <w:p w14:paraId="06597276" w14:textId="77777777" w:rsidR="00F854D4" w:rsidRDefault="00000000">
      <w:pPr>
        <w:spacing w:line="360" w:lineRule="exact"/>
        <w:rPr>
          <w:rFonts w:ascii="Times New Roman" w:hAnsi="Times New Roman"/>
          <w:b/>
          <w:bCs/>
          <w:kern w:val="0"/>
          <w:sz w:val="24"/>
          <w:lang w:val="zh-CN"/>
        </w:rPr>
      </w:pPr>
      <w:r>
        <w:rPr>
          <w:rFonts w:ascii="Times New Roman" w:hAnsi="Times New Roman" w:hint="eastAsia"/>
          <w:b/>
          <w:bCs/>
          <w:kern w:val="0"/>
          <w:sz w:val="24"/>
          <w:lang w:val="zh-CN"/>
        </w:rPr>
        <w:t>二、响应文件格式</w:t>
      </w:r>
    </w:p>
    <w:p w14:paraId="3088BFC2" w14:textId="77777777" w:rsidR="00F854D4" w:rsidRDefault="00000000">
      <w:pPr>
        <w:spacing w:line="360" w:lineRule="exact"/>
        <w:rPr>
          <w:rFonts w:ascii="Times New Roman" w:hAnsi="Times New Roman"/>
          <w:kern w:val="0"/>
          <w:sz w:val="24"/>
          <w:lang w:val="zh-CN"/>
        </w:rPr>
      </w:pPr>
      <w:r>
        <w:rPr>
          <w:rFonts w:ascii="Times New Roman" w:hAnsi="Times New Roman" w:hint="eastAsia"/>
          <w:kern w:val="0"/>
          <w:sz w:val="24"/>
        </w:rPr>
        <w:t>1</w:t>
      </w:r>
      <w:r>
        <w:rPr>
          <w:rFonts w:ascii="Times New Roman" w:hAnsi="Times New Roman" w:hint="eastAsia"/>
          <w:kern w:val="0"/>
          <w:sz w:val="24"/>
        </w:rPr>
        <w:t>、</w:t>
      </w:r>
      <w:r>
        <w:rPr>
          <w:rFonts w:ascii="Times New Roman" w:hAnsi="Times New Roman"/>
          <w:kern w:val="0"/>
          <w:sz w:val="24"/>
          <w:lang w:val="zh-CN"/>
        </w:rPr>
        <w:t>本章所制响应文件格式，除格式中明确将该格式作为实质性要求的，一律不具有强制性，比选申请人应根据比选文件要求及实际情况进行填写。</w:t>
      </w:r>
      <w:r>
        <w:rPr>
          <w:rFonts w:ascii="Times New Roman" w:hAnsi="Times New Roman" w:hint="eastAsia"/>
          <w:kern w:val="0"/>
          <w:sz w:val="24"/>
        </w:rPr>
        <w:t>如果</w:t>
      </w:r>
      <w:r>
        <w:rPr>
          <w:rFonts w:ascii="Times New Roman" w:hAnsi="Times New Roman"/>
          <w:kern w:val="0"/>
          <w:sz w:val="24"/>
          <w:lang w:val="zh-CN"/>
        </w:rPr>
        <w:t>比选申请人响应文件相关资料和本章所制格式不一致的，比选小组将在比选时以响应文件不规范予以比选申请人修正。</w:t>
      </w:r>
    </w:p>
    <w:p w14:paraId="0931335F" w14:textId="77777777" w:rsidR="00F854D4" w:rsidRDefault="00000000">
      <w:pPr>
        <w:spacing w:line="360" w:lineRule="exact"/>
        <w:rPr>
          <w:rFonts w:ascii="Times New Roman" w:hAnsi="Times New Roman"/>
          <w:kern w:val="0"/>
          <w:sz w:val="24"/>
          <w:lang w:val="zh-CN"/>
        </w:rPr>
      </w:pPr>
      <w:r>
        <w:rPr>
          <w:rFonts w:ascii="Times New Roman" w:hAnsi="Times New Roman" w:hint="eastAsia"/>
          <w:kern w:val="0"/>
          <w:sz w:val="24"/>
        </w:rPr>
        <w:t>2</w:t>
      </w:r>
      <w:r>
        <w:rPr>
          <w:rFonts w:ascii="Times New Roman" w:hAnsi="Times New Roman" w:hint="eastAsia"/>
          <w:kern w:val="0"/>
          <w:sz w:val="24"/>
        </w:rPr>
        <w:t>、</w:t>
      </w:r>
      <w:r>
        <w:rPr>
          <w:rFonts w:ascii="Times New Roman" w:hAnsi="Times New Roman"/>
          <w:kern w:val="0"/>
          <w:sz w:val="24"/>
          <w:lang w:val="zh-CN"/>
        </w:rPr>
        <w:t>本章所制响应文件格式有关表格中的备注栏，由比选申请人根据自身响应情况作解释性说明，不作为必填项。</w:t>
      </w:r>
    </w:p>
    <w:p w14:paraId="3F8C7856" w14:textId="77777777" w:rsidR="00F854D4" w:rsidRDefault="00000000">
      <w:pPr>
        <w:spacing w:line="360" w:lineRule="exact"/>
        <w:rPr>
          <w:rFonts w:ascii="Times New Roman" w:hAnsi="Times New Roman"/>
          <w:b/>
          <w:kern w:val="0"/>
          <w:sz w:val="32"/>
          <w:szCs w:val="20"/>
        </w:rPr>
      </w:pPr>
      <w:r>
        <w:rPr>
          <w:rFonts w:ascii="Times New Roman" w:hAnsi="Times New Roman" w:hint="eastAsia"/>
          <w:kern w:val="0"/>
          <w:sz w:val="24"/>
        </w:rPr>
        <w:t>3</w:t>
      </w:r>
      <w:r>
        <w:rPr>
          <w:rFonts w:ascii="Times New Roman" w:hAnsi="Times New Roman" w:hint="eastAsia"/>
          <w:kern w:val="0"/>
          <w:sz w:val="24"/>
        </w:rPr>
        <w:t>、</w:t>
      </w:r>
      <w:r>
        <w:rPr>
          <w:rFonts w:ascii="Times New Roman" w:hAnsi="Times New Roman"/>
          <w:kern w:val="0"/>
          <w:sz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lang w:val="zh-CN"/>
        </w:rPr>
        <w:br w:type="page"/>
      </w:r>
      <w:r>
        <w:rPr>
          <w:rFonts w:ascii="Times New Roman" w:hAnsi="Times New Roman"/>
          <w:b/>
          <w:kern w:val="0"/>
          <w:sz w:val="32"/>
          <w:szCs w:val="20"/>
        </w:rPr>
        <w:lastRenderedPageBreak/>
        <w:t>第一部分</w:t>
      </w:r>
      <w:r>
        <w:rPr>
          <w:rFonts w:ascii="Times New Roman" w:hAnsi="Times New Roman"/>
          <w:b/>
          <w:kern w:val="0"/>
          <w:sz w:val="32"/>
          <w:szCs w:val="20"/>
        </w:rPr>
        <w:t xml:space="preserve">     “</w:t>
      </w:r>
      <w:r>
        <w:rPr>
          <w:rFonts w:ascii="Times New Roman" w:hAnsi="Times New Roman"/>
          <w:b/>
          <w:kern w:val="0"/>
          <w:sz w:val="32"/>
          <w:szCs w:val="20"/>
        </w:rPr>
        <w:t>资格证明文件</w:t>
      </w:r>
      <w:r>
        <w:rPr>
          <w:rFonts w:ascii="Times New Roman" w:hAnsi="Times New Roman"/>
          <w:b/>
          <w:kern w:val="0"/>
          <w:sz w:val="32"/>
          <w:szCs w:val="20"/>
        </w:rPr>
        <w:t>”</w:t>
      </w:r>
      <w:r>
        <w:rPr>
          <w:rFonts w:ascii="Times New Roman" w:hAnsi="Times New Roman"/>
          <w:b/>
          <w:kern w:val="0"/>
          <w:sz w:val="32"/>
          <w:szCs w:val="20"/>
        </w:rPr>
        <w:t>格式</w:t>
      </w:r>
    </w:p>
    <w:p w14:paraId="0AF15742" w14:textId="77777777" w:rsidR="00F854D4" w:rsidRDefault="00000000">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w:t>
      </w:r>
      <w:r>
        <w:rPr>
          <w:rFonts w:ascii="Times New Roman" w:hAnsi="Times New Roman"/>
          <w:b/>
          <w:kern w:val="0"/>
          <w:sz w:val="24"/>
          <w:szCs w:val="20"/>
        </w:rPr>
        <w:t>1-1</w:t>
      </w:r>
    </w:p>
    <w:p w14:paraId="67AD348C" w14:textId="77777777" w:rsidR="00F854D4" w:rsidRDefault="00000000">
      <w:pPr>
        <w:widowControl/>
        <w:spacing w:line="360" w:lineRule="auto"/>
        <w:jc w:val="center"/>
        <w:outlineLvl w:val="1"/>
        <w:rPr>
          <w:rFonts w:ascii="Times New Roman" w:eastAsia="黑体" w:hAnsi="Times New Roman"/>
          <w:b/>
          <w:kern w:val="0"/>
          <w:sz w:val="32"/>
          <w:szCs w:val="32"/>
        </w:rPr>
      </w:pPr>
      <w:bookmarkStart w:id="10" w:name="_Toc40447267"/>
      <w:bookmarkStart w:id="11" w:name="_Toc33698132"/>
      <w:bookmarkStart w:id="12" w:name="_Toc34051805"/>
      <w:bookmarkStart w:id="13" w:name="_Toc33709793"/>
      <w:bookmarkStart w:id="14" w:name="_Toc52036326"/>
      <w:r>
        <w:rPr>
          <w:rFonts w:ascii="Times New Roman" w:eastAsia="黑体" w:hAnsi="Times New Roman"/>
          <w:b/>
          <w:kern w:val="0"/>
          <w:sz w:val="32"/>
          <w:szCs w:val="32"/>
        </w:rPr>
        <w:t>一、封面</w:t>
      </w:r>
      <w:bookmarkEnd w:id="10"/>
      <w:bookmarkEnd w:id="11"/>
      <w:bookmarkEnd w:id="12"/>
      <w:bookmarkEnd w:id="13"/>
      <w:bookmarkEnd w:id="14"/>
    </w:p>
    <w:p w14:paraId="7AC5DA30" w14:textId="77777777" w:rsidR="00F854D4" w:rsidRDefault="00F854D4">
      <w:pPr>
        <w:widowControl/>
        <w:spacing w:line="360" w:lineRule="auto"/>
        <w:jc w:val="left"/>
        <w:rPr>
          <w:rFonts w:ascii="Times New Roman" w:hAnsi="Times New Roman"/>
          <w:b/>
          <w:kern w:val="0"/>
          <w:sz w:val="24"/>
          <w:szCs w:val="20"/>
        </w:rPr>
      </w:pPr>
    </w:p>
    <w:p w14:paraId="135062E5" w14:textId="77777777" w:rsidR="00F854D4" w:rsidRDefault="00F854D4">
      <w:pPr>
        <w:widowControl/>
        <w:spacing w:line="360" w:lineRule="auto"/>
        <w:jc w:val="left"/>
        <w:rPr>
          <w:rFonts w:ascii="Times New Roman" w:hAnsi="Times New Roman"/>
          <w:b/>
          <w:kern w:val="0"/>
          <w:sz w:val="24"/>
          <w:szCs w:val="20"/>
        </w:rPr>
      </w:pPr>
    </w:p>
    <w:p w14:paraId="0DEE9D9F" w14:textId="77777777" w:rsidR="00F854D4" w:rsidRDefault="00000000">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w:t>
      </w:r>
      <w:r>
        <w:rPr>
          <w:rFonts w:ascii="Times New Roman" w:hAnsi="Times New Roman"/>
          <w:b/>
          <w:kern w:val="0"/>
          <w:sz w:val="36"/>
          <w:szCs w:val="20"/>
        </w:rPr>
        <w:t>/</w:t>
      </w:r>
      <w:r>
        <w:rPr>
          <w:rFonts w:ascii="Times New Roman" w:hAnsi="Times New Roman"/>
          <w:b/>
          <w:kern w:val="0"/>
          <w:sz w:val="36"/>
          <w:szCs w:val="20"/>
        </w:rPr>
        <w:t>副本）</w:t>
      </w:r>
    </w:p>
    <w:p w14:paraId="1621999B" w14:textId="77777777" w:rsidR="00F854D4" w:rsidRDefault="00F854D4">
      <w:pPr>
        <w:widowControl/>
        <w:spacing w:line="360" w:lineRule="auto"/>
        <w:jc w:val="left"/>
        <w:rPr>
          <w:rFonts w:ascii="Times New Roman" w:hAnsi="Times New Roman"/>
          <w:b/>
          <w:kern w:val="0"/>
          <w:sz w:val="32"/>
          <w:szCs w:val="32"/>
        </w:rPr>
      </w:pPr>
    </w:p>
    <w:p w14:paraId="220E95AB" w14:textId="77777777" w:rsidR="00F854D4" w:rsidRDefault="00F854D4">
      <w:pPr>
        <w:widowControl/>
        <w:spacing w:line="360" w:lineRule="auto"/>
        <w:jc w:val="left"/>
        <w:rPr>
          <w:rFonts w:ascii="Times New Roman" w:hAnsi="Times New Roman"/>
          <w:b/>
          <w:kern w:val="0"/>
          <w:sz w:val="32"/>
          <w:szCs w:val="32"/>
        </w:rPr>
      </w:pPr>
    </w:p>
    <w:p w14:paraId="24908A1A" w14:textId="77777777" w:rsidR="00F854D4" w:rsidRDefault="00000000">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580EDE23" w14:textId="77777777" w:rsidR="00F854D4" w:rsidRDefault="00F854D4">
      <w:pPr>
        <w:widowControl/>
        <w:spacing w:line="360" w:lineRule="auto"/>
        <w:jc w:val="left"/>
        <w:rPr>
          <w:rFonts w:ascii="Times New Roman" w:hAnsi="Times New Roman"/>
          <w:b/>
          <w:kern w:val="0"/>
          <w:sz w:val="52"/>
          <w:szCs w:val="52"/>
        </w:rPr>
      </w:pPr>
    </w:p>
    <w:p w14:paraId="4D6CC49F" w14:textId="77777777" w:rsidR="00F854D4" w:rsidRDefault="00000000">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60BFF4C8" w14:textId="77777777" w:rsidR="00F854D4" w:rsidRDefault="00F854D4">
      <w:pPr>
        <w:widowControl/>
        <w:spacing w:line="360" w:lineRule="auto"/>
        <w:jc w:val="left"/>
        <w:rPr>
          <w:rFonts w:ascii="Times New Roman" w:hAnsi="Times New Roman"/>
          <w:b/>
          <w:kern w:val="0"/>
          <w:sz w:val="36"/>
          <w:szCs w:val="20"/>
        </w:rPr>
      </w:pPr>
    </w:p>
    <w:p w14:paraId="3F1E8183" w14:textId="77777777" w:rsidR="00F854D4" w:rsidRDefault="00F854D4">
      <w:pPr>
        <w:widowControl/>
        <w:spacing w:line="360" w:lineRule="auto"/>
        <w:jc w:val="left"/>
        <w:rPr>
          <w:rFonts w:ascii="Times New Roman" w:hAnsi="Times New Roman"/>
          <w:b/>
          <w:kern w:val="0"/>
          <w:sz w:val="36"/>
          <w:szCs w:val="20"/>
        </w:rPr>
      </w:pPr>
    </w:p>
    <w:p w14:paraId="105B44CD" w14:textId="77777777" w:rsidR="00F854D4" w:rsidRDefault="00000000">
      <w:pPr>
        <w:widowControl/>
        <w:spacing w:line="360" w:lineRule="auto"/>
        <w:ind w:leftChars="472" w:left="991"/>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186B2785" w14:textId="77777777" w:rsidR="00F854D4" w:rsidRDefault="00F854D4">
      <w:pPr>
        <w:widowControl/>
        <w:spacing w:line="360" w:lineRule="auto"/>
        <w:ind w:firstLineChars="246" w:firstLine="790"/>
        <w:jc w:val="center"/>
        <w:rPr>
          <w:rFonts w:ascii="Times New Roman" w:hAnsi="Times New Roman"/>
          <w:b/>
          <w:kern w:val="0"/>
          <w:sz w:val="32"/>
          <w:szCs w:val="20"/>
        </w:rPr>
      </w:pPr>
    </w:p>
    <w:p w14:paraId="61D7D1E3" w14:textId="77777777" w:rsidR="00F854D4" w:rsidRDefault="00F854D4">
      <w:pPr>
        <w:widowControl/>
        <w:spacing w:line="360" w:lineRule="auto"/>
        <w:ind w:firstLineChars="246" w:firstLine="790"/>
        <w:jc w:val="center"/>
        <w:rPr>
          <w:rFonts w:ascii="Times New Roman" w:hAnsi="Times New Roman"/>
          <w:b/>
          <w:kern w:val="0"/>
          <w:sz w:val="32"/>
          <w:szCs w:val="20"/>
        </w:rPr>
      </w:pPr>
    </w:p>
    <w:p w14:paraId="2F9BD0A0" w14:textId="77777777" w:rsidR="00F854D4" w:rsidRDefault="00F854D4">
      <w:pPr>
        <w:widowControl/>
        <w:spacing w:line="360" w:lineRule="auto"/>
        <w:ind w:firstLineChars="246" w:firstLine="790"/>
        <w:jc w:val="center"/>
        <w:rPr>
          <w:rFonts w:ascii="Times New Roman" w:hAnsi="Times New Roman"/>
          <w:b/>
          <w:kern w:val="0"/>
          <w:sz w:val="32"/>
          <w:szCs w:val="20"/>
        </w:rPr>
      </w:pPr>
    </w:p>
    <w:p w14:paraId="079F57D4" w14:textId="77777777" w:rsidR="00F854D4" w:rsidRDefault="00F854D4">
      <w:pPr>
        <w:widowControl/>
        <w:spacing w:line="360" w:lineRule="auto"/>
        <w:ind w:firstLineChars="246" w:firstLine="790"/>
        <w:jc w:val="center"/>
        <w:rPr>
          <w:rFonts w:ascii="Times New Roman" w:hAnsi="Times New Roman"/>
          <w:b/>
          <w:kern w:val="0"/>
          <w:sz w:val="32"/>
          <w:szCs w:val="20"/>
        </w:rPr>
      </w:pPr>
    </w:p>
    <w:p w14:paraId="06F9215B" w14:textId="77777777" w:rsidR="00F854D4" w:rsidRDefault="00000000">
      <w:pPr>
        <w:widowControl/>
        <w:spacing w:line="360" w:lineRule="auto"/>
        <w:ind w:leftChars="472" w:left="991"/>
        <w:jc w:val="left"/>
        <w:rPr>
          <w:rFonts w:ascii="Times New Roman" w:eastAsia="华文中宋" w:hAnsi="Times New Roman"/>
          <w:b/>
          <w:kern w:val="0"/>
          <w:sz w:val="32"/>
          <w:szCs w:val="20"/>
        </w:rPr>
      </w:pPr>
      <w:r>
        <w:rPr>
          <w:rFonts w:ascii="Times New Roman" w:hAnsi="Times New Roman"/>
          <w:b/>
          <w:kern w:val="0"/>
          <w:sz w:val="32"/>
          <w:szCs w:val="20"/>
        </w:rPr>
        <w:t>时</w:t>
      </w:r>
      <w:r>
        <w:rPr>
          <w:rFonts w:ascii="Times New Roman" w:hAnsi="Times New Roman"/>
          <w:b/>
          <w:kern w:val="0"/>
          <w:sz w:val="32"/>
          <w:szCs w:val="20"/>
        </w:rPr>
        <w:t xml:space="preserve">    </w:t>
      </w:r>
      <w:r>
        <w:rPr>
          <w:rFonts w:ascii="Times New Roman" w:hAnsi="Times New Roman"/>
          <w:b/>
          <w:kern w:val="0"/>
          <w:sz w:val="32"/>
          <w:szCs w:val="20"/>
        </w:rPr>
        <w:t>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E816286" w14:textId="77777777" w:rsidR="00F854D4" w:rsidRDefault="00F854D4">
      <w:pPr>
        <w:widowControl/>
        <w:jc w:val="left"/>
        <w:rPr>
          <w:rFonts w:ascii="Times New Roman" w:hAnsi="Times New Roman"/>
          <w:kern w:val="0"/>
          <w:sz w:val="24"/>
          <w:szCs w:val="20"/>
        </w:rPr>
      </w:pPr>
    </w:p>
    <w:p w14:paraId="64AD6693" w14:textId="77777777" w:rsidR="00F854D4" w:rsidRDefault="00000000">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1-2</w:t>
      </w:r>
    </w:p>
    <w:p w14:paraId="6B450292" w14:textId="77777777" w:rsidR="00F854D4" w:rsidRDefault="00000000">
      <w:pPr>
        <w:widowControl/>
        <w:spacing w:line="360" w:lineRule="auto"/>
        <w:jc w:val="center"/>
        <w:outlineLvl w:val="1"/>
        <w:rPr>
          <w:rFonts w:ascii="Times New Roman" w:eastAsia="黑体" w:hAnsi="Times New Roman"/>
          <w:b/>
          <w:kern w:val="0"/>
          <w:sz w:val="32"/>
          <w:szCs w:val="32"/>
        </w:rPr>
      </w:pPr>
      <w:bookmarkStart w:id="15" w:name="_Toc34051806"/>
      <w:bookmarkStart w:id="16" w:name="_Toc52036327"/>
      <w:bookmarkStart w:id="17" w:name="_Toc33709794"/>
      <w:bookmarkStart w:id="18" w:name="_Toc33698133"/>
      <w:bookmarkStart w:id="19" w:name="_Toc40447268"/>
      <w:r>
        <w:rPr>
          <w:rFonts w:ascii="Times New Roman" w:eastAsia="黑体" w:hAnsi="Times New Roman"/>
          <w:b/>
          <w:kern w:val="0"/>
          <w:sz w:val="32"/>
          <w:szCs w:val="32"/>
        </w:rPr>
        <w:t>二、法定代表人</w:t>
      </w:r>
      <w:r>
        <w:rPr>
          <w:rFonts w:ascii="Times New Roman" w:eastAsia="黑体" w:hAnsi="Times New Roman"/>
          <w:b/>
          <w:kern w:val="0"/>
          <w:sz w:val="32"/>
          <w:szCs w:val="32"/>
        </w:rPr>
        <w:t>/</w:t>
      </w:r>
      <w:r>
        <w:rPr>
          <w:rFonts w:ascii="Times New Roman" w:eastAsia="黑体" w:hAnsi="Times New Roman"/>
          <w:b/>
          <w:kern w:val="0"/>
          <w:sz w:val="32"/>
          <w:szCs w:val="32"/>
        </w:rPr>
        <w:t>单位负责人授权书</w:t>
      </w:r>
      <w:bookmarkEnd w:id="15"/>
      <w:bookmarkEnd w:id="16"/>
      <w:bookmarkEnd w:id="17"/>
      <w:bookmarkEnd w:id="18"/>
      <w:bookmarkEnd w:id="19"/>
    </w:p>
    <w:p w14:paraId="51808DD4" w14:textId="77777777" w:rsidR="00F854D4" w:rsidRDefault="00F854D4">
      <w:pPr>
        <w:widowControl/>
        <w:jc w:val="left"/>
        <w:rPr>
          <w:rFonts w:ascii="Times New Roman" w:hAnsi="Times New Roman"/>
          <w:kern w:val="0"/>
          <w:sz w:val="24"/>
          <w:szCs w:val="20"/>
        </w:rPr>
      </w:pPr>
    </w:p>
    <w:p w14:paraId="4BCDE258" w14:textId="77777777" w:rsidR="00F854D4" w:rsidRDefault="00000000">
      <w:pPr>
        <w:widowControl/>
        <w:spacing w:line="36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34712C20"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74B69F83"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特此声明。</w:t>
      </w:r>
    </w:p>
    <w:p w14:paraId="1D126744" w14:textId="77777777" w:rsidR="00F854D4" w:rsidRDefault="00F854D4">
      <w:pPr>
        <w:widowControl/>
        <w:spacing w:line="360" w:lineRule="auto"/>
        <w:ind w:firstLineChars="200" w:firstLine="480"/>
        <w:jc w:val="left"/>
        <w:rPr>
          <w:rFonts w:ascii="Times New Roman" w:hAnsi="Times New Roman"/>
          <w:kern w:val="0"/>
          <w:sz w:val="24"/>
          <w:szCs w:val="20"/>
        </w:rPr>
      </w:pPr>
    </w:p>
    <w:p w14:paraId="66106D26"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F3835A8"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A6F2242"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2482089B"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B90F8DA" w14:textId="77777777" w:rsidR="00F854D4" w:rsidRDefault="00F854D4">
      <w:pPr>
        <w:widowControl/>
        <w:jc w:val="left"/>
        <w:rPr>
          <w:rFonts w:ascii="Times New Roman" w:hAnsi="Times New Roman"/>
          <w:kern w:val="0"/>
          <w:sz w:val="24"/>
          <w:szCs w:val="20"/>
        </w:rPr>
      </w:pPr>
    </w:p>
    <w:p w14:paraId="73A7952A" w14:textId="77777777" w:rsidR="00F854D4" w:rsidRDefault="00F854D4">
      <w:pPr>
        <w:widowControl/>
        <w:jc w:val="left"/>
        <w:rPr>
          <w:rFonts w:ascii="Times New Roman" w:hAnsi="Times New Roman"/>
          <w:kern w:val="0"/>
          <w:sz w:val="24"/>
          <w:szCs w:val="20"/>
        </w:rPr>
      </w:pPr>
    </w:p>
    <w:p w14:paraId="7F126184" w14:textId="77777777" w:rsidR="00F854D4" w:rsidRDefault="00000000">
      <w:pPr>
        <w:spacing w:beforeLines="50" w:before="156" w:afterLines="50" w:after="156"/>
        <w:ind w:leftChars="202" w:left="1101" w:hangingChars="321" w:hanging="677"/>
        <w:rPr>
          <w:rFonts w:ascii="Times New Roman" w:hAnsi="Times New Roman"/>
          <w:b/>
          <w:szCs w:val="21"/>
        </w:rPr>
      </w:pPr>
      <w:r>
        <w:rPr>
          <w:rFonts w:ascii="Times New Roman" w:hAnsi="Times New Roman"/>
          <w:b/>
          <w:szCs w:val="21"/>
        </w:rPr>
        <w:t>注：</w:t>
      </w:r>
      <w:r>
        <w:rPr>
          <w:rFonts w:ascii="Times New Roman" w:hAnsi="Times New Roman"/>
          <w:b/>
          <w:szCs w:val="21"/>
        </w:rPr>
        <w:t>1</w:t>
      </w:r>
      <w:r>
        <w:rPr>
          <w:rFonts w:ascii="Times New Roman" w:hAnsi="Times New Roman"/>
          <w:b/>
          <w:szCs w:val="21"/>
        </w:rPr>
        <w:t>）比选申请人为法人单位提供</w:t>
      </w:r>
      <w:r>
        <w:rPr>
          <w:rFonts w:ascii="Times New Roman" w:hAnsi="Times New Roman"/>
          <w:b/>
          <w:szCs w:val="21"/>
        </w:rPr>
        <w:t>“</w:t>
      </w:r>
      <w:r>
        <w:rPr>
          <w:rFonts w:ascii="Times New Roman" w:hAnsi="Times New Roman"/>
          <w:b/>
          <w:szCs w:val="21"/>
        </w:rPr>
        <w:t>法定代表人授权书</w:t>
      </w:r>
      <w:r>
        <w:rPr>
          <w:rFonts w:ascii="Times New Roman" w:hAnsi="Times New Roman"/>
          <w:b/>
          <w:szCs w:val="21"/>
        </w:rPr>
        <w:t>”</w:t>
      </w:r>
      <w:r>
        <w:rPr>
          <w:rFonts w:ascii="Times New Roman" w:hAnsi="Times New Roman"/>
          <w:b/>
          <w:szCs w:val="21"/>
        </w:rPr>
        <w:t>，为其他组织提供</w:t>
      </w:r>
      <w:r>
        <w:rPr>
          <w:rFonts w:ascii="Times New Roman" w:hAnsi="Times New Roman"/>
          <w:b/>
          <w:szCs w:val="21"/>
        </w:rPr>
        <w:t>“</w:t>
      </w:r>
      <w:r>
        <w:rPr>
          <w:rFonts w:ascii="Times New Roman" w:hAnsi="Times New Roman"/>
          <w:b/>
          <w:szCs w:val="21"/>
        </w:rPr>
        <w:t>单位负责人授权书</w:t>
      </w:r>
      <w:r>
        <w:rPr>
          <w:rFonts w:ascii="Times New Roman" w:hAnsi="Times New Roman"/>
          <w:b/>
          <w:szCs w:val="21"/>
        </w:rPr>
        <w:t>”</w:t>
      </w:r>
      <w:r>
        <w:rPr>
          <w:rFonts w:ascii="Times New Roman" w:hAnsi="Times New Roman"/>
          <w:b/>
          <w:szCs w:val="21"/>
        </w:rPr>
        <w:t>，比选申请人为自然人时提供</w:t>
      </w:r>
      <w:r>
        <w:rPr>
          <w:rFonts w:ascii="Times New Roman" w:hAnsi="Times New Roman"/>
          <w:b/>
          <w:szCs w:val="21"/>
        </w:rPr>
        <w:t>“</w:t>
      </w:r>
      <w:r>
        <w:rPr>
          <w:rFonts w:ascii="Times New Roman" w:hAnsi="Times New Roman"/>
          <w:b/>
          <w:szCs w:val="21"/>
        </w:rPr>
        <w:t>自然人身份证明材料</w:t>
      </w:r>
      <w:r>
        <w:rPr>
          <w:rFonts w:ascii="Times New Roman" w:hAnsi="Times New Roman"/>
          <w:b/>
          <w:szCs w:val="21"/>
        </w:rPr>
        <w:t>”</w:t>
      </w:r>
      <w:r>
        <w:rPr>
          <w:rFonts w:ascii="Times New Roman" w:hAnsi="Times New Roman"/>
          <w:b/>
          <w:szCs w:val="21"/>
        </w:rPr>
        <w:t>。</w:t>
      </w:r>
    </w:p>
    <w:p w14:paraId="7F340F7E" w14:textId="77777777" w:rsidR="00F854D4" w:rsidRDefault="00000000">
      <w:pPr>
        <w:spacing w:beforeLines="50" w:before="156" w:afterLines="50" w:after="156"/>
        <w:ind w:leftChars="405" w:left="1120" w:hangingChars="128" w:hanging="270"/>
        <w:rPr>
          <w:rFonts w:ascii="Times New Roman" w:hAnsi="Times New Roman"/>
          <w:b/>
          <w:szCs w:val="21"/>
        </w:rPr>
      </w:pPr>
      <w:r>
        <w:rPr>
          <w:rFonts w:ascii="Times New Roman" w:hAnsi="Times New Roman"/>
          <w:b/>
          <w:szCs w:val="21"/>
        </w:rPr>
        <w:t>2</w:t>
      </w:r>
      <w:r>
        <w:rPr>
          <w:rFonts w:ascii="Times New Roman" w:hAnsi="Times New Roman"/>
          <w:b/>
          <w:szCs w:val="21"/>
        </w:rPr>
        <w:t>）附法定代表人</w:t>
      </w:r>
      <w:r>
        <w:rPr>
          <w:rFonts w:ascii="Times New Roman" w:hAnsi="Times New Roman"/>
          <w:b/>
          <w:szCs w:val="21"/>
        </w:rPr>
        <w:t>/</w:t>
      </w:r>
      <w:r>
        <w:rPr>
          <w:rFonts w:ascii="Times New Roman" w:hAnsi="Times New Roman"/>
          <w:b/>
          <w:szCs w:val="21"/>
        </w:rPr>
        <w:t>单位负责人和授权代表身份证（正反面）或护照复印件（复印件加盖公章）。</w:t>
      </w:r>
    </w:p>
    <w:p w14:paraId="0B434F6F" w14:textId="77777777" w:rsidR="00F854D4" w:rsidRDefault="00000000">
      <w:pPr>
        <w:spacing w:beforeLines="50" w:before="156" w:afterLines="50" w:after="156"/>
        <w:ind w:leftChars="405" w:left="1120" w:hangingChars="128" w:hanging="270"/>
        <w:rPr>
          <w:rFonts w:ascii="Times New Roman" w:hAnsi="Times New Roman"/>
          <w:b/>
          <w:szCs w:val="21"/>
        </w:rPr>
      </w:pPr>
      <w:r>
        <w:rPr>
          <w:rFonts w:ascii="Times New Roman" w:hAnsi="Times New Roman"/>
          <w:b/>
          <w:szCs w:val="21"/>
        </w:rPr>
        <w:t>3</w:t>
      </w:r>
      <w:r>
        <w:rPr>
          <w:rFonts w:ascii="Times New Roman" w:hAnsi="Times New Roman"/>
          <w:b/>
          <w:szCs w:val="21"/>
        </w:rPr>
        <w:t>）响应文件由比选申请人法定代表人</w:t>
      </w:r>
      <w:r>
        <w:rPr>
          <w:rFonts w:ascii="Times New Roman" w:hAnsi="Times New Roman"/>
          <w:b/>
          <w:szCs w:val="21"/>
        </w:rPr>
        <w:t>/</w:t>
      </w:r>
      <w:r>
        <w:rPr>
          <w:rFonts w:ascii="Times New Roman" w:hAnsi="Times New Roman"/>
          <w:b/>
          <w:szCs w:val="21"/>
        </w:rPr>
        <w:t>单位负责人签字的，可不提供授权书，但须提供附法定代表人</w:t>
      </w:r>
      <w:r>
        <w:rPr>
          <w:rFonts w:ascii="Times New Roman" w:hAnsi="Times New Roman"/>
          <w:b/>
          <w:szCs w:val="21"/>
        </w:rPr>
        <w:t>/</w:t>
      </w:r>
      <w:r>
        <w:rPr>
          <w:rFonts w:ascii="Times New Roman" w:hAnsi="Times New Roman"/>
          <w:b/>
          <w:szCs w:val="21"/>
        </w:rPr>
        <w:t>单位负责人身份证（正反面）或护照复印件（复印件加盖公章）。</w:t>
      </w:r>
    </w:p>
    <w:p w14:paraId="304B1623" w14:textId="77777777" w:rsidR="00F854D4" w:rsidRDefault="00000000">
      <w:pPr>
        <w:spacing w:beforeLines="50" w:before="156" w:afterLines="50" w:after="156"/>
        <w:ind w:leftChars="405" w:left="1120" w:hangingChars="128" w:hanging="270"/>
        <w:rPr>
          <w:rFonts w:ascii="Times New Roman" w:hAnsi="Times New Roman"/>
          <w:szCs w:val="20"/>
        </w:rPr>
      </w:pPr>
      <w:r>
        <w:rPr>
          <w:rFonts w:ascii="Times New Roman" w:hAnsi="Times New Roman"/>
          <w:b/>
          <w:szCs w:val="21"/>
        </w:rPr>
        <w:t>4</w:t>
      </w:r>
      <w:r>
        <w:rPr>
          <w:rFonts w:ascii="Times New Roman" w:hAnsi="Times New Roman"/>
          <w:b/>
          <w:szCs w:val="21"/>
        </w:rPr>
        <w:t>）所提供的身份证明材料必须在有效期内。</w:t>
      </w:r>
    </w:p>
    <w:p w14:paraId="4B9D1B20" w14:textId="77777777" w:rsidR="00F854D4" w:rsidRDefault="00000000">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1-3</w:t>
      </w:r>
    </w:p>
    <w:p w14:paraId="65266F5E" w14:textId="77777777" w:rsidR="00F854D4" w:rsidRDefault="00000000">
      <w:pPr>
        <w:widowControl/>
        <w:spacing w:line="360" w:lineRule="auto"/>
        <w:jc w:val="center"/>
        <w:outlineLvl w:val="1"/>
        <w:rPr>
          <w:rFonts w:ascii="Times New Roman" w:eastAsia="黑体" w:hAnsi="Times New Roman"/>
          <w:b/>
          <w:kern w:val="0"/>
          <w:sz w:val="32"/>
          <w:szCs w:val="32"/>
        </w:rPr>
      </w:pPr>
      <w:bookmarkStart w:id="20" w:name="_Toc34051807"/>
      <w:bookmarkStart w:id="21" w:name="_Toc33709795"/>
      <w:bookmarkStart w:id="22" w:name="_Toc52036328"/>
      <w:bookmarkStart w:id="23" w:name="_Toc33698134"/>
      <w:bookmarkStart w:id="24" w:name="_Toc40447269"/>
      <w:r>
        <w:rPr>
          <w:rFonts w:ascii="Times New Roman" w:eastAsia="黑体" w:hAnsi="Times New Roman"/>
          <w:b/>
          <w:kern w:val="0"/>
          <w:sz w:val="32"/>
          <w:szCs w:val="32"/>
        </w:rPr>
        <w:t>三、承诺函</w:t>
      </w:r>
      <w:bookmarkEnd w:id="20"/>
      <w:bookmarkEnd w:id="21"/>
      <w:bookmarkEnd w:id="22"/>
      <w:bookmarkEnd w:id="23"/>
      <w:bookmarkEnd w:id="24"/>
    </w:p>
    <w:p w14:paraId="0E8B53B3" w14:textId="77777777" w:rsidR="00F854D4" w:rsidRDefault="00F854D4">
      <w:pPr>
        <w:widowControl/>
        <w:jc w:val="left"/>
        <w:rPr>
          <w:rFonts w:ascii="Times New Roman" w:hAnsi="Times New Roman"/>
          <w:kern w:val="0"/>
          <w:sz w:val="24"/>
          <w:szCs w:val="20"/>
        </w:rPr>
      </w:pPr>
    </w:p>
    <w:p w14:paraId="1216B8BF" w14:textId="77777777" w:rsidR="00F854D4" w:rsidRDefault="00000000">
      <w:pPr>
        <w:widowControl/>
        <w:spacing w:line="30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0CBA2C24" w14:textId="77777777" w:rsidR="00F854D4"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5D3C0FC2" w14:textId="77777777" w:rsidR="00F854D4"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（一）具有独立承担民事责任的能力；</w:t>
      </w:r>
    </w:p>
    <w:p w14:paraId="64356588" w14:textId="77777777" w:rsidR="00F854D4"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14:paraId="6F850D5C" w14:textId="77777777" w:rsidR="00F854D4"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14:paraId="5E5E8565" w14:textId="77777777" w:rsidR="00F854D4"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14:paraId="6B306102" w14:textId="77777777" w:rsidR="00F854D4"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14:paraId="3A068A74" w14:textId="77777777" w:rsidR="00F854D4"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w:t>
      </w:r>
      <w:proofErr w:type="gramStart"/>
      <w:r>
        <w:rPr>
          <w:rFonts w:ascii="Times New Roman" w:hAnsi="Times New Roman"/>
          <w:kern w:val="0"/>
          <w:sz w:val="24"/>
          <w:szCs w:val="20"/>
        </w:rPr>
        <w:t>选文件</w:t>
      </w:r>
      <w:proofErr w:type="gramEnd"/>
      <w:r>
        <w:rPr>
          <w:rFonts w:ascii="Times New Roman" w:hAnsi="Times New Roman"/>
          <w:kern w:val="0"/>
          <w:sz w:val="24"/>
          <w:szCs w:val="20"/>
        </w:rPr>
        <w:t>有异议，已经在递交响应文件截止时间届满前依法进行维权救济，不存在对比</w:t>
      </w:r>
      <w:proofErr w:type="gramStart"/>
      <w:r>
        <w:rPr>
          <w:rFonts w:ascii="Times New Roman" w:hAnsi="Times New Roman"/>
          <w:kern w:val="0"/>
          <w:sz w:val="24"/>
          <w:szCs w:val="20"/>
        </w:rPr>
        <w:t>选文件</w:t>
      </w:r>
      <w:proofErr w:type="gramEnd"/>
      <w:r>
        <w:rPr>
          <w:rFonts w:ascii="Times New Roman" w:hAnsi="Times New Roman"/>
          <w:kern w:val="0"/>
          <w:sz w:val="24"/>
          <w:szCs w:val="20"/>
        </w:rPr>
        <w:t>有异议的同时又参加比选以求侥幸成交或者为实现其他非法目的的行为。</w:t>
      </w:r>
    </w:p>
    <w:p w14:paraId="27FA6061" w14:textId="77777777" w:rsidR="00F854D4"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14:paraId="4B5033B7" w14:textId="77777777" w:rsidR="00F854D4"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（八）比选申请人未对本次比选项目提供</w:t>
      </w:r>
      <w:proofErr w:type="gramStart"/>
      <w:r>
        <w:rPr>
          <w:rFonts w:ascii="Times New Roman" w:hAnsi="Times New Roman"/>
          <w:kern w:val="0"/>
          <w:sz w:val="24"/>
          <w:szCs w:val="20"/>
        </w:rPr>
        <w:t>过整体</w:t>
      </w:r>
      <w:proofErr w:type="gramEnd"/>
      <w:r>
        <w:rPr>
          <w:rFonts w:ascii="Times New Roman" w:hAnsi="Times New Roman"/>
          <w:kern w:val="0"/>
          <w:sz w:val="24"/>
          <w:szCs w:val="20"/>
        </w:rPr>
        <w:t>设计、规范编制或者项目管理、监理、检测等服务。</w:t>
      </w:r>
    </w:p>
    <w:p w14:paraId="5EDCE273" w14:textId="77777777" w:rsidR="00F854D4"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14:paraId="5AE82FFD" w14:textId="77777777" w:rsidR="00F854D4"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14:paraId="1885F16D" w14:textId="77777777" w:rsidR="00F854D4"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658BA761" w14:textId="77777777" w:rsidR="00F854D4" w:rsidRDefault="00F854D4">
      <w:pPr>
        <w:widowControl/>
        <w:spacing w:line="360" w:lineRule="auto"/>
        <w:ind w:firstLineChars="200" w:firstLine="480"/>
        <w:jc w:val="left"/>
        <w:rPr>
          <w:rFonts w:ascii="Times New Roman" w:hAnsi="Times New Roman"/>
          <w:kern w:val="0"/>
          <w:sz w:val="24"/>
          <w:szCs w:val="20"/>
        </w:rPr>
      </w:pPr>
    </w:p>
    <w:p w14:paraId="39A12AB3"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6EFF588"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EAB60CF"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3FADCF86" w14:textId="77777777" w:rsidR="00F854D4" w:rsidRDefault="00000000">
      <w:pPr>
        <w:widowControl/>
        <w:spacing w:line="360" w:lineRule="auto"/>
        <w:ind w:firstLineChars="200" w:firstLine="480"/>
        <w:jc w:val="left"/>
        <w:rPr>
          <w:rFonts w:ascii="Times New Roman" w:hAnsi="Times New Roman"/>
          <w:b/>
          <w:kern w:val="0"/>
          <w:szCs w:val="21"/>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9FF17EE" w14:textId="77777777" w:rsidR="00F854D4" w:rsidRDefault="00000000">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1-4</w:t>
      </w:r>
    </w:p>
    <w:p w14:paraId="1A45CD8B" w14:textId="77777777" w:rsidR="00F854D4" w:rsidRDefault="00000000">
      <w:pPr>
        <w:widowControl/>
        <w:spacing w:line="360" w:lineRule="auto"/>
        <w:jc w:val="center"/>
        <w:outlineLvl w:val="1"/>
        <w:rPr>
          <w:rFonts w:ascii="Times New Roman" w:eastAsia="黑体" w:hAnsi="Times New Roman"/>
          <w:b/>
          <w:kern w:val="0"/>
          <w:sz w:val="32"/>
          <w:szCs w:val="32"/>
        </w:rPr>
      </w:pPr>
      <w:bookmarkStart w:id="25" w:name="_Toc40447270"/>
      <w:bookmarkStart w:id="26" w:name="_Toc34051808"/>
      <w:bookmarkStart w:id="27" w:name="_Toc33698135"/>
      <w:bookmarkStart w:id="28" w:name="_Toc52036329"/>
      <w:bookmarkStart w:id="29" w:name="_Toc33709796"/>
      <w:r>
        <w:rPr>
          <w:rFonts w:ascii="Times New Roman" w:eastAsia="黑体" w:hAnsi="Times New Roman"/>
          <w:b/>
          <w:kern w:val="0"/>
          <w:sz w:val="32"/>
          <w:szCs w:val="32"/>
        </w:rPr>
        <w:t>四、比选申请人、报价产品资格、资质性及其他类似效力要求的相关证明材料</w:t>
      </w:r>
      <w:bookmarkEnd w:id="25"/>
      <w:bookmarkEnd w:id="26"/>
      <w:bookmarkEnd w:id="27"/>
      <w:bookmarkEnd w:id="28"/>
      <w:bookmarkEnd w:id="29"/>
    </w:p>
    <w:p w14:paraId="02EB1D4C" w14:textId="77777777" w:rsidR="00F854D4" w:rsidRDefault="00F854D4">
      <w:pPr>
        <w:widowControl/>
        <w:jc w:val="left"/>
        <w:rPr>
          <w:rFonts w:ascii="Times New Roman" w:hAnsi="Times New Roman"/>
          <w:bCs/>
          <w:kern w:val="0"/>
          <w:sz w:val="24"/>
          <w:szCs w:val="20"/>
        </w:rPr>
      </w:pPr>
    </w:p>
    <w:p w14:paraId="10CFB13F" w14:textId="77777777" w:rsidR="00F854D4" w:rsidRDefault="00000000">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0ACF800E" w14:textId="77777777" w:rsidR="00F854D4" w:rsidRDefault="00000000">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55704C1C" w14:textId="77777777" w:rsidR="00F854D4" w:rsidRDefault="00000000">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lastRenderedPageBreak/>
        <w:t>第二部分</w:t>
      </w:r>
      <w:r>
        <w:rPr>
          <w:rFonts w:ascii="Times New Roman" w:hAnsi="Times New Roman"/>
          <w:b/>
          <w:kern w:val="0"/>
          <w:sz w:val="32"/>
          <w:szCs w:val="20"/>
        </w:rPr>
        <w:t xml:space="preserve">     “</w:t>
      </w:r>
      <w:r>
        <w:rPr>
          <w:rFonts w:ascii="Times New Roman" w:hAnsi="Times New Roman"/>
          <w:b/>
          <w:kern w:val="0"/>
          <w:sz w:val="32"/>
          <w:szCs w:val="20"/>
        </w:rPr>
        <w:t>其它响应文件</w:t>
      </w:r>
      <w:r>
        <w:rPr>
          <w:rFonts w:ascii="Times New Roman" w:hAnsi="Times New Roman"/>
          <w:b/>
          <w:kern w:val="0"/>
          <w:sz w:val="32"/>
          <w:szCs w:val="20"/>
        </w:rPr>
        <w:t>”</w:t>
      </w:r>
      <w:r>
        <w:rPr>
          <w:rFonts w:ascii="Times New Roman" w:hAnsi="Times New Roman"/>
          <w:b/>
          <w:kern w:val="0"/>
          <w:sz w:val="32"/>
          <w:szCs w:val="20"/>
        </w:rPr>
        <w:t>格式</w:t>
      </w:r>
    </w:p>
    <w:p w14:paraId="5024C2C2" w14:textId="77777777" w:rsidR="00F854D4" w:rsidRDefault="00F854D4">
      <w:pPr>
        <w:widowControl/>
        <w:spacing w:line="360" w:lineRule="auto"/>
        <w:jc w:val="left"/>
        <w:rPr>
          <w:rFonts w:ascii="Times New Roman" w:hAnsi="Times New Roman"/>
          <w:b/>
          <w:kern w:val="0"/>
          <w:sz w:val="24"/>
          <w:szCs w:val="20"/>
        </w:rPr>
      </w:pPr>
    </w:p>
    <w:p w14:paraId="2D507E98" w14:textId="77777777" w:rsidR="00F854D4" w:rsidRDefault="00000000">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w:t>
      </w:r>
      <w:r>
        <w:rPr>
          <w:rFonts w:ascii="Times New Roman" w:hAnsi="Times New Roman"/>
          <w:b/>
          <w:kern w:val="0"/>
          <w:sz w:val="24"/>
          <w:szCs w:val="20"/>
        </w:rPr>
        <w:t>2-1</w:t>
      </w:r>
    </w:p>
    <w:p w14:paraId="04155933" w14:textId="77777777" w:rsidR="00F854D4" w:rsidRDefault="00000000">
      <w:pPr>
        <w:widowControl/>
        <w:spacing w:line="360" w:lineRule="auto"/>
        <w:jc w:val="center"/>
        <w:rPr>
          <w:rFonts w:ascii="Times New Roman" w:hAnsi="Times New Roman"/>
          <w:b/>
          <w:kern w:val="0"/>
          <w:sz w:val="24"/>
          <w:szCs w:val="20"/>
        </w:rPr>
      </w:pPr>
      <w:r>
        <w:rPr>
          <w:rFonts w:ascii="Times New Roman" w:eastAsia="黑体" w:hAnsi="Times New Roman"/>
          <w:b/>
          <w:kern w:val="0"/>
          <w:sz w:val="32"/>
          <w:szCs w:val="32"/>
        </w:rPr>
        <w:t>一、封面</w:t>
      </w:r>
    </w:p>
    <w:p w14:paraId="420BB40C" w14:textId="77777777" w:rsidR="00F854D4" w:rsidRDefault="00F854D4">
      <w:pPr>
        <w:widowControl/>
        <w:spacing w:line="360" w:lineRule="auto"/>
        <w:jc w:val="left"/>
        <w:rPr>
          <w:rFonts w:ascii="Times New Roman" w:hAnsi="Times New Roman"/>
          <w:b/>
          <w:kern w:val="0"/>
          <w:sz w:val="24"/>
          <w:szCs w:val="20"/>
        </w:rPr>
      </w:pPr>
    </w:p>
    <w:p w14:paraId="560704E1" w14:textId="77777777" w:rsidR="00F854D4" w:rsidRDefault="00F854D4">
      <w:pPr>
        <w:widowControl/>
        <w:spacing w:line="360" w:lineRule="auto"/>
        <w:jc w:val="left"/>
        <w:rPr>
          <w:rFonts w:ascii="Times New Roman" w:hAnsi="Times New Roman"/>
          <w:b/>
          <w:kern w:val="0"/>
          <w:sz w:val="24"/>
          <w:szCs w:val="20"/>
        </w:rPr>
      </w:pPr>
    </w:p>
    <w:p w14:paraId="66530161" w14:textId="77777777" w:rsidR="00F854D4" w:rsidRDefault="00000000">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w:t>
      </w:r>
      <w:r>
        <w:rPr>
          <w:rFonts w:ascii="Times New Roman" w:hAnsi="Times New Roman"/>
          <w:b/>
          <w:kern w:val="0"/>
          <w:sz w:val="36"/>
          <w:szCs w:val="20"/>
        </w:rPr>
        <w:t>/</w:t>
      </w:r>
      <w:r>
        <w:rPr>
          <w:rFonts w:ascii="Times New Roman" w:hAnsi="Times New Roman"/>
          <w:b/>
          <w:kern w:val="0"/>
          <w:sz w:val="36"/>
          <w:szCs w:val="20"/>
        </w:rPr>
        <w:t>副本）</w:t>
      </w:r>
    </w:p>
    <w:p w14:paraId="1968D7AF" w14:textId="77777777" w:rsidR="00F854D4" w:rsidRDefault="00F854D4">
      <w:pPr>
        <w:widowControl/>
        <w:spacing w:line="360" w:lineRule="auto"/>
        <w:jc w:val="left"/>
        <w:rPr>
          <w:rFonts w:ascii="Times New Roman" w:hAnsi="Times New Roman"/>
          <w:b/>
          <w:kern w:val="0"/>
          <w:sz w:val="32"/>
          <w:szCs w:val="32"/>
        </w:rPr>
      </w:pPr>
    </w:p>
    <w:p w14:paraId="66270833" w14:textId="77777777" w:rsidR="00F854D4" w:rsidRDefault="00F854D4">
      <w:pPr>
        <w:widowControl/>
        <w:spacing w:line="360" w:lineRule="auto"/>
        <w:jc w:val="left"/>
        <w:rPr>
          <w:rFonts w:ascii="Times New Roman" w:hAnsi="Times New Roman"/>
          <w:b/>
          <w:kern w:val="0"/>
          <w:sz w:val="32"/>
          <w:szCs w:val="32"/>
        </w:rPr>
      </w:pPr>
    </w:p>
    <w:p w14:paraId="02726C24" w14:textId="77777777" w:rsidR="00F854D4" w:rsidRDefault="00000000">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7AAB4BDC" w14:textId="77777777" w:rsidR="00F854D4" w:rsidRDefault="00F854D4">
      <w:pPr>
        <w:widowControl/>
        <w:spacing w:line="360" w:lineRule="auto"/>
        <w:jc w:val="left"/>
        <w:rPr>
          <w:rFonts w:ascii="Times New Roman" w:hAnsi="Times New Roman"/>
          <w:b/>
          <w:kern w:val="0"/>
          <w:sz w:val="52"/>
          <w:szCs w:val="52"/>
        </w:rPr>
      </w:pPr>
    </w:p>
    <w:p w14:paraId="188A2C44" w14:textId="77777777" w:rsidR="00F854D4" w:rsidRDefault="0000000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7D0E221" w14:textId="77777777" w:rsidR="00F854D4" w:rsidRDefault="00F854D4">
      <w:pPr>
        <w:widowControl/>
        <w:spacing w:line="360" w:lineRule="auto"/>
        <w:jc w:val="left"/>
        <w:rPr>
          <w:rFonts w:ascii="Times New Roman" w:hAnsi="Times New Roman"/>
          <w:b/>
          <w:kern w:val="0"/>
          <w:sz w:val="36"/>
          <w:szCs w:val="20"/>
        </w:rPr>
      </w:pPr>
    </w:p>
    <w:p w14:paraId="737FD304" w14:textId="77777777" w:rsidR="00F854D4" w:rsidRDefault="00F854D4">
      <w:pPr>
        <w:widowControl/>
        <w:spacing w:line="360" w:lineRule="auto"/>
        <w:jc w:val="left"/>
        <w:rPr>
          <w:rFonts w:ascii="Times New Roman" w:hAnsi="Times New Roman"/>
          <w:b/>
          <w:kern w:val="0"/>
          <w:sz w:val="36"/>
          <w:szCs w:val="20"/>
        </w:rPr>
      </w:pPr>
    </w:p>
    <w:p w14:paraId="09CF4827" w14:textId="77777777" w:rsidR="00F854D4" w:rsidRDefault="00000000">
      <w:pPr>
        <w:widowControl/>
        <w:spacing w:line="360" w:lineRule="auto"/>
        <w:ind w:leftChars="472" w:left="991"/>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700FB1D8" w14:textId="77777777" w:rsidR="00F854D4" w:rsidRDefault="00F854D4">
      <w:pPr>
        <w:widowControl/>
        <w:spacing w:line="360" w:lineRule="auto"/>
        <w:ind w:firstLineChars="246" w:firstLine="790"/>
        <w:jc w:val="center"/>
        <w:rPr>
          <w:rFonts w:ascii="Times New Roman" w:hAnsi="Times New Roman"/>
          <w:b/>
          <w:kern w:val="0"/>
          <w:sz w:val="32"/>
          <w:szCs w:val="20"/>
        </w:rPr>
      </w:pPr>
    </w:p>
    <w:p w14:paraId="252695B8" w14:textId="77777777" w:rsidR="00F854D4" w:rsidRDefault="00F854D4">
      <w:pPr>
        <w:widowControl/>
        <w:spacing w:line="360" w:lineRule="auto"/>
        <w:ind w:firstLineChars="246" w:firstLine="790"/>
        <w:jc w:val="center"/>
        <w:rPr>
          <w:rFonts w:ascii="Times New Roman" w:hAnsi="Times New Roman"/>
          <w:b/>
          <w:kern w:val="0"/>
          <w:sz w:val="32"/>
          <w:szCs w:val="20"/>
        </w:rPr>
      </w:pPr>
    </w:p>
    <w:p w14:paraId="544A7D33" w14:textId="77777777" w:rsidR="00F854D4" w:rsidRDefault="00F854D4">
      <w:pPr>
        <w:widowControl/>
        <w:spacing w:line="360" w:lineRule="auto"/>
        <w:ind w:firstLineChars="246" w:firstLine="790"/>
        <w:jc w:val="center"/>
        <w:rPr>
          <w:rFonts w:ascii="Times New Roman" w:hAnsi="Times New Roman"/>
          <w:b/>
          <w:kern w:val="0"/>
          <w:sz w:val="32"/>
          <w:szCs w:val="20"/>
        </w:rPr>
      </w:pPr>
    </w:p>
    <w:p w14:paraId="48B1E0B3" w14:textId="77777777" w:rsidR="00F854D4" w:rsidRDefault="00000000">
      <w:pPr>
        <w:widowControl/>
        <w:spacing w:line="360" w:lineRule="auto"/>
        <w:ind w:leftChars="472" w:left="991"/>
        <w:jc w:val="left"/>
        <w:rPr>
          <w:rFonts w:ascii="Times New Roman" w:hAnsi="Times New Roman"/>
          <w:kern w:val="0"/>
          <w:sz w:val="24"/>
          <w:szCs w:val="20"/>
        </w:rPr>
      </w:pPr>
      <w:r>
        <w:rPr>
          <w:rFonts w:ascii="Times New Roman" w:hAnsi="Times New Roman"/>
          <w:b/>
          <w:kern w:val="0"/>
          <w:sz w:val="32"/>
          <w:szCs w:val="20"/>
        </w:rPr>
        <w:t>时</w:t>
      </w:r>
      <w:r>
        <w:rPr>
          <w:rFonts w:ascii="Times New Roman" w:hAnsi="Times New Roman"/>
          <w:b/>
          <w:kern w:val="0"/>
          <w:sz w:val="32"/>
          <w:szCs w:val="20"/>
        </w:rPr>
        <w:t xml:space="preserve">    </w:t>
      </w:r>
      <w:r>
        <w:rPr>
          <w:rFonts w:ascii="Times New Roman" w:hAnsi="Times New Roman"/>
          <w:b/>
          <w:kern w:val="0"/>
          <w:sz w:val="32"/>
          <w:szCs w:val="20"/>
        </w:rPr>
        <w:t>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6B05FE54" w14:textId="77777777" w:rsidR="00F854D4" w:rsidRDefault="00F854D4">
      <w:pPr>
        <w:widowControl/>
        <w:spacing w:line="360" w:lineRule="auto"/>
        <w:jc w:val="left"/>
        <w:rPr>
          <w:rFonts w:ascii="Times New Roman" w:hAnsi="Times New Roman"/>
          <w:b/>
          <w:kern w:val="0"/>
          <w:sz w:val="24"/>
          <w:szCs w:val="20"/>
        </w:rPr>
      </w:pPr>
    </w:p>
    <w:p w14:paraId="5FFACB68" w14:textId="77777777" w:rsidR="00F854D4" w:rsidRDefault="00F854D4">
      <w:pPr>
        <w:widowControl/>
        <w:spacing w:line="360" w:lineRule="auto"/>
        <w:jc w:val="left"/>
        <w:rPr>
          <w:rFonts w:ascii="Times New Roman" w:hAnsi="Times New Roman"/>
          <w:b/>
          <w:kern w:val="0"/>
          <w:sz w:val="24"/>
          <w:szCs w:val="20"/>
        </w:rPr>
      </w:pPr>
    </w:p>
    <w:p w14:paraId="335A4E64" w14:textId="77777777" w:rsidR="00F854D4" w:rsidRDefault="00F854D4">
      <w:pPr>
        <w:widowControl/>
        <w:spacing w:line="360" w:lineRule="auto"/>
        <w:jc w:val="left"/>
        <w:rPr>
          <w:rFonts w:ascii="Times New Roman" w:hAnsi="Times New Roman"/>
          <w:b/>
          <w:kern w:val="0"/>
          <w:sz w:val="24"/>
          <w:szCs w:val="20"/>
        </w:rPr>
      </w:pPr>
    </w:p>
    <w:p w14:paraId="2A7E249A" w14:textId="77777777" w:rsidR="00F854D4" w:rsidRDefault="00000000">
      <w:pPr>
        <w:rPr>
          <w:rFonts w:ascii="Times New Roman" w:hAnsi="Times New Roman"/>
          <w:b/>
          <w:kern w:val="0"/>
          <w:sz w:val="24"/>
          <w:szCs w:val="20"/>
        </w:rPr>
      </w:pPr>
      <w:r>
        <w:rPr>
          <w:rFonts w:ascii="Times New Roman" w:hAnsi="Times New Roman"/>
          <w:b/>
          <w:kern w:val="0"/>
          <w:sz w:val="24"/>
          <w:szCs w:val="20"/>
        </w:rPr>
        <w:br w:type="page"/>
      </w:r>
    </w:p>
    <w:p w14:paraId="444EEC5B" w14:textId="77777777" w:rsidR="00F854D4" w:rsidRDefault="00000000">
      <w:pPr>
        <w:widowControl/>
        <w:spacing w:line="360" w:lineRule="auto"/>
        <w:jc w:val="left"/>
        <w:rPr>
          <w:rFonts w:ascii="Times New Roman" w:hAnsi="Times New Roman"/>
          <w:b/>
          <w:kern w:val="0"/>
          <w:sz w:val="24"/>
          <w:szCs w:val="20"/>
        </w:rPr>
      </w:pPr>
      <w:r>
        <w:rPr>
          <w:rFonts w:ascii="Times New Roman" w:hAnsi="Times New Roman"/>
          <w:b/>
          <w:kern w:val="0"/>
          <w:sz w:val="24"/>
          <w:szCs w:val="20"/>
        </w:rPr>
        <w:lastRenderedPageBreak/>
        <w:t>格式</w:t>
      </w:r>
      <w:r>
        <w:rPr>
          <w:rFonts w:ascii="Times New Roman" w:hAnsi="Times New Roman"/>
          <w:b/>
          <w:kern w:val="0"/>
          <w:sz w:val="24"/>
          <w:szCs w:val="20"/>
        </w:rPr>
        <w:t>2-2</w:t>
      </w:r>
    </w:p>
    <w:p w14:paraId="22CE32AE" w14:textId="77777777" w:rsidR="00F854D4" w:rsidRDefault="00000000">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二、</w:t>
      </w:r>
      <w:r>
        <w:rPr>
          <w:rFonts w:ascii="Times New Roman" w:eastAsia="黑体" w:hAnsi="Times New Roman" w:hint="eastAsia"/>
          <w:b/>
          <w:kern w:val="0"/>
          <w:sz w:val="32"/>
          <w:szCs w:val="32"/>
        </w:rPr>
        <w:t>响应</w:t>
      </w:r>
      <w:r>
        <w:rPr>
          <w:rFonts w:ascii="Times New Roman" w:eastAsia="黑体" w:hAnsi="Times New Roman"/>
          <w:b/>
          <w:kern w:val="0"/>
          <w:sz w:val="32"/>
          <w:szCs w:val="32"/>
        </w:rPr>
        <w:t>函</w:t>
      </w:r>
    </w:p>
    <w:p w14:paraId="5B7B0BF6" w14:textId="77777777" w:rsidR="00F854D4" w:rsidRDefault="00F854D4">
      <w:pPr>
        <w:widowControl/>
        <w:spacing w:line="360" w:lineRule="auto"/>
        <w:jc w:val="left"/>
        <w:rPr>
          <w:rFonts w:ascii="Times New Roman" w:hAnsi="Times New Roman"/>
          <w:kern w:val="0"/>
          <w:sz w:val="24"/>
          <w:szCs w:val="20"/>
        </w:rPr>
      </w:pPr>
    </w:p>
    <w:p w14:paraId="1A86B28A" w14:textId="77777777" w:rsidR="00F854D4" w:rsidRDefault="00000000">
      <w:pPr>
        <w:widowControl/>
        <w:spacing w:line="36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3C7C0743"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1</w:t>
      </w:r>
      <w:r>
        <w:rPr>
          <w:rFonts w:ascii="Times New Roman" w:hAnsi="Times New Roman"/>
          <w:kern w:val="0"/>
          <w:sz w:val="24"/>
          <w:szCs w:val="20"/>
        </w:rPr>
        <w:t>、我方全面研究了</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w:t>
      </w:r>
      <w:r>
        <w:rPr>
          <w:rFonts w:ascii="Times New Roman" w:hAnsi="Times New Roman"/>
          <w:kern w:val="0"/>
          <w:sz w:val="24"/>
          <w:szCs w:val="20"/>
        </w:rPr>
        <w:t>项目比选文件，决定参加贵单位组织的本项目比选采购。</w:t>
      </w:r>
    </w:p>
    <w:p w14:paraId="7D2F78D7"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2</w:t>
      </w:r>
      <w:r>
        <w:rPr>
          <w:rFonts w:ascii="Times New Roman" w:hAnsi="Times New Roman"/>
          <w:kern w:val="0"/>
          <w:sz w:val="24"/>
          <w:szCs w:val="20"/>
        </w:rPr>
        <w:t>、我方自愿按照比选文件规定的各项要求向比选人提供所需货物</w:t>
      </w:r>
      <w:r>
        <w:rPr>
          <w:rFonts w:ascii="Times New Roman" w:hAnsi="Times New Roman"/>
          <w:kern w:val="0"/>
          <w:sz w:val="24"/>
          <w:szCs w:val="20"/>
        </w:rPr>
        <w:t>/</w:t>
      </w:r>
      <w:r>
        <w:rPr>
          <w:rFonts w:ascii="Times New Roman" w:hAnsi="Times New Roman"/>
          <w:kern w:val="0"/>
          <w:sz w:val="24"/>
          <w:szCs w:val="20"/>
        </w:rPr>
        <w:t>服务。</w:t>
      </w:r>
    </w:p>
    <w:p w14:paraId="213BD8B4"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3</w:t>
      </w:r>
      <w:r>
        <w:rPr>
          <w:rFonts w:ascii="Times New Roman" w:hAnsi="Times New Roman"/>
          <w:kern w:val="0"/>
          <w:sz w:val="24"/>
          <w:szCs w:val="20"/>
        </w:rPr>
        <w:t>、一旦我方成交，我方将严格履行比选合同规定的责任和义务。</w:t>
      </w:r>
    </w:p>
    <w:p w14:paraId="0FF529F7"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4</w:t>
      </w:r>
      <w:r>
        <w:rPr>
          <w:rFonts w:ascii="Times New Roman" w:hAnsi="Times New Roman"/>
          <w:kern w:val="0"/>
          <w:sz w:val="24"/>
          <w:szCs w:val="20"/>
        </w:rPr>
        <w:t>、我方为本项目提交的资格响应文件正本</w:t>
      </w:r>
      <w:r>
        <w:rPr>
          <w:rFonts w:ascii="Times New Roman" w:hAnsi="Times New Roman" w:hint="eastAsia"/>
          <w:kern w:val="0"/>
          <w:sz w:val="24"/>
          <w:szCs w:val="20"/>
          <w:u w:val="single"/>
        </w:rPr>
        <w:t xml:space="preserve">    </w:t>
      </w:r>
      <w:r>
        <w:rPr>
          <w:rFonts w:ascii="Times New Roman" w:hAnsi="Times New Roman"/>
          <w:kern w:val="0"/>
          <w:sz w:val="24"/>
          <w:szCs w:val="20"/>
        </w:rPr>
        <w:t>份，副本</w:t>
      </w:r>
      <w:r>
        <w:rPr>
          <w:rFonts w:ascii="Times New Roman" w:hAnsi="Times New Roman" w:hint="eastAsia"/>
          <w:kern w:val="0"/>
          <w:sz w:val="24"/>
          <w:szCs w:val="20"/>
          <w:u w:val="single"/>
        </w:rPr>
        <w:t xml:space="preserve">    </w:t>
      </w:r>
      <w:r>
        <w:rPr>
          <w:rFonts w:ascii="Times New Roman" w:hAnsi="Times New Roman"/>
          <w:kern w:val="0"/>
          <w:sz w:val="24"/>
          <w:szCs w:val="20"/>
        </w:rPr>
        <w:t>份；其它响应文件</w:t>
      </w:r>
      <w:r>
        <w:rPr>
          <w:rFonts w:ascii="Times New Roman" w:hAnsi="Times New Roman" w:hint="eastAsia"/>
          <w:kern w:val="0"/>
          <w:sz w:val="24"/>
          <w:szCs w:val="20"/>
          <w:u w:val="single"/>
        </w:rPr>
        <w:t xml:space="preserve">   </w:t>
      </w:r>
      <w:r>
        <w:rPr>
          <w:rFonts w:ascii="Times New Roman" w:hAnsi="Times New Roman"/>
          <w:kern w:val="0"/>
          <w:sz w:val="24"/>
          <w:szCs w:val="20"/>
        </w:rPr>
        <w:t>份，副本</w:t>
      </w:r>
      <w:r>
        <w:rPr>
          <w:rFonts w:ascii="Times New Roman" w:hAnsi="Times New Roman" w:hint="eastAsia"/>
          <w:kern w:val="0"/>
          <w:sz w:val="24"/>
          <w:szCs w:val="20"/>
          <w:u w:val="single"/>
        </w:rPr>
        <w:t xml:space="preserve">    </w:t>
      </w:r>
      <w:r>
        <w:rPr>
          <w:rFonts w:ascii="Times New Roman" w:hAnsi="Times New Roman"/>
          <w:kern w:val="0"/>
          <w:sz w:val="24"/>
          <w:szCs w:val="20"/>
        </w:rPr>
        <w:t>，用于比选报价。</w:t>
      </w:r>
    </w:p>
    <w:p w14:paraId="4B57A187"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5</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7BDC85BE"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6</w:t>
      </w:r>
      <w:r>
        <w:rPr>
          <w:rFonts w:ascii="Times New Roman" w:hAnsi="Times New Roman"/>
          <w:kern w:val="0"/>
          <w:sz w:val="24"/>
          <w:szCs w:val="20"/>
        </w:rPr>
        <w:t>、本次比选，我方递交的响应文件有效期为比选文件规定起算之日起</w:t>
      </w:r>
      <w:r>
        <w:rPr>
          <w:rFonts w:ascii="Times New Roman" w:hAnsi="Times New Roman" w:hint="eastAsia"/>
          <w:kern w:val="0"/>
          <w:sz w:val="24"/>
          <w:szCs w:val="20"/>
          <w:u w:val="single"/>
        </w:rPr>
        <w:t xml:space="preserve">    </w:t>
      </w:r>
      <w:r>
        <w:rPr>
          <w:rFonts w:ascii="Times New Roman" w:hAnsi="Times New Roman"/>
          <w:kern w:val="0"/>
          <w:sz w:val="24"/>
          <w:szCs w:val="20"/>
        </w:rPr>
        <w:t>天。</w:t>
      </w:r>
    </w:p>
    <w:p w14:paraId="5603B1B9" w14:textId="77777777" w:rsidR="00F854D4" w:rsidRDefault="00F854D4">
      <w:pPr>
        <w:widowControl/>
        <w:adjustRightInd w:val="0"/>
        <w:spacing w:line="400" w:lineRule="exact"/>
        <w:ind w:firstLineChars="200" w:firstLine="480"/>
        <w:jc w:val="left"/>
        <w:rPr>
          <w:rFonts w:ascii="Times New Roman" w:hAnsi="Times New Roman"/>
          <w:kern w:val="0"/>
          <w:sz w:val="24"/>
          <w:szCs w:val="20"/>
        </w:rPr>
      </w:pPr>
    </w:p>
    <w:p w14:paraId="66C5EF08" w14:textId="77777777" w:rsidR="00F854D4" w:rsidRDefault="00F854D4">
      <w:pPr>
        <w:widowControl/>
        <w:adjustRightInd w:val="0"/>
        <w:spacing w:line="400" w:lineRule="exact"/>
        <w:ind w:firstLineChars="200" w:firstLine="480"/>
        <w:jc w:val="left"/>
        <w:rPr>
          <w:rFonts w:ascii="Times New Roman" w:hAnsi="Times New Roman"/>
          <w:kern w:val="0"/>
          <w:sz w:val="24"/>
          <w:szCs w:val="20"/>
        </w:rPr>
      </w:pPr>
    </w:p>
    <w:p w14:paraId="526FE42A" w14:textId="77777777" w:rsidR="00F854D4"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9910C6E" w14:textId="77777777" w:rsidR="00F854D4"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C96A463" w14:textId="77777777" w:rsidR="00F854D4"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7A2D4E4A" w14:textId="77777777" w:rsidR="00F854D4"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37217567" w14:textId="77777777" w:rsidR="00F854D4" w:rsidRDefault="00000000">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2-3</w:t>
      </w:r>
    </w:p>
    <w:p w14:paraId="19A1C876" w14:textId="77777777" w:rsidR="00F854D4" w:rsidRDefault="00000000">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三、比选申请人基本情况表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851"/>
        <w:gridCol w:w="141"/>
        <w:gridCol w:w="1243"/>
        <w:gridCol w:w="1274"/>
        <w:gridCol w:w="425"/>
        <w:gridCol w:w="487"/>
        <w:gridCol w:w="362"/>
        <w:gridCol w:w="851"/>
        <w:gridCol w:w="61"/>
        <w:gridCol w:w="362"/>
        <w:gridCol w:w="1278"/>
      </w:tblGrid>
      <w:tr w:rsidR="00F854D4" w14:paraId="39983A19" w14:textId="77777777">
        <w:trPr>
          <w:trHeight w:val="610"/>
          <w:jc w:val="center"/>
        </w:trPr>
        <w:tc>
          <w:tcPr>
            <w:tcW w:w="1951" w:type="dxa"/>
            <w:vAlign w:val="center"/>
          </w:tcPr>
          <w:p w14:paraId="6E941AC0"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42D32752" w14:textId="77777777" w:rsidR="00F854D4" w:rsidRDefault="00F854D4">
            <w:pPr>
              <w:widowControl/>
              <w:jc w:val="center"/>
              <w:rPr>
                <w:rFonts w:ascii="Times New Roman" w:hAnsi="Times New Roman"/>
                <w:bCs/>
                <w:kern w:val="0"/>
                <w:sz w:val="24"/>
                <w:szCs w:val="20"/>
              </w:rPr>
            </w:pPr>
          </w:p>
        </w:tc>
      </w:tr>
      <w:tr w:rsidR="00F854D4" w14:paraId="5E155FB0" w14:textId="77777777">
        <w:trPr>
          <w:trHeight w:val="618"/>
          <w:jc w:val="center"/>
        </w:trPr>
        <w:tc>
          <w:tcPr>
            <w:tcW w:w="1951" w:type="dxa"/>
            <w:vAlign w:val="center"/>
          </w:tcPr>
          <w:p w14:paraId="1FF9AB99"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4838D03E" w14:textId="77777777" w:rsidR="00F854D4" w:rsidRDefault="00F854D4">
            <w:pPr>
              <w:widowControl/>
              <w:jc w:val="center"/>
              <w:rPr>
                <w:rFonts w:ascii="Times New Roman" w:hAnsi="Times New Roman"/>
                <w:bCs/>
                <w:kern w:val="0"/>
                <w:sz w:val="24"/>
                <w:szCs w:val="20"/>
              </w:rPr>
            </w:pPr>
          </w:p>
        </w:tc>
        <w:tc>
          <w:tcPr>
            <w:tcW w:w="1274" w:type="dxa"/>
            <w:gridSpan w:val="3"/>
            <w:vAlign w:val="center"/>
          </w:tcPr>
          <w:p w14:paraId="4699B530"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11C8C40A" w14:textId="77777777" w:rsidR="00F854D4" w:rsidRDefault="00F854D4">
            <w:pPr>
              <w:widowControl/>
              <w:jc w:val="center"/>
              <w:rPr>
                <w:rFonts w:ascii="Times New Roman" w:hAnsi="Times New Roman"/>
                <w:bCs/>
                <w:kern w:val="0"/>
                <w:sz w:val="24"/>
                <w:szCs w:val="20"/>
              </w:rPr>
            </w:pPr>
          </w:p>
        </w:tc>
      </w:tr>
      <w:tr w:rsidR="00F854D4" w14:paraId="0ECF2B19" w14:textId="77777777">
        <w:trPr>
          <w:trHeight w:val="612"/>
          <w:jc w:val="center"/>
        </w:trPr>
        <w:tc>
          <w:tcPr>
            <w:tcW w:w="1951" w:type="dxa"/>
            <w:vMerge w:val="restart"/>
            <w:vAlign w:val="center"/>
          </w:tcPr>
          <w:p w14:paraId="7504DBA5"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566B3AAE"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6AB71B39" w14:textId="77777777" w:rsidR="00F854D4" w:rsidRDefault="00F854D4">
            <w:pPr>
              <w:widowControl/>
              <w:jc w:val="center"/>
              <w:rPr>
                <w:rFonts w:ascii="Times New Roman" w:hAnsi="Times New Roman"/>
                <w:bCs/>
                <w:kern w:val="0"/>
                <w:sz w:val="24"/>
                <w:szCs w:val="20"/>
              </w:rPr>
            </w:pPr>
          </w:p>
        </w:tc>
        <w:tc>
          <w:tcPr>
            <w:tcW w:w="1274" w:type="dxa"/>
            <w:gridSpan w:val="3"/>
            <w:vAlign w:val="center"/>
          </w:tcPr>
          <w:p w14:paraId="0D9C36C5"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3CEDEDF9" w14:textId="77777777" w:rsidR="00F854D4" w:rsidRDefault="00F854D4">
            <w:pPr>
              <w:widowControl/>
              <w:jc w:val="center"/>
              <w:rPr>
                <w:rFonts w:ascii="Times New Roman" w:hAnsi="Times New Roman"/>
                <w:bCs/>
                <w:kern w:val="0"/>
                <w:sz w:val="24"/>
                <w:szCs w:val="20"/>
              </w:rPr>
            </w:pPr>
          </w:p>
        </w:tc>
      </w:tr>
      <w:tr w:rsidR="00F854D4" w14:paraId="400BE8DA" w14:textId="77777777">
        <w:trPr>
          <w:trHeight w:val="688"/>
          <w:jc w:val="center"/>
        </w:trPr>
        <w:tc>
          <w:tcPr>
            <w:tcW w:w="1951" w:type="dxa"/>
            <w:vMerge/>
            <w:vAlign w:val="center"/>
          </w:tcPr>
          <w:p w14:paraId="3CB5160E" w14:textId="77777777" w:rsidR="00F854D4" w:rsidRDefault="00F854D4">
            <w:pPr>
              <w:widowControl/>
              <w:jc w:val="center"/>
              <w:rPr>
                <w:rFonts w:ascii="Times New Roman" w:hAnsi="Times New Roman"/>
                <w:bCs/>
                <w:kern w:val="0"/>
                <w:sz w:val="24"/>
                <w:szCs w:val="20"/>
              </w:rPr>
            </w:pPr>
          </w:p>
        </w:tc>
        <w:tc>
          <w:tcPr>
            <w:tcW w:w="992" w:type="dxa"/>
            <w:gridSpan w:val="2"/>
            <w:vAlign w:val="center"/>
          </w:tcPr>
          <w:p w14:paraId="0A1BE4DD"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6B27BA97" w14:textId="77777777" w:rsidR="00F854D4" w:rsidRDefault="00F854D4">
            <w:pPr>
              <w:widowControl/>
              <w:jc w:val="center"/>
              <w:rPr>
                <w:rFonts w:ascii="Times New Roman" w:hAnsi="Times New Roman"/>
                <w:bCs/>
                <w:kern w:val="0"/>
                <w:sz w:val="24"/>
                <w:szCs w:val="20"/>
              </w:rPr>
            </w:pPr>
          </w:p>
        </w:tc>
        <w:tc>
          <w:tcPr>
            <w:tcW w:w="1274" w:type="dxa"/>
            <w:gridSpan w:val="3"/>
            <w:vAlign w:val="center"/>
          </w:tcPr>
          <w:p w14:paraId="6E2E178E"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794AA795" w14:textId="77777777" w:rsidR="00F854D4" w:rsidRDefault="00F854D4">
            <w:pPr>
              <w:widowControl/>
              <w:jc w:val="center"/>
              <w:rPr>
                <w:rFonts w:ascii="Times New Roman" w:hAnsi="Times New Roman"/>
                <w:bCs/>
                <w:kern w:val="0"/>
                <w:sz w:val="24"/>
                <w:szCs w:val="20"/>
              </w:rPr>
            </w:pPr>
          </w:p>
        </w:tc>
      </w:tr>
      <w:tr w:rsidR="00F854D4" w14:paraId="75CB0D51" w14:textId="77777777">
        <w:trPr>
          <w:trHeight w:val="545"/>
          <w:jc w:val="center"/>
        </w:trPr>
        <w:tc>
          <w:tcPr>
            <w:tcW w:w="1951" w:type="dxa"/>
            <w:vAlign w:val="center"/>
          </w:tcPr>
          <w:p w14:paraId="23F0D86D"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69AB9048" w14:textId="77777777" w:rsidR="00F854D4" w:rsidRDefault="00F854D4">
            <w:pPr>
              <w:widowControl/>
              <w:jc w:val="center"/>
              <w:rPr>
                <w:rFonts w:ascii="Times New Roman" w:hAnsi="Times New Roman"/>
                <w:bCs/>
                <w:kern w:val="0"/>
                <w:sz w:val="24"/>
                <w:szCs w:val="20"/>
              </w:rPr>
            </w:pPr>
          </w:p>
        </w:tc>
      </w:tr>
      <w:tr w:rsidR="00F854D4" w14:paraId="1FDBC777" w14:textId="77777777">
        <w:trPr>
          <w:trHeight w:val="453"/>
          <w:jc w:val="center"/>
        </w:trPr>
        <w:tc>
          <w:tcPr>
            <w:tcW w:w="1951" w:type="dxa"/>
            <w:vAlign w:val="center"/>
          </w:tcPr>
          <w:p w14:paraId="09CAE39A"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478A3222"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BB21C1E" w14:textId="77777777" w:rsidR="00F854D4" w:rsidRDefault="00F854D4">
            <w:pPr>
              <w:widowControl/>
              <w:jc w:val="center"/>
              <w:rPr>
                <w:rFonts w:ascii="Times New Roman" w:hAnsi="Times New Roman"/>
                <w:bCs/>
                <w:kern w:val="0"/>
                <w:sz w:val="24"/>
                <w:szCs w:val="20"/>
              </w:rPr>
            </w:pPr>
          </w:p>
        </w:tc>
        <w:tc>
          <w:tcPr>
            <w:tcW w:w="1274" w:type="dxa"/>
            <w:vAlign w:val="center"/>
          </w:tcPr>
          <w:p w14:paraId="1AED759B"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22C57275" w14:textId="77777777" w:rsidR="00F854D4" w:rsidRDefault="00F854D4">
            <w:pPr>
              <w:widowControl/>
              <w:jc w:val="center"/>
              <w:rPr>
                <w:rFonts w:ascii="Times New Roman" w:hAnsi="Times New Roman"/>
                <w:bCs/>
                <w:kern w:val="0"/>
                <w:sz w:val="24"/>
                <w:szCs w:val="20"/>
              </w:rPr>
            </w:pPr>
          </w:p>
        </w:tc>
        <w:tc>
          <w:tcPr>
            <w:tcW w:w="1274" w:type="dxa"/>
            <w:gridSpan w:val="3"/>
            <w:vAlign w:val="center"/>
          </w:tcPr>
          <w:p w14:paraId="0BC4C05C"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16143256" w14:textId="77777777" w:rsidR="00F854D4" w:rsidRDefault="00F854D4">
            <w:pPr>
              <w:widowControl/>
              <w:jc w:val="center"/>
              <w:rPr>
                <w:rFonts w:ascii="Times New Roman" w:hAnsi="Times New Roman"/>
                <w:bCs/>
                <w:kern w:val="0"/>
                <w:sz w:val="24"/>
                <w:szCs w:val="20"/>
              </w:rPr>
            </w:pPr>
          </w:p>
        </w:tc>
      </w:tr>
      <w:tr w:rsidR="00F854D4" w14:paraId="3A7B01F3" w14:textId="77777777">
        <w:trPr>
          <w:trHeight w:val="458"/>
          <w:jc w:val="center"/>
        </w:trPr>
        <w:tc>
          <w:tcPr>
            <w:tcW w:w="1951" w:type="dxa"/>
            <w:vAlign w:val="center"/>
          </w:tcPr>
          <w:p w14:paraId="4D7FD8E0"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3CAFEF81"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4483F171" w14:textId="77777777" w:rsidR="00F854D4" w:rsidRDefault="00F854D4">
            <w:pPr>
              <w:widowControl/>
              <w:jc w:val="center"/>
              <w:rPr>
                <w:rFonts w:ascii="Times New Roman" w:hAnsi="Times New Roman"/>
                <w:bCs/>
                <w:kern w:val="0"/>
                <w:sz w:val="24"/>
                <w:szCs w:val="20"/>
              </w:rPr>
            </w:pPr>
          </w:p>
        </w:tc>
        <w:tc>
          <w:tcPr>
            <w:tcW w:w="1274" w:type="dxa"/>
            <w:vAlign w:val="center"/>
          </w:tcPr>
          <w:p w14:paraId="14D26421"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665804ED" w14:textId="77777777" w:rsidR="00F854D4" w:rsidRDefault="00F854D4">
            <w:pPr>
              <w:widowControl/>
              <w:jc w:val="center"/>
              <w:rPr>
                <w:rFonts w:ascii="Times New Roman" w:hAnsi="Times New Roman"/>
                <w:bCs/>
                <w:kern w:val="0"/>
                <w:sz w:val="24"/>
                <w:szCs w:val="20"/>
              </w:rPr>
            </w:pPr>
          </w:p>
        </w:tc>
        <w:tc>
          <w:tcPr>
            <w:tcW w:w="1274" w:type="dxa"/>
            <w:gridSpan w:val="3"/>
            <w:vAlign w:val="center"/>
          </w:tcPr>
          <w:p w14:paraId="59C1E81D"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7EF28F93" w14:textId="77777777" w:rsidR="00F854D4" w:rsidRDefault="00F854D4">
            <w:pPr>
              <w:widowControl/>
              <w:jc w:val="center"/>
              <w:rPr>
                <w:rFonts w:ascii="Times New Roman" w:hAnsi="Times New Roman"/>
                <w:bCs/>
                <w:kern w:val="0"/>
                <w:sz w:val="24"/>
                <w:szCs w:val="20"/>
              </w:rPr>
            </w:pPr>
          </w:p>
        </w:tc>
      </w:tr>
      <w:tr w:rsidR="00F854D4" w14:paraId="0F4E069C" w14:textId="77777777">
        <w:trPr>
          <w:trHeight w:val="450"/>
          <w:jc w:val="center"/>
        </w:trPr>
        <w:tc>
          <w:tcPr>
            <w:tcW w:w="1951" w:type="dxa"/>
            <w:vAlign w:val="center"/>
          </w:tcPr>
          <w:p w14:paraId="1C069162"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430428BB" w14:textId="77777777" w:rsidR="00F854D4" w:rsidRDefault="00F854D4">
            <w:pPr>
              <w:widowControl/>
              <w:jc w:val="center"/>
              <w:rPr>
                <w:rFonts w:ascii="Times New Roman" w:hAnsi="Times New Roman"/>
                <w:bCs/>
                <w:kern w:val="0"/>
                <w:sz w:val="24"/>
                <w:szCs w:val="20"/>
              </w:rPr>
            </w:pPr>
          </w:p>
        </w:tc>
        <w:tc>
          <w:tcPr>
            <w:tcW w:w="5100" w:type="dxa"/>
            <w:gridSpan w:val="8"/>
            <w:vAlign w:val="center"/>
          </w:tcPr>
          <w:p w14:paraId="119B5664"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rsidR="00F854D4" w14:paraId="5386D44E" w14:textId="77777777">
        <w:trPr>
          <w:trHeight w:val="456"/>
          <w:jc w:val="center"/>
        </w:trPr>
        <w:tc>
          <w:tcPr>
            <w:tcW w:w="1951" w:type="dxa"/>
            <w:vAlign w:val="center"/>
          </w:tcPr>
          <w:p w14:paraId="3F603EB4"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6A52436C" w14:textId="77777777" w:rsidR="00F854D4" w:rsidRDefault="00F854D4">
            <w:pPr>
              <w:widowControl/>
              <w:jc w:val="center"/>
              <w:rPr>
                <w:rFonts w:ascii="Times New Roman" w:hAnsi="Times New Roman"/>
                <w:bCs/>
                <w:kern w:val="0"/>
                <w:sz w:val="24"/>
                <w:szCs w:val="20"/>
              </w:rPr>
            </w:pPr>
          </w:p>
        </w:tc>
        <w:tc>
          <w:tcPr>
            <w:tcW w:w="1699" w:type="dxa"/>
            <w:gridSpan w:val="2"/>
            <w:vMerge w:val="restart"/>
            <w:vAlign w:val="center"/>
          </w:tcPr>
          <w:p w14:paraId="70F183BD"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7C57CD03"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4F60E6E6" w14:textId="77777777" w:rsidR="00F854D4" w:rsidRDefault="00F854D4">
            <w:pPr>
              <w:widowControl/>
              <w:jc w:val="center"/>
              <w:rPr>
                <w:rFonts w:ascii="Times New Roman" w:hAnsi="Times New Roman"/>
                <w:bCs/>
                <w:kern w:val="0"/>
                <w:sz w:val="24"/>
                <w:szCs w:val="20"/>
              </w:rPr>
            </w:pPr>
          </w:p>
        </w:tc>
      </w:tr>
      <w:tr w:rsidR="00F854D4" w14:paraId="50472274" w14:textId="77777777">
        <w:trPr>
          <w:trHeight w:val="463"/>
          <w:jc w:val="center"/>
        </w:trPr>
        <w:tc>
          <w:tcPr>
            <w:tcW w:w="1951" w:type="dxa"/>
            <w:vAlign w:val="center"/>
          </w:tcPr>
          <w:p w14:paraId="768B8A80"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624D4C5B" w14:textId="77777777" w:rsidR="00F854D4" w:rsidRDefault="00F854D4">
            <w:pPr>
              <w:widowControl/>
              <w:jc w:val="center"/>
              <w:rPr>
                <w:rFonts w:ascii="Times New Roman" w:hAnsi="Times New Roman"/>
                <w:bCs/>
                <w:kern w:val="0"/>
                <w:sz w:val="24"/>
                <w:szCs w:val="20"/>
              </w:rPr>
            </w:pPr>
          </w:p>
        </w:tc>
        <w:tc>
          <w:tcPr>
            <w:tcW w:w="1699" w:type="dxa"/>
            <w:gridSpan w:val="2"/>
            <w:vMerge/>
            <w:vAlign w:val="center"/>
          </w:tcPr>
          <w:p w14:paraId="4A7722A3" w14:textId="77777777" w:rsidR="00F854D4" w:rsidRDefault="00F854D4">
            <w:pPr>
              <w:widowControl/>
              <w:jc w:val="center"/>
              <w:rPr>
                <w:rFonts w:ascii="Times New Roman" w:hAnsi="Times New Roman"/>
                <w:bCs/>
                <w:kern w:val="0"/>
                <w:sz w:val="24"/>
                <w:szCs w:val="20"/>
              </w:rPr>
            </w:pPr>
          </w:p>
        </w:tc>
        <w:tc>
          <w:tcPr>
            <w:tcW w:w="1700" w:type="dxa"/>
            <w:gridSpan w:val="3"/>
            <w:vAlign w:val="center"/>
          </w:tcPr>
          <w:p w14:paraId="5778B06A"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4C14AD3F" w14:textId="77777777" w:rsidR="00F854D4" w:rsidRDefault="00F854D4">
            <w:pPr>
              <w:widowControl/>
              <w:jc w:val="center"/>
              <w:rPr>
                <w:rFonts w:ascii="Times New Roman" w:hAnsi="Times New Roman"/>
                <w:bCs/>
                <w:kern w:val="0"/>
                <w:sz w:val="24"/>
                <w:szCs w:val="20"/>
              </w:rPr>
            </w:pPr>
          </w:p>
        </w:tc>
      </w:tr>
      <w:tr w:rsidR="00F854D4" w14:paraId="6B13A286" w14:textId="77777777">
        <w:trPr>
          <w:trHeight w:val="441"/>
          <w:jc w:val="center"/>
        </w:trPr>
        <w:tc>
          <w:tcPr>
            <w:tcW w:w="1951" w:type="dxa"/>
            <w:vAlign w:val="center"/>
          </w:tcPr>
          <w:p w14:paraId="54018A71"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A28E3C5" w14:textId="77777777" w:rsidR="00F854D4" w:rsidRDefault="00F854D4">
            <w:pPr>
              <w:widowControl/>
              <w:jc w:val="center"/>
              <w:rPr>
                <w:rFonts w:ascii="Times New Roman" w:hAnsi="Times New Roman"/>
                <w:bCs/>
                <w:kern w:val="0"/>
                <w:sz w:val="24"/>
                <w:szCs w:val="20"/>
              </w:rPr>
            </w:pPr>
          </w:p>
        </w:tc>
        <w:tc>
          <w:tcPr>
            <w:tcW w:w="1699" w:type="dxa"/>
            <w:gridSpan w:val="2"/>
            <w:vMerge/>
            <w:vAlign w:val="center"/>
          </w:tcPr>
          <w:p w14:paraId="6DB6EAC9" w14:textId="77777777" w:rsidR="00F854D4" w:rsidRDefault="00F854D4">
            <w:pPr>
              <w:widowControl/>
              <w:jc w:val="center"/>
              <w:rPr>
                <w:rFonts w:ascii="Times New Roman" w:hAnsi="Times New Roman"/>
                <w:bCs/>
                <w:kern w:val="0"/>
                <w:sz w:val="24"/>
                <w:szCs w:val="20"/>
              </w:rPr>
            </w:pPr>
          </w:p>
        </w:tc>
        <w:tc>
          <w:tcPr>
            <w:tcW w:w="1700" w:type="dxa"/>
            <w:gridSpan w:val="3"/>
            <w:vAlign w:val="center"/>
          </w:tcPr>
          <w:p w14:paraId="1D5A0247"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21162EF1" w14:textId="77777777" w:rsidR="00F854D4" w:rsidRDefault="00F854D4">
            <w:pPr>
              <w:widowControl/>
              <w:jc w:val="center"/>
              <w:rPr>
                <w:rFonts w:ascii="Times New Roman" w:hAnsi="Times New Roman"/>
                <w:bCs/>
                <w:kern w:val="0"/>
                <w:sz w:val="24"/>
                <w:szCs w:val="20"/>
              </w:rPr>
            </w:pPr>
          </w:p>
        </w:tc>
      </w:tr>
      <w:tr w:rsidR="00F854D4" w14:paraId="35C08830" w14:textId="77777777">
        <w:trPr>
          <w:trHeight w:val="461"/>
          <w:jc w:val="center"/>
        </w:trPr>
        <w:tc>
          <w:tcPr>
            <w:tcW w:w="1951" w:type="dxa"/>
            <w:vAlign w:val="center"/>
          </w:tcPr>
          <w:p w14:paraId="6B4ED9C0"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4B048A51" w14:textId="77777777" w:rsidR="00F854D4" w:rsidRDefault="00F854D4">
            <w:pPr>
              <w:widowControl/>
              <w:jc w:val="center"/>
              <w:rPr>
                <w:rFonts w:ascii="Times New Roman" w:hAnsi="Times New Roman"/>
                <w:bCs/>
                <w:kern w:val="0"/>
                <w:sz w:val="24"/>
                <w:szCs w:val="20"/>
              </w:rPr>
            </w:pPr>
          </w:p>
        </w:tc>
        <w:tc>
          <w:tcPr>
            <w:tcW w:w="1699" w:type="dxa"/>
            <w:gridSpan w:val="2"/>
            <w:vMerge/>
            <w:vAlign w:val="center"/>
          </w:tcPr>
          <w:p w14:paraId="083B311A" w14:textId="77777777" w:rsidR="00F854D4" w:rsidRDefault="00F854D4">
            <w:pPr>
              <w:widowControl/>
              <w:jc w:val="center"/>
              <w:rPr>
                <w:rFonts w:ascii="Times New Roman" w:hAnsi="Times New Roman"/>
                <w:bCs/>
                <w:kern w:val="0"/>
                <w:sz w:val="24"/>
                <w:szCs w:val="20"/>
              </w:rPr>
            </w:pPr>
          </w:p>
        </w:tc>
        <w:tc>
          <w:tcPr>
            <w:tcW w:w="1700" w:type="dxa"/>
            <w:gridSpan w:val="3"/>
            <w:vAlign w:val="center"/>
          </w:tcPr>
          <w:p w14:paraId="61D76698"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1F87BF3F" w14:textId="77777777" w:rsidR="00F854D4" w:rsidRDefault="00F854D4">
            <w:pPr>
              <w:widowControl/>
              <w:jc w:val="center"/>
              <w:rPr>
                <w:rFonts w:ascii="Times New Roman" w:hAnsi="Times New Roman"/>
                <w:bCs/>
                <w:kern w:val="0"/>
                <w:sz w:val="24"/>
                <w:szCs w:val="20"/>
              </w:rPr>
            </w:pPr>
          </w:p>
        </w:tc>
      </w:tr>
      <w:tr w:rsidR="00F854D4" w14:paraId="12D11208" w14:textId="77777777">
        <w:trPr>
          <w:trHeight w:val="466"/>
          <w:jc w:val="center"/>
        </w:trPr>
        <w:tc>
          <w:tcPr>
            <w:tcW w:w="1951" w:type="dxa"/>
            <w:vAlign w:val="center"/>
          </w:tcPr>
          <w:p w14:paraId="36356B09"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3A580AB1" w14:textId="77777777" w:rsidR="00F854D4" w:rsidRDefault="00F854D4">
            <w:pPr>
              <w:widowControl/>
              <w:jc w:val="center"/>
              <w:rPr>
                <w:rFonts w:ascii="Times New Roman" w:hAnsi="Times New Roman"/>
                <w:bCs/>
                <w:kern w:val="0"/>
                <w:sz w:val="24"/>
                <w:szCs w:val="20"/>
              </w:rPr>
            </w:pPr>
          </w:p>
        </w:tc>
        <w:tc>
          <w:tcPr>
            <w:tcW w:w="1699" w:type="dxa"/>
            <w:gridSpan w:val="2"/>
            <w:vMerge/>
            <w:vAlign w:val="center"/>
          </w:tcPr>
          <w:p w14:paraId="5E9EFAA5" w14:textId="77777777" w:rsidR="00F854D4" w:rsidRDefault="00F854D4">
            <w:pPr>
              <w:widowControl/>
              <w:jc w:val="center"/>
              <w:rPr>
                <w:rFonts w:ascii="Times New Roman" w:hAnsi="Times New Roman"/>
                <w:bCs/>
                <w:kern w:val="0"/>
                <w:sz w:val="24"/>
                <w:szCs w:val="20"/>
              </w:rPr>
            </w:pPr>
          </w:p>
        </w:tc>
        <w:tc>
          <w:tcPr>
            <w:tcW w:w="1700" w:type="dxa"/>
            <w:gridSpan w:val="3"/>
            <w:vAlign w:val="center"/>
          </w:tcPr>
          <w:p w14:paraId="14027DB0"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3E9C7213" w14:textId="77777777" w:rsidR="00F854D4" w:rsidRDefault="00F854D4">
            <w:pPr>
              <w:widowControl/>
              <w:jc w:val="center"/>
              <w:rPr>
                <w:rFonts w:ascii="Times New Roman" w:hAnsi="Times New Roman"/>
                <w:bCs/>
                <w:kern w:val="0"/>
                <w:sz w:val="24"/>
                <w:szCs w:val="20"/>
              </w:rPr>
            </w:pPr>
          </w:p>
        </w:tc>
      </w:tr>
      <w:tr w:rsidR="00F854D4" w14:paraId="53B06E77" w14:textId="77777777">
        <w:trPr>
          <w:trHeight w:val="1588"/>
          <w:jc w:val="center"/>
        </w:trPr>
        <w:tc>
          <w:tcPr>
            <w:tcW w:w="1951" w:type="dxa"/>
            <w:vAlign w:val="center"/>
          </w:tcPr>
          <w:p w14:paraId="79AD6930"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0CA93DB1" w14:textId="77777777" w:rsidR="00F854D4" w:rsidRDefault="00F854D4">
            <w:pPr>
              <w:widowControl/>
              <w:jc w:val="center"/>
              <w:rPr>
                <w:rFonts w:ascii="Times New Roman" w:hAnsi="Times New Roman"/>
                <w:bCs/>
                <w:kern w:val="0"/>
                <w:sz w:val="24"/>
                <w:szCs w:val="20"/>
              </w:rPr>
            </w:pPr>
          </w:p>
        </w:tc>
      </w:tr>
      <w:tr w:rsidR="00F854D4" w14:paraId="0650811F" w14:textId="77777777">
        <w:trPr>
          <w:trHeight w:val="717"/>
          <w:jc w:val="center"/>
        </w:trPr>
        <w:tc>
          <w:tcPr>
            <w:tcW w:w="1951" w:type="dxa"/>
            <w:vAlign w:val="center"/>
          </w:tcPr>
          <w:p w14:paraId="328AA9CB" w14:textId="77777777" w:rsidR="00F854D4" w:rsidRDefault="00000000">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0CA08D11" w14:textId="77777777" w:rsidR="00F854D4" w:rsidRDefault="00F854D4">
            <w:pPr>
              <w:widowControl/>
              <w:jc w:val="center"/>
              <w:rPr>
                <w:rFonts w:ascii="Times New Roman" w:hAnsi="Times New Roman"/>
                <w:bCs/>
                <w:kern w:val="0"/>
                <w:sz w:val="24"/>
                <w:szCs w:val="20"/>
              </w:rPr>
            </w:pPr>
          </w:p>
        </w:tc>
      </w:tr>
    </w:tbl>
    <w:p w14:paraId="597641BA" w14:textId="77777777" w:rsidR="00F854D4" w:rsidRDefault="00F854D4">
      <w:pPr>
        <w:widowControl/>
        <w:adjustRightInd w:val="0"/>
        <w:spacing w:line="400" w:lineRule="exact"/>
        <w:jc w:val="left"/>
        <w:rPr>
          <w:rFonts w:ascii="Times New Roman" w:hAnsi="Times New Roman"/>
          <w:kern w:val="0"/>
          <w:sz w:val="24"/>
          <w:szCs w:val="20"/>
        </w:rPr>
      </w:pPr>
    </w:p>
    <w:p w14:paraId="28C450A4" w14:textId="77777777" w:rsidR="00F854D4" w:rsidRDefault="00F854D4">
      <w:pPr>
        <w:widowControl/>
        <w:adjustRightInd w:val="0"/>
        <w:spacing w:line="400" w:lineRule="exact"/>
        <w:jc w:val="left"/>
        <w:rPr>
          <w:rFonts w:ascii="Times New Roman" w:hAnsi="Times New Roman"/>
          <w:kern w:val="0"/>
          <w:sz w:val="24"/>
          <w:szCs w:val="20"/>
        </w:rPr>
      </w:pPr>
    </w:p>
    <w:p w14:paraId="0E5675C7" w14:textId="77777777" w:rsidR="00F854D4"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5F110BC" w14:textId="77777777" w:rsidR="00F854D4"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2C1BD40A" w14:textId="77777777" w:rsidR="00F854D4" w:rsidRDefault="00000000">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2A25202" w14:textId="77777777" w:rsidR="00F854D4" w:rsidRDefault="00000000">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2-4</w:t>
      </w:r>
    </w:p>
    <w:p w14:paraId="6830F06A" w14:textId="77777777" w:rsidR="00F854D4" w:rsidRDefault="00000000">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四、技术、服务要求应答表</w:t>
      </w:r>
    </w:p>
    <w:p w14:paraId="3883FC9B" w14:textId="77777777" w:rsidR="00F854D4" w:rsidRDefault="00F854D4">
      <w:pPr>
        <w:widowControl/>
        <w:spacing w:line="360" w:lineRule="auto"/>
        <w:jc w:val="left"/>
        <w:rPr>
          <w:rFonts w:ascii="Times New Roman" w:hAnsi="Times New Roman"/>
          <w:bCs/>
          <w:kern w:val="0"/>
          <w:sz w:val="24"/>
          <w:szCs w:val="20"/>
        </w:rPr>
      </w:pPr>
    </w:p>
    <w:p w14:paraId="3A7EA7F1" w14:textId="77777777" w:rsidR="00F854D4" w:rsidRDefault="0000000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0"/>
        <w:gridCol w:w="3337"/>
        <w:gridCol w:w="3337"/>
        <w:gridCol w:w="1662"/>
      </w:tblGrid>
      <w:tr w:rsidR="00F854D4" w14:paraId="6B914E74" w14:textId="77777777">
        <w:trPr>
          <w:trHeight w:val="680"/>
          <w:jc w:val="center"/>
        </w:trPr>
        <w:tc>
          <w:tcPr>
            <w:tcW w:w="950" w:type="dxa"/>
            <w:vAlign w:val="center"/>
          </w:tcPr>
          <w:p w14:paraId="27FD9607" w14:textId="77777777" w:rsidR="00F854D4" w:rsidRDefault="00000000">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46715D57" w14:textId="77777777" w:rsidR="00F854D4" w:rsidRDefault="00000000">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0616A16F" w14:textId="77777777" w:rsidR="00F854D4" w:rsidRDefault="00000000">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2D3BD619" w14:textId="77777777" w:rsidR="00F854D4" w:rsidRDefault="00000000">
            <w:pPr>
              <w:widowControl/>
              <w:jc w:val="center"/>
              <w:rPr>
                <w:rFonts w:ascii="Times New Roman" w:hAnsi="Times New Roman"/>
                <w:b/>
                <w:kern w:val="0"/>
                <w:sz w:val="24"/>
                <w:szCs w:val="20"/>
              </w:rPr>
            </w:pPr>
            <w:r>
              <w:rPr>
                <w:rFonts w:ascii="Times New Roman" w:hAnsi="Times New Roman"/>
                <w:b/>
                <w:kern w:val="0"/>
                <w:sz w:val="24"/>
                <w:szCs w:val="20"/>
              </w:rPr>
              <w:t>响应</w:t>
            </w:r>
            <w:r>
              <w:rPr>
                <w:rFonts w:ascii="Times New Roman" w:hAnsi="Times New Roman"/>
                <w:b/>
                <w:kern w:val="0"/>
                <w:sz w:val="24"/>
                <w:szCs w:val="20"/>
              </w:rPr>
              <w:t>/</w:t>
            </w:r>
            <w:r>
              <w:rPr>
                <w:rFonts w:ascii="Times New Roman" w:hAnsi="Times New Roman"/>
                <w:b/>
                <w:kern w:val="0"/>
                <w:sz w:val="24"/>
                <w:szCs w:val="20"/>
              </w:rPr>
              <w:t>偏离</w:t>
            </w:r>
          </w:p>
        </w:tc>
      </w:tr>
      <w:tr w:rsidR="00F854D4" w14:paraId="3D4F8544" w14:textId="77777777">
        <w:trPr>
          <w:trHeight w:val="680"/>
          <w:jc w:val="center"/>
        </w:trPr>
        <w:tc>
          <w:tcPr>
            <w:tcW w:w="950" w:type="dxa"/>
            <w:vAlign w:val="center"/>
          </w:tcPr>
          <w:p w14:paraId="407B9C05" w14:textId="77777777" w:rsidR="00F854D4" w:rsidRDefault="00F854D4">
            <w:pPr>
              <w:widowControl/>
              <w:jc w:val="center"/>
              <w:rPr>
                <w:rFonts w:ascii="Times New Roman" w:hAnsi="Times New Roman"/>
                <w:kern w:val="0"/>
                <w:sz w:val="24"/>
                <w:szCs w:val="20"/>
              </w:rPr>
            </w:pPr>
          </w:p>
        </w:tc>
        <w:tc>
          <w:tcPr>
            <w:tcW w:w="3337" w:type="dxa"/>
            <w:vAlign w:val="center"/>
          </w:tcPr>
          <w:p w14:paraId="611D4A99" w14:textId="77777777" w:rsidR="00F854D4" w:rsidRDefault="00F854D4">
            <w:pPr>
              <w:widowControl/>
              <w:spacing w:line="360" w:lineRule="auto"/>
              <w:ind w:leftChars="135" w:left="283"/>
              <w:jc w:val="left"/>
              <w:rPr>
                <w:rFonts w:ascii="Times New Roman" w:hAnsi="Times New Roman"/>
                <w:kern w:val="0"/>
                <w:sz w:val="24"/>
                <w:szCs w:val="20"/>
              </w:rPr>
            </w:pPr>
          </w:p>
        </w:tc>
        <w:tc>
          <w:tcPr>
            <w:tcW w:w="3337" w:type="dxa"/>
            <w:vAlign w:val="center"/>
          </w:tcPr>
          <w:p w14:paraId="3BC3C72B" w14:textId="77777777" w:rsidR="00F854D4" w:rsidRDefault="00F854D4">
            <w:pPr>
              <w:widowControl/>
              <w:spacing w:line="360" w:lineRule="auto"/>
              <w:ind w:leftChars="135" w:left="283"/>
              <w:jc w:val="left"/>
              <w:rPr>
                <w:rFonts w:ascii="Times New Roman" w:hAnsi="Times New Roman"/>
                <w:kern w:val="0"/>
                <w:sz w:val="24"/>
                <w:szCs w:val="20"/>
              </w:rPr>
            </w:pPr>
          </w:p>
        </w:tc>
        <w:tc>
          <w:tcPr>
            <w:tcW w:w="1662" w:type="dxa"/>
            <w:vAlign w:val="center"/>
          </w:tcPr>
          <w:p w14:paraId="60BC9290" w14:textId="77777777" w:rsidR="00F854D4" w:rsidRDefault="00F854D4">
            <w:pPr>
              <w:widowControl/>
              <w:jc w:val="center"/>
              <w:rPr>
                <w:rFonts w:ascii="Times New Roman" w:hAnsi="Times New Roman"/>
                <w:kern w:val="0"/>
                <w:sz w:val="24"/>
                <w:szCs w:val="20"/>
              </w:rPr>
            </w:pPr>
          </w:p>
        </w:tc>
      </w:tr>
      <w:tr w:rsidR="00F854D4" w14:paraId="0B97719D" w14:textId="77777777">
        <w:trPr>
          <w:trHeight w:val="680"/>
          <w:jc w:val="center"/>
        </w:trPr>
        <w:tc>
          <w:tcPr>
            <w:tcW w:w="950" w:type="dxa"/>
            <w:vAlign w:val="center"/>
          </w:tcPr>
          <w:p w14:paraId="2EB84B36" w14:textId="77777777" w:rsidR="00F854D4" w:rsidRDefault="00F854D4">
            <w:pPr>
              <w:widowControl/>
              <w:jc w:val="center"/>
              <w:rPr>
                <w:rFonts w:ascii="Times New Roman" w:hAnsi="Times New Roman"/>
                <w:kern w:val="0"/>
                <w:sz w:val="24"/>
                <w:szCs w:val="20"/>
              </w:rPr>
            </w:pPr>
          </w:p>
        </w:tc>
        <w:tc>
          <w:tcPr>
            <w:tcW w:w="3337" w:type="dxa"/>
            <w:vAlign w:val="center"/>
          </w:tcPr>
          <w:p w14:paraId="6F2A115C" w14:textId="77777777" w:rsidR="00F854D4" w:rsidRDefault="00F854D4">
            <w:pPr>
              <w:widowControl/>
              <w:jc w:val="center"/>
              <w:rPr>
                <w:rFonts w:ascii="Times New Roman" w:hAnsi="Times New Roman"/>
                <w:kern w:val="0"/>
                <w:sz w:val="24"/>
                <w:szCs w:val="20"/>
              </w:rPr>
            </w:pPr>
          </w:p>
        </w:tc>
        <w:tc>
          <w:tcPr>
            <w:tcW w:w="3337" w:type="dxa"/>
            <w:vAlign w:val="center"/>
          </w:tcPr>
          <w:p w14:paraId="3BE8DFD9" w14:textId="77777777" w:rsidR="00F854D4" w:rsidRDefault="00F854D4">
            <w:pPr>
              <w:widowControl/>
              <w:jc w:val="center"/>
              <w:rPr>
                <w:rFonts w:ascii="Times New Roman" w:hAnsi="Times New Roman"/>
                <w:kern w:val="0"/>
                <w:sz w:val="24"/>
                <w:szCs w:val="20"/>
              </w:rPr>
            </w:pPr>
          </w:p>
        </w:tc>
        <w:tc>
          <w:tcPr>
            <w:tcW w:w="1662" w:type="dxa"/>
            <w:vAlign w:val="center"/>
          </w:tcPr>
          <w:p w14:paraId="6FE0512F" w14:textId="77777777" w:rsidR="00F854D4" w:rsidRDefault="00F854D4">
            <w:pPr>
              <w:widowControl/>
              <w:jc w:val="center"/>
              <w:rPr>
                <w:rFonts w:ascii="Times New Roman" w:hAnsi="Times New Roman"/>
                <w:kern w:val="0"/>
                <w:sz w:val="24"/>
                <w:szCs w:val="20"/>
              </w:rPr>
            </w:pPr>
          </w:p>
        </w:tc>
      </w:tr>
      <w:tr w:rsidR="00F854D4" w14:paraId="7DE0DECC" w14:textId="77777777">
        <w:trPr>
          <w:trHeight w:val="680"/>
          <w:jc w:val="center"/>
        </w:trPr>
        <w:tc>
          <w:tcPr>
            <w:tcW w:w="950" w:type="dxa"/>
            <w:vAlign w:val="center"/>
          </w:tcPr>
          <w:p w14:paraId="4BEE3920" w14:textId="77777777" w:rsidR="00F854D4" w:rsidRDefault="00F854D4">
            <w:pPr>
              <w:widowControl/>
              <w:jc w:val="center"/>
              <w:rPr>
                <w:rFonts w:ascii="Times New Roman" w:hAnsi="Times New Roman"/>
                <w:kern w:val="0"/>
                <w:sz w:val="24"/>
                <w:szCs w:val="20"/>
              </w:rPr>
            </w:pPr>
          </w:p>
        </w:tc>
        <w:tc>
          <w:tcPr>
            <w:tcW w:w="3337" w:type="dxa"/>
            <w:vAlign w:val="center"/>
          </w:tcPr>
          <w:p w14:paraId="0D125718" w14:textId="77777777" w:rsidR="00F854D4" w:rsidRDefault="00F854D4">
            <w:pPr>
              <w:widowControl/>
              <w:jc w:val="center"/>
              <w:rPr>
                <w:rFonts w:ascii="Times New Roman" w:hAnsi="Times New Roman"/>
                <w:kern w:val="0"/>
                <w:sz w:val="24"/>
                <w:szCs w:val="20"/>
              </w:rPr>
            </w:pPr>
          </w:p>
        </w:tc>
        <w:tc>
          <w:tcPr>
            <w:tcW w:w="3337" w:type="dxa"/>
            <w:vAlign w:val="center"/>
          </w:tcPr>
          <w:p w14:paraId="13A3FEBA" w14:textId="77777777" w:rsidR="00F854D4" w:rsidRDefault="00F854D4">
            <w:pPr>
              <w:widowControl/>
              <w:jc w:val="center"/>
              <w:rPr>
                <w:rFonts w:ascii="Times New Roman" w:hAnsi="Times New Roman"/>
                <w:kern w:val="0"/>
                <w:sz w:val="24"/>
                <w:szCs w:val="20"/>
              </w:rPr>
            </w:pPr>
          </w:p>
        </w:tc>
        <w:tc>
          <w:tcPr>
            <w:tcW w:w="1662" w:type="dxa"/>
            <w:vAlign w:val="center"/>
          </w:tcPr>
          <w:p w14:paraId="156FD23B" w14:textId="77777777" w:rsidR="00F854D4" w:rsidRDefault="00F854D4">
            <w:pPr>
              <w:widowControl/>
              <w:jc w:val="center"/>
              <w:rPr>
                <w:rFonts w:ascii="Times New Roman" w:hAnsi="Times New Roman"/>
                <w:kern w:val="0"/>
                <w:sz w:val="24"/>
                <w:szCs w:val="20"/>
              </w:rPr>
            </w:pPr>
          </w:p>
        </w:tc>
      </w:tr>
      <w:tr w:rsidR="00F854D4" w14:paraId="3D930C82" w14:textId="77777777">
        <w:trPr>
          <w:trHeight w:val="680"/>
          <w:jc w:val="center"/>
        </w:trPr>
        <w:tc>
          <w:tcPr>
            <w:tcW w:w="950" w:type="dxa"/>
            <w:vAlign w:val="center"/>
          </w:tcPr>
          <w:p w14:paraId="36D02F3F" w14:textId="77777777" w:rsidR="00F854D4" w:rsidRDefault="00F854D4">
            <w:pPr>
              <w:widowControl/>
              <w:jc w:val="center"/>
              <w:rPr>
                <w:rFonts w:ascii="Times New Roman" w:hAnsi="Times New Roman"/>
                <w:kern w:val="0"/>
                <w:sz w:val="24"/>
                <w:szCs w:val="20"/>
              </w:rPr>
            </w:pPr>
          </w:p>
        </w:tc>
        <w:tc>
          <w:tcPr>
            <w:tcW w:w="3337" w:type="dxa"/>
            <w:vAlign w:val="center"/>
          </w:tcPr>
          <w:p w14:paraId="6BB15688" w14:textId="77777777" w:rsidR="00F854D4" w:rsidRDefault="00F854D4">
            <w:pPr>
              <w:widowControl/>
              <w:jc w:val="center"/>
              <w:rPr>
                <w:rFonts w:ascii="Times New Roman" w:hAnsi="Times New Roman"/>
                <w:kern w:val="0"/>
                <w:sz w:val="24"/>
                <w:szCs w:val="20"/>
              </w:rPr>
            </w:pPr>
          </w:p>
        </w:tc>
        <w:tc>
          <w:tcPr>
            <w:tcW w:w="3337" w:type="dxa"/>
            <w:vAlign w:val="center"/>
          </w:tcPr>
          <w:p w14:paraId="0D5186A9" w14:textId="77777777" w:rsidR="00F854D4" w:rsidRDefault="00F854D4">
            <w:pPr>
              <w:widowControl/>
              <w:jc w:val="center"/>
              <w:rPr>
                <w:rFonts w:ascii="Times New Roman" w:hAnsi="Times New Roman"/>
                <w:kern w:val="0"/>
                <w:sz w:val="24"/>
                <w:szCs w:val="20"/>
              </w:rPr>
            </w:pPr>
          </w:p>
        </w:tc>
        <w:tc>
          <w:tcPr>
            <w:tcW w:w="1662" w:type="dxa"/>
            <w:vAlign w:val="center"/>
          </w:tcPr>
          <w:p w14:paraId="0BA7C090" w14:textId="77777777" w:rsidR="00F854D4" w:rsidRDefault="00F854D4">
            <w:pPr>
              <w:widowControl/>
              <w:jc w:val="center"/>
              <w:rPr>
                <w:rFonts w:ascii="Times New Roman" w:hAnsi="Times New Roman"/>
                <w:kern w:val="0"/>
                <w:sz w:val="24"/>
                <w:szCs w:val="20"/>
              </w:rPr>
            </w:pPr>
          </w:p>
        </w:tc>
      </w:tr>
      <w:tr w:rsidR="00F854D4" w14:paraId="3EA8FA1E" w14:textId="77777777">
        <w:trPr>
          <w:trHeight w:val="680"/>
          <w:jc w:val="center"/>
        </w:trPr>
        <w:tc>
          <w:tcPr>
            <w:tcW w:w="950" w:type="dxa"/>
            <w:vAlign w:val="center"/>
          </w:tcPr>
          <w:p w14:paraId="4D53B9E8" w14:textId="77777777" w:rsidR="00F854D4" w:rsidRDefault="00F854D4">
            <w:pPr>
              <w:widowControl/>
              <w:jc w:val="center"/>
              <w:rPr>
                <w:rFonts w:ascii="Times New Roman" w:hAnsi="Times New Roman"/>
                <w:kern w:val="0"/>
                <w:sz w:val="24"/>
                <w:szCs w:val="20"/>
              </w:rPr>
            </w:pPr>
          </w:p>
        </w:tc>
        <w:tc>
          <w:tcPr>
            <w:tcW w:w="3337" w:type="dxa"/>
            <w:vAlign w:val="center"/>
          </w:tcPr>
          <w:p w14:paraId="200FDB97" w14:textId="77777777" w:rsidR="00F854D4" w:rsidRDefault="00F854D4">
            <w:pPr>
              <w:widowControl/>
              <w:jc w:val="center"/>
              <w:rPr>
                <w:rFonts w:ascii="Times New Roman" w:hAnsi="Times New Roman"/>
                <w:kern w:val="0"/>
                <w:sz w:val="24"/>
                <w:szCs w:val="20"/>
              </w:rPr>
            </w:pPr>
          </w:p>
        </w:tc>
        <w:tc>
          <w:tcPr>
            <w:tcW w:w="3337" w:type="dxa"/>
            <w:vAlign w:val="center"/>
          </w:tcPr>
          <w:p w14:paraId="1B67EF53" w14:textId="77777777" w:rsidR="00F854D4" w:rsidRDefault="00F854D4">
            <w:pPr>
              <w:widowControl/>
              <w:jc w:val="center"/>
              <w:rPr>
                <w:rFonts w:ascii="Times New Roman" w:hAnsi="Times New Roman"/>
                <w:kern w:val="0"/>
                <w:sz w:val="24"/>
                <w:szCs w:val="20"/>
              </w:rPr>
            </w:pPr>
          </w:p>
        </w:tc>
        <w:tc>
          <w:tcPr>
            <w:tcW w:w="1662" w:type="dxa"/>
            <w:vAlign w:val="center"/>
          </w:tcPr>
          <w:p w14:paraId="7D54F0DB" w14:textId="77777777" w:rsidR="00F854D4" w:rsidRDefault="00F854D4">
            <w:pPr>
              <w:widowControl/>
              <w:jc w:val="center"/>
              <w:rPr>
                <w:rFonts w:ascii="Times New Roman" w:hAnsi="Times New Roman"/>
                <w:kern w:val="0"/>
                <w:sz w:val="24"/>
                <w:szCs w:val="20"/>
              </w:rPr>
            </w:pPr>
          </w:p>
        </w:tc>
      </w:tr>
      <w:tr w:rsidR="00F854D4" w14:paraId="608CD950" w14:textId="77777777">
        <w:trPr>
          <w:trHeight w:val="680"/>
          <w:jc w:val="center"/>
        </w:trPr>
        <w:tc>
          <w:tcPr>
            <w:tcW w:w="950" w:type="dxa"/>
            <w:vAlign w:val="center"/>
          </w:tcPr>
          <w:p w14:paraId="739034C6" w14:textId="77777777" w:rsidR="00F854D4" w:rsidRDefault="00F854D4">
            <w:pPr>
              <w:widowControl/>
              <w:jc w:val="center"/>
              <w:rPr>
                <w:rFonts w:ascii="Times New Roman" w:hAnsi="Times New Roman"/>
                <w:kern w:val="0"/>
                <w:sz w:val="24"/>
                <w:szCs w:val="20"/>
              </w:rPr>
            </w:pPr>
          </w:p>
        </w:tc>
        <w:tc>
          <w:tcPr>
            <w:tcW w:w="3337" w:type="dxa"/>
            <w:vAlign w:val="center"/>
          </w:tcPr>
          <w:p w14:paraId="7E459500" w14:textId="77777777" w:rsidR="00F854D4" w:rsidRDefault="00F854D4">
            <w:pPr>
              <w:widowControl/>
              <w:jc w:val="center"/>
              <w:rPr>
                <w:rFonts w:ascii="Times New Roman" w:hAnsi="Times New Roman"/>
                <w:kern w:val="0"/>
                <w:sz w:val="24"/>
                <w:szCs w:val="20"/>
              </w:rPr>
            </w:pPr>
          </w:p>
        </w:tc>
        <w:tc>
          <w:tcPr>
            <w:tcW w:w="3337" w:type="dxa"/>
            <w:vAlign w:val="center"/>
          </w:tcPr>
          <w:p w14:paraId="4E72119E" w14:textId="77777777" w:rsidR="00F854D4" w:rsidRDefault="00F854D4">
            <w:pPr>
              <w:widowControl/>
              <w:jc w:val="center"/>
              <w:rPr>
                <w:rFonts w:ascii="Times New Roman" w:hAnsi="Times New Roman"/>
                <w:kern w:val="0"/>
                <w:sz w:val="24"/>
                <w:szCs w:val="20"/>
              </w:rPr>
            </w:pPr>
          </w:p>
        </w:tc>
        <w:tc>
          <w:tcPr>
            <w:tcW w:w="1662" w:type="dxa"/>
            <w:vAlign w:val="center"/>
          </w:tcPr>
          <w:p w14:paraId="091AB48A" w14:textId="77777777" w:rsidR="00F854D4" w:rsidRDefault="00F854D4">
            <w:pPr>
              <w:widowControl/>
              <w:jc w:val="center"/>
              <w:rPr>
                <w:rFonts w:ascii="Times New Roman" w:hAnsi="Times New Roman"/>
                <w:kern w:val="0"/>
                <w:sz w:val="24"/>
                <w:szCs w:val="20"/>
              </w:rPr>
            </w:pPr>
          </w:p>
        </w:tc>
      </w:tr>
    </w:tbl>
    <w:p w14:paraId="1679C155" w14:textId="77777777" w:rsidR="00F854D4" w:rsidRDefault="00F854D4">
      <w:pPr>
        <w:widowControl/>
        <w:jc w:val="left"/>
        <w:rPr>
          <w:rFonts w:ascii="Times New Roman" w:hAnsi="Times New Roman"/>
          <w:kern w:val="0"/>
          <w:sz w:val="24"/>
          <w:szCs w:val="20"/>
        </w:rPr>
      </w:pPr>
    </w:p>
    <w:p w14:paraId="57FAA99A" w14:textId="77777777" w:rsidR="00F854D4" w:rsidRDefault="00F854D4">
      <w:pPr>
        <w:widowControl/>
        <w:jc w:val="left"/>
        <w:rPr>
          <w:rFonts w:ascii="Times New Roman" w:hAnsi="Times New Roman"/>
          <w:kern w:val="0"/>
          <w:sz w:val="24"/>
          <w:szCs w:val="20"/>
        </w:rPr>
      </w:pPr>
    </w:p>
    <w:p w14:paraId="46495CF9"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注意：</w:t>
      </w:r>
      <w:r>
        <w:rPr>
          <w:rFonts w:ascii="Times New Roman" w:hAnsi="Times New Roman"/>
          <w:kern w:val="0"/>
          <w:sz w:val="24"/>
          <w:szCs w:val="20"/>
        </w:rPr>
        <w:t>1</w:t>
      </w:r>
      <w:r>
        <w:rPr>
          <w:rFonts w:ascii="Times New Roman" w:hAnsi="Times New Roman"/>
          <w:kern w:val="0"/>
          <w:sz w:val="24"/>
          <w:szCs w:val="20"/>
        </w:rPr>
        <w:t>、比选申请人必须把比选文件第</w:t>
      </w:r>
      <w:r>
        <w:rPr>
          <w:rFonts w:ascii="Times New Roman" w:hAnsi="Times New Roman" w:hint="eastAsia"/>
          <w:kern w:val="0"/>
          <w:sz w:val="24"/>
          <w:szCs w:val="20"/>
        </w:rPr>
        <w:t>二</w:t>
      </w:r>
      <w:r>
        <w:rPr>
          <w:rFonts w:ascii="Times New Roman" w:hAnsi="Times New Roman"/>
          <w:kern w:val="0"/>
          <w:sz w:val="24"/>
          <w:szCs w:val="20"/>
        </w:rPr>
        <w:t>章的技术要求逐条列入此表，未列入的视为负偏离。</w:t>
      </w:r>
    </w:p>
    <w:p w14:paraId="0780A91B"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2</w:t>
      </w:r>
      <w:r>
        <w:rPr>
          <w:rFonts w:ascii="Times New Roman" w:hAnsi="Times New Roman"/>
          <w:kern w:val="0"/>
          <w:sz w:val="24"/>
          <w:szCs w:val="20"/>
        </w:rPr>
        <w:t>、比选申请人必须据实填写，不得虚假响应，</w:t>
      </w:r>
      <w:proofErr w:type="gramStart"/>
      <w:r>
        <w:rPr>
          <w:rFonts w:ascii="Times New Roman" w:hAnsi="Times New Roman"/>
          <w:kern w:val="0"/>
          <w:sz w:val="24"/>
          <w:szCs w:val="20"/>
        </w:rPr>
        <w:t>虚假响应</w:t>
      </w:r>
      <w:proofErr w:type="gramEnd"/>
      <w:r>
        <w:rPr>
          <w:rFonts w:ascii="Times New Roman" w:hAnsi="Times New Roman"/>
          <w:kern w:val="0"/>
          <w:sz w:val="24"/>
          <w:szCs w:val="20"/>
        </w:rPr>
        <w:t>的，其响应文件无效并按规定追究其相关责任。</w:t>
      </w:r>
    </w:p>
    <w:p w14:paraId="6DE432D1" w14:textId="77777777" w:rsidR="00F854D4" w:rsidRDefault="00F854D4">
      <w:pPr>
        <w:widowControl/>
        <w:spacing w:line="360" w:lineRule="auto"/>
        <w:ind w:firstLineChars="200" w:firstLine="480"/>
        <w:jc w:val="left"/>
        <w:rPr>
          <w:rFonts w:ascii="Times New Roman" w:hAnsi="Times New Roman"/>
          <w:kern w:val="0"/>
          <w:sz w:val="24"/>
          <w:szCs w:val="20"/>
        </w:rPr>
      </w:pPr>
    </w:p>
    <w:p w14:paraId="667E7D1A" w14:textId="77777777" w:rsidR="00F854D4" w:rsidRDefault="00F854D4">
      <w:pPr>
        <w:widowControl/>
        <w:adjustRightInd w:val="0"/>
        <w:spacing w:line="400" w:lineRule="exact"/>
        <w:jc w:val="left"/>
        <w:rPr>
          <w:rFonts w:ascii="Times New Roman" w:hAnsi="Times New Roman"/>
          <w:kern w:val="0"/>
          <w:sz w:val="24"/>
          <w:szCs w:val="20"/>
        </w:rPr>
      </w:pPr>
    </w:p>
    <w:p w14:paraId="1D922DFB" w14:textId="77777777" w:rsidR="00F854D4" w:rsidRDefault="00F854D4">
      <w:pPr>
        <w:widowControl/>
        <w:adjustRightInd w:val="0"/>
        <w:spacing w:line="400" w:lineRule="exact"/>
        <w:jc w:val="left"/>
        <w:rPr>
          <w:rFonts w:ascii="Times New Roman" w:hAnsi="Times New Roman"/>
          <w:kern w:val="0"/>
          <w:sz w:val="24"/>
          <w:szCs w:val="20"/>
        </w:rPr>
      </w:pPr>
    </w:p>
    <w:p w14:paraId="0BFAC05E" w14:textId="77777777" w:rsidR="00F854D4"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DB282E2" w14:textId="77777777" w:rsidR="00F854D4"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453DC70" w14:textId="77777777" w:rsidR="00F854D4" w:rsidRDefault="00000000">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103C8158" w14:textId="77777777" w:rsidR="00F854D4" w:rsidRDefault="00F854D4">
      <w:pPr>
        <w:widowControl/>
        <w:adjustRightInd w:val="0"/>
        <w:spacing w:line="400" w:lineRule="exact"/>
        <w:jc w:val="left"/>
        <w:rPr>
          <w:rFonts w:ascii="Times New Roman" w:hAnsi="Times New Roman"/>
          <w:kern w:val="0"/>
          <w:sz w:val="24"/>
          <w:szCs w:val="20"/>
        </w:rPr>
      </w:pPr>
    </w:p>
    <w:p w14:paraId="7C3AB979" w14:textId="77777777" w:rsidR="00F854D4" w:rsidRDefault="00000000">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2-5</w:t>
      </w:r>
    </w:p>
    <w:p w14:paraId="73EA531C" w14:textId="77777777" w:rsidR="00F854D4" w:rsidRDefault="00000000">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五、商务要求应答表</w:t>
      </w:r>
    </w:p>
    <w:p w14:paraId="7F83589F" w14:textId="77777777" w:rsidR="00F854D4" w:rsidRDefault="0000000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18"/>
        <w:gridCol w:w="2523"/>
        <w:gridCol w:w="2523"/>
        <w:gridCol w:w="1256"/>
        <w:gridCol w:w="1256"/>
      </w:tblGrid>
      <w:tr w:rsidR="00F854D4" w14:paraId="4AA8AB8E" w14:textId="77777777">
        <w:trPr>
          <w:trHeight w:val="680"/>
          <w:jc w:val="center"/>
        </w:trPr>
        <w:tc>
          <w:tcPr>
            <w:tcW w:w="434" w:type="pct"/>
            <w:vAlign w:val="center"/>
          </w:tcPr>
          <w:p w14:paraId="6CEBCAEA" w14:textId="77777777" w:rsidR="00F854D4" w:rsidRDefault="00000000">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2CD4564A" w14:textId="77777777" w:rsidR="00F854D4" w:rsidRDefault="00000000">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68FF2248" w14:textId="77777777" w:rsidR="00F854D4" w:rsidRDefault="00000000">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1ED31659" w14:textId="77777777" w:rsidR="00F854D4" w:rsidRDefault="00000000">
            <w:pPr>
              <w:widowControl/>
              <w:jc w:val="center"/>
              <w:rPr>
                <w:rFonts w:ascii="Times New Roman" w:hAnsi="Times New Roman"/>
                <w:b/>
                <w:kern w:val="0"/>
                <w:sz w:val="24"/>
                <w:szCs w:val="20"/>
              </w:rPr>
            </w:pPr>
            <w:r>
              <w:rPr>
                <w:rFonts w:ascii="Times New Roman" w:hAnsi="Times New Roman"/>
                <w:b/>
                <w:kern w:val="0"/>
                <w:sz w:val="24"/>
                <w:szCs w:val="20"/>
              </w:rPr>
              <w:t>响应</w:t>
            </w:r>
            <w:r>
              <w:rPr>
                <w:rFonts w:ascii="Times New Roman" w:hAnsi="Times New Roman"/>
                <w:b/>
                <w:kern w:val="0"/>
                <w:sz w:val="24"/>
                <w:szCs w:val="20"/>
              </w:rPr>
              <w:t>/</w:t>
            </w:r>
            <w:r>
              <w:rPr>
                <w:rFonts w:ascii="Times New Roman" w:hAnsi="Times New Roman"/>
                <w:b/>
                <w:kern w:val="0"/>
                <w:sz w:val="24"/>
                <w:szCs w:val="20"/>
              </w:rPr>
              <w:t>偏离</w:t>
            </w:r>
          </w:p>
        </w:tc>
        <w:tc>
          <w:tcPr>
            <w:tcW w:w="759" w:type="pct"/>
            <w:vAlign w:val="center"/>
          </w:tcPr>
          <w:p w14:paraId="230D2748" w14:textId="77777777" w:rsidR="00F854D4" w:rsidRDefault="00000000">
            <w:pPr>
              <w:widowControl/>
              <w:jc w:val="center"/>
              <w:rPr>
                <w:rFonts w:ascii="Times New Roman" w:hAnsi="Times New Roman"/>
                <w:b/>
                <w:kern w:val="0"/>
                <w:sz w:val="24"/>
                <w:szCs w:val="20"/>
              </w:rPr>
            </w:pPr>
            <w:r>
              <w:rPr>
                <w:rFonts w:ascii="Times New Roman" w:hAnsi="Times New Roman" w:hint="eastAsia"/>
                <w:b/>
                <w:kern w:val="0"/>
                <w:sz w:val="24"/>
                <w:szCs w:val="20"/>
              </w:rPr>
              <w:t>备注</w:t>
            </w:r>
          </w:p>
        </w:tc>
      </w:tr>
      <w:tr w:rsidR="00F854D4" w14:paraId="73A26616" w14:textId="77777777">
        <w:trPr>
          <w:trHeight w:val="680"/>
          <w:jc w:val="center"/>
        </w:trPr>
        <w:tc>
          <w:tcPr>
            <w:tcW w:w="434" w:type="pct"/>
            <w:vAlign w:val="center"/>
          </w:tcPr>
          <w:p w14:paraId="43CA3B7B" w14:textId="77777777" w:rsidR="00F854D4" w:rsidRDefault="00F854D4">
            <w:pPr>
              <w:widowControl/>
              <w:jc w:val="center"/>
              <w:rPr>
                <w:rFonts w:ascii="Times New Roman" w:hAnsi="Times New Roman"/>
                <w:kern w:val="0"/>
                <w:sz w:val="24"/>
                <w:szCs w:val="20"/>
              </w:rPr>
            </w:pPr>
          </w:p>
        </w:tc>
        <w:tc>
          <w:tcPr>
            <w:tcW w:w="1524" w:type="pct"/>
            <w:vAlign w:val="center"/>
          </w:tcPr>
          <w:p w14:paraId="4058AFCE" w14:textId="77777777" w:rsidR="00F854D4" w:rsidRDefault="00F854D4">
            <w:pPr>
              <w:widowControl/>
              <w:jc w:val="center"/>
              <w:rPr>
                <w:rFonts w:ascii="Times New Roman" w:hAnsi="Times New Roman"/>
                <w:kern w:val="0"/>
                <w:sz w:val="24"/>
                <w:szCs w:val="20"/>
              </w:rPr>
            </w:pPr>
          </w:p>
        </w:tc>
        <w:tc>
          <w:tcPr>
            <w:tcW w:w="1524" w:type="pct"/>
            <w:vAlign w:val="center"/>
          </w:tcPr>
          <w:p w14:paraId="255D4EAD" w14:textId="77777777" w:rsidR="00F854D4" w:rsidRDefault="00F854D4">
            <w:pPr>
              <w:widowControl/>
              <w:jc w:val="center"/>
              <w:rPr>
                <w:rFonts w:ascii="Times New Roman" w:hAnsi="Times New Roman"/>
                <w:kern w:val="0"/>
                <w:sz w:val="24"/>
                <w:szCs w:val="20"/>
              </w:rPr>
            </w:pPr>
          </w:p>
        </w:tc>
        <w:tc>
          <w:tcPr>
            <w:tcW w:w="759" w:type="pct"/>
            <w:vAlign w:val="center"/>
          </w:tcPr>
          <w:p w14:paraId="079FF85A" w14:textId="77777777" w:rsidR="00F854D4" w:rsidRDefault="00F854D4">
            <w:pPr>
              <w:widowControl/>
              <w:jc w:val="center"/>
              <w:rPr>
                <w:rFonts w:ascii="Times New Roman" w:hAnsi="Times New Roman"/>
                <w:kern w:val="0"/>
                <w:sz w:val="24"/>
                <w:szCs w:val="20"/>
              </w:rPr>
            </w:pPr>
          </w:p>
        </w:tc>
        <w:tc>
          <w:tcPr>
            <w:tcW w:w="759" w:type="pct"/>
          </w:tcPr>
          <w:p w14:paraId="1F073C56" w14:textId="77777777" w:rsidR="00F854D4" w:rsidRDefault="00F854D4">
            <w:pPr>
              <w:widowControl/>
              <w:jc w:val="center"/>
              <w:rPr>
                <w:rFonts w:ascii="Times New Roman" w:hAnsi="Times New Roman"/>
                <w:kern w:val="0"/>
                <w:sz w:val="24"/>
                <w:szCs w:val="20"/>
              </w:rPr>
            </w:pPr>
          </w:p>
        </w:tc>
      </w:tr>
      <w:tr w:rsidR="00F854D4" w14:paraId="79C2CA88" w14:textId="77777777">
        <w:trPr>
          <w:trHeight w:val="680"/>
          <w:jc w:val="center"/>
        </w:trPr>
        <w:tc>
          <w:tcPr>
            <w:tcW w:w="434" w:type="pct"/>
            <w:vAlign w:val="center"/>
          </w:tcPr>
          <w:p w14:paraId="383358B2" w14:textId="77777777" w:rsidR="00F854D4" w:rsidRDefault="00F854D4">
            <w:pPr>
              <w:widowControl/>
              <w:jc w:val="center"/>
              <w:rPr>
                <w:rFonts w:ascii="Times New Roman" w:hAnsi="Times New Roman"/>
                <w:kern w:val="0"/>
                <w:sz w:val="24"/>
                <w:szCs w:val="20"/>
              </w:rPr>
            </w:pPr>
          </w:p>
        </w:tc>
        <w:tc>
          <w:tcPr>
            <w:tcW w:w="1524" w:type="pct"/>
            <w:vAlign w:val="center"/>
          </w:tcPr>
          <w:p w14:paraId="24DE8480" w14:textId="77777777" w:rsidR="00F854D4" w:rsidRDefault="00F854D4">
            <w:pPr>
              <w:widowControl/>
              <w:jc w:val="center"/>
              <w:rPr>
                <w:rFonts w:ascii="Times New Roman" w:hAnsi="Times New Roman"/>
                <w:kern w:val="0"/>
                <w:sz w:val="24"/>
                <w:szCs w:val="20"/>
              </w:rPr>
            </w:pPr>
          </w:p>
        </w:tc>
        <w:tc>
          <w:tcPr>
            <w:tcW w:w="1524" w:type="pct"/>
            <w:vAlign w:val="center"/>
          </w:tcPr>
          <w:p w14:paraId="078DE231" w14:textId="77777777" w:rsidR="00F854D4" w:rsidRDefault="00F854D4">
            <w:pPr>
              <w:widowControl/>
              <w:jc w:val="center"/>
              <w:rPr>
                <w:rFonts w:ascii="Times New Roman" w:hAnsi="Times New Roman"/>
                <w:kern w:val="0"/>
                <w:sz w:val="24"/>
                <w:szCs w:val="20"/>
              </w:rPr>
            </w:pPr>
          </w:p>
        </w:tc>
        <w:tc>
          <w:tcPr>
            <w:tcW w:w="759" w:type="pct"/>
            <w:vAlign w:val="center"/>
          </w:tcPr>
          <w:p w14:paraId="692B3469" w14:textId="77777777" w:rsidR="00F854D4" w:rsidRDefault="00F854D4">
            <w:pPr>
              <w:widowControl/>
              <w:jc w:val="center"/>
              <w:rPr>
                <w:rFonts w:ascii="Times New Roman" w:hAnsi="Times New Roman"/>
                <w:kern w:val="0"/>
                <w:sz w:val="24"/>
                <w:szCs w:val="20"/>
              </w:rPr>
            </w:pPr>
          </w:p>
        </w:tc>
        <w:tc>
          <w:tcPr>
            <w:tcW w:w="759" w:type="pct"/>
          </w:tcPr>
          <w:p w14:paraId="39868C57" w14:textId="77777777" w:rsidR="00F854D4" w:rsidRDefault="00F854D4">
            <w:pPr>
              <w:widowControl/>
              <w:jc w:val="center"/>
              <w:rPr>
                <w:rFonts w:ascii="Times New Roman" w:hAnsi="Times New Roman"/>
                <w:kern w:val="0"/>
                <w:sz w:val="24"/>
                <w:szCs w:val="20"/>
              </w:rPr>
            </w:pPr>
          </w:p>
        </w:tc>
      </w:tr>
      <w:tr w:rsidR="00F854D4" w14:paraId="4EDF1FFA" w14:textId="77777777">
        <w:trPr>
          <w:trHeight w:val="680"/>
          <w:jc w:val="center"/>
        </w:trPr>
        <w:tc>
          <w:tcPr>
            <w:tcW w:w="434" w:type="pct"/>
            <w:vAlign w:val="center"/>
          </w:tcPr>
          <w:p w14:paraId="40E0B6F2" w14:textId="77777777" w:rsidR="00F854D4" w:rsidRDefault="00F854D4">
            <w:pPr>
              <w:widowControl/>
              <w:jc w:val="center"/>
              <w:rPr>
                <w:rFonts w:ascii="Times New Roman" w:hAnsi="Times New Roman"/>
                <w:kern w:val="0"/>
                <w:sz w:val="24"/>
                <w:szCs w:val="20"/>
              </w:rPr>
            </w:pPr>
          </w:p>
        </w:tc>
        <w:tc>
          <w:tcPr>
            <w:tcW w:w="1524" w:type="pct"/>
            <w:vAlign w:val="center"/>
          </w:tcPr>
          <w:p w14:paraId="07D73F5A" w14:textId="77777777" w:rsidR="00F854D4" w:rsidRDefault="00F854D4">
            <w:pPr>
              <w:widowControl/>
              <w:jc w:val="center"/>
              <w:rPr>
                <w:rFonts w:ascii="Times New Roman" w:hAnsi="Times New Roman"/>
                <w:kern w:val="0"/>
                <w:sz w:val="24"/>
                <w:szCs w:val="20"/>
              </w:rPr>
            </w:pPr>
          </w:p>
        </w:tc>
        <w:tc>
          <w:tcPr>
            <w:tcW w:w="1524" w:type="pct"/>
            <w:vAlign w:val="center"/>
          </w:tcPr>
          <w:p w14:paraId="67A62693" w14:textId="77777777" w:rsidR="00F854D4" w:rsidRDefault="00F854D4">
            <w:pPr>
              <w:widowControl/>
              <w:jc w:val="center"/>
              <w:rPr>
                <w:rFonts w:ascii="Times New Roman" w:hAnsi="Times New Roman"/>
                <w:kern w:val="0"/>
                <w:sz w:val="24"/>
                <w:szCs w:val="20"/>
              </w:rPr>
            </w:pPr>
          </w:p>
        </w:tc>
        <w:tc>
          <w:tcPr>
            <w:tcW w:w="759" w:type="pct"/>
            <w:vAlign w:val="center"/>
          </w:tcPr>
          <w:p w14:paraId="6C22CF29" w14:textId="77777777" w:rsidR="00F854D4" w:rsidRDefault="00F854D4">
            <w:pPr>
              <w:widowControl/>
              <w:jc w:val="center"/>
              <w:rPr>
                <w:rFonts w:ascii="Times New Roman" w:hAnsi="Times New Roman"/>
                <w:kern w:val="0"/>
                <w:sz w:val="24"/>
                <w:szCs w:val="20"/>
              </w:rPr>
            </w:pPr>
          </w:p>
        </w:tc>
        <w:tc>
          <w:tcPr>
            <w:tcW w:w="759" w:type="pct"/>
          </w:tcPr>
          <w:p w14:paraId="0E72381B" w14:textId="77777777" w:rsidR="00F854D4" w:rsidRDefault="00F854D4">
            <w:pPr>
              <w:widowControl/>
              <w:jc w:val="center"/>
              <w:rPr>
                <w:rFonts w:ascii="Times New Roman" w:hAnsi="Times New Roman"/>
                <w:kern w:val="0"/>
                <w:sz w:val="24"/>
                <w:szCs w:val="20"/>
              </w:rPr>
            </w:pPr>
          </w:p>
        </w:tc>
      </w:tr>
      <w:tr w:rsidR="00F854D4" w14:paraId="2CDBB04B" w14:textId="77777777">
        <w:trPr>
          <w:trHeight w:val="680"/>
          <w:jc w:val="center"/>
        </w:trPr>
        <w:tc>
          <w:tcPr>
            <w:tcW w:w="434" w:type="pct"/>
            <w:vAlign w:val="center"/>
          </w:tcPr>
          <w:p w14:paraId="60DA8E30" w14:textId="77777777" w:rsidR="00F854D4" w:rsidRDefault="00F854D4">
            <w:pPr>
              <w:widowControl/>
              <w:jc w:val="center"/>
              <w:rPr>
                <w:rFonts w:ascii="Times New Roman" w:hAnsi="Times New Roman"/>
                <w:kern w:val="0"/>
                <w:sz w:val="24"/>
                <w:szCs w:val="20"/>
              </w:rPr>
            </w:pPr>
          </w:p>
        </w:tc>
        <w:tc>
          <w:tcPr>
            <w:tcW w:w="1524" w:type="pct"/>
            <w:vAlign w:val="center"/>
          </w:tcPr>
          <w:p w14:paraId="3B8DB582" w14:textId="77777777" w:rsidR="00F854D4" w:rsidRDefault="00F854D4">
            <w:pPr>
              <w:widowControl/>
              <w:jc w:val="center"/>
              <w:rPr>
                <w:rFonts w:ascii="Times New Roman" w:hAnsi="Times New Roman"/>
                <w:kern w:val="0"/>
                <w:sz w:val="24"/>
                <w:szCs w:val="20"/>
              </w:rPr>
            </w:pPr>
          </w:p>
        </w:tc>
        <w:tc>
          <w:tcPr>
            <w:tcW w:w="1524" w:type="pct"/>
            <w:vAlign w:val="center"/>
          </w:tcPr>
          <w:p w14:paraId="46790F8C" w14:textId="77777777" w:rsidR="00F854D4" w:rsidRDefault="00F854D4">
            <w:pPr>
              <w:widowControl/>
              <w:jc w:val="center"/>
              <w:rPr>
                <w:rFonts w:ascii="Times New Roman" w:hAnsi="Times New Roman"/>
                <w:kern w:val="0"/>
                <w:sz w:val="24"/>
                <w:szCs w:val="20"/>
              </w:rPr>
            </w:pPr>
          </w:p>
        </w:tc>
        <w:tc>
          <w:tcPr>
            <w:tcW w:w="759" w:type="pct"/>
            <w:vAlign w:val="center"/>
          </w:tcPr>
          <w:p w14:paraId="2D56471A" w14:textId="77777777" w:rsidR="00F854D4" w:rsidRDefault="00F854D4">
            <w:pPr>
              <w:widowControl/>
              <w:jc w:val="center"/>
              <w:rPr>
                <w:rFonts w:ascii="Times New Roman" w:hAnsi="Times New Roman"/>
                <w:kern w:val="0"/>
                <w:sz w:val="24"/>
                <w:szCs w:val="20"/>
              </w:rPr>
            </w:pPr>
          </w:p>
        </w:tc>
        <w:tc>
          <w:tcPr>
            <w:tcW w:w="759" w:type="pct"/>
          </w:tcPr>
          <w:p w14:paraId="61F270BB" w14:textId="77777777" w:rsidR="00F854D4" w:rsidRDefault="00F854D4">
            <w:pPr>
              <w:widowControl/>
              <w:jc w:val="center"/>
              <w:rPr>
                <w:rFonts w:ascii="Times New Roman" w:hAnsi="Times New Roman"/>
                <w:kern w:val="0"/>
                <w:sz w:val="24"/>
                <w:szCs w:val="20"/>
              </w:rPr>
            </w:pPr>
          </w:p>
        </w:tc>
      </w:tr>
      <w:tr w:rsidR="00F854D4" w14:paraId="5391B20C" w14:textId="77777777">
        <w:trPr>
          <w:trHeight w:val="680"/>
          <w:jc w:val="center"/>
        </w:trPr>
        <w:tc>
          <w:tcPr>
            <w:tcW w:w="434" w:type="pct"/>
            <w:vAlign w:val="center"/>
          </w:tcPr>
          <w:p w14:paraId="0306F87A" w14:textId="77777777" w:rsidR="00F854D4" w:rsidRDefault="00F854D4">
            <w:pPr>
              <w:widowControl/>
              <w:jc w:val="center"/>
              <w:rPr>
                <w:rFonts w:ascii="Times New Roman" w:hAnsi="Times New Roman"/>
                <w:kern w:val="0"/>
                <w:sz w:val="24"/>
                <w:szCs w:val="20"/>
              </w:rPr>
            </w:pPr>
          </w:p>
        </w:tc>
        <w:tc>
          <w:tcPr>
            <w:tcW w:w="1524" w:type="pct"/>
            <w:vAlign w:val="center"/>
          </w:tcPr>
          <w:p w14:paraId="3D7721E2" w14:textId="77777777" w:rsidR="00F854D4" w:rsidRDefault="00F854D4">
            <w:pPr>
              <w:widowControl/>
              <w:jc w:val="center"/>
              <w:rPr>
                <w:rFonts w:ascii="Times New Roman" w:hAnsi="Times New Roman"/>
                <w:kern w:val="0"/>
                <w:sz w:val="24"/>
                <w:szCs w:val="20"/>
              </w:rPr>
            </w:pPr>
          </w:p>
        </w:tc>
        <w:tc>
          <w:tcPr>
            <w:tcW w:w="1524" w:type="pct"/>
            <w:vAlign w:val="center"/>
          </w:tcPr>
          <w:p w14:paraId="1E5BB279" w14:textId="77777777" w:rsidR="00F854D4" w:rsidRDefault="00F854D4">
            <w:pPr>
              <w:widowControl/>
              <w:jc w:val="center"/>
              <w:rPr>
                <w:rFonts w:ascii="Times New Roman" w:hAnsi="Times New Roman"/>
                <w:kern w:val="0"/>
                <w:sz w:val="24"/>
                <w:szCs w:val="20"/>
              </w:rPr>
            </w:pPr>
          </w:p>
        </w:tc>
        <w:tc>
          <w:tcPr>
            <w:tcW w:w="759" w:type="pct"/>
            <w:vAlign w:val="center"/>
          </w:tcPr>
          <w:p w14:paraId="3EDA8E7E" w14:textId="77777777" w:rsidR="00F854D4" w:rsidRDefault="00F854D4">
            <w:pPr>
              <w:widowControl/>
              <w:jc w:val="center"/>
              <w:rPr>
                <w:rFonts w:ascii="Times New Roman" w:hAnsi="Times New Roman"/>
                <w:kern w:val="0"/>
                <w:sz w:val="24"/>
                <w:szCs w:val="20"/>
              </w:rPr>
            </w:pPr>
          </w:p>
        </w:tc>
        <w:tc>
          <w:tcPr>
            <w:tcW w:w="759" w:type="pct"/>
          </w:tcPr>
          <w:p w14:paraId="61995D00" w14:textId="77777777" w:rsidR="00F854D4" w:rsidRDefault="00F854D4">
            <w:pPr>
              <w:widowControl/>
              <w:jc w:val="center"/>
              <w:rPr>
                <w:rFonts w:ascii="Times New Roman" w:hAnsi="Times New Roman"/>
                <w:kern w:val="0"/>
                <w:sz w:val="24"/>
                <w:szCs w:val="20"/>
              </w:rPr>
            </w:pPr>
          </w:p>
        </w:tc>
      </w:tr>
      <w:tr w:rsidR="00F854D4" w14:paraId="3081FE99" w14:textId="77777777">
        <w:trPr>
          <w:trHeight w:val="680"/>
          <w:jc w:val="center"/>
        </w:trPr>
        <w:tc>
          <w:tcPr>
            <w:tcW w:w="434" w:type="pct"/>
            <w:vAlign w:val="center"/>
          </w:tcPr>
          <w:p w14:paraId="17686987" w14:textId="77777777" w:rsidR="00F854D4" w:rsidRDefault="00F854D4">
            <w:pPr>
              <w:widowControl/>
              <w:jc w:val="center"/>
              <w:rPr>
                <w:rFonts w:ascii="Times New Roman" w:hAnsi="Times New Roman"/>
                <w:kern w:val="0"/>
                <w:sz w:val="24"/>
                <w:szCs w:val="20"/>
              </w:rPr>
            </w:pPr>
          </w:p>
        </w:tc>
        <w:tc>
          <w:tcPr>
            <w:tcW w:w="1524" w:type="pct"/>
            <w:vAlign w:val="center"/>
          </w:tcPr>
          <w:p w14:paraId="1BA51A7D" w14:textId="77777777" w:rsidR="00F854D4" w:rsidRDefault="00F854D4">
            <w:pPr>
              <w:widowControl/>
              <w:jc w:val="center"/>
              <w:rPr>
                <w:rFonts w:ascii="Times New Roman" w:hAnsi="Times New Roman"/>
                <w:kern w:val="0"/>
                <w:sz w:val="24"/>
                <w:szCs w:val="20"/>
              </w:rPr>
            </w:pPr>
          </w:p>
        </w:tc>
        <w:tc>
          <w:tcPr>
            <w:tcW w:w="1524" w:type="pct"/>
            <w:vAlign w:val="center"/>
          </w:tcPr>
          <w:p w14:paraId="27F5FAF6" w14:textId="77777777" w:rsidR="00F854D4" w:rsidRDefault="00F854D4">
            <w:pPr>
              <w:widowControl/>
              <w:jc w:val="center"/>
              <w:rPr>
                <w:rFonts w:ascii="Times New Roman" w:hAnsi="Times New Roman"/>
                <w:kern w:val="0"/>
                <w:sz w:val="24"/>
                <w:szCs w:val="20"/>
              </w:rPr>
            </w:pPr>
          </w:p>
        </w:tc>
        <w:tc>
          <w:tcPr>
            <w:tcW w:w="759" w:type="pct"/>
            <w:vAlign w:val="center"/>
          </w:tcPr>
          <w:p w14:paraId="22A98922" w14:textId="77777777" w:rsidR="00F854D4" w:rsidRDefault="00F854D4">
            <w:pPr>
              <w:widowControl/>
              <w:jc w:val="center"/>
              <w:rPr>
                <w:rFonts w:ascii="Times New Roman" w:hAnsi="Times New Roman"/>
                <w:kern w:val="0"/>
                <w:sz w:val="24"/>
                <w:szCs w:val="20"/>
              </w:rPr>
            </w:pPr>
          </w:p>
        </w:tc>
        <w:tc>
          <w:tcPr>
            <w:tcW w:w="759" w:type="pct"/>
          </w:tcPr>
          <w:p w14:paraId="5CFEA80E" w14:textId="77777777" w:rsidR="00F854D4" w:rsidRDefault="00F854D4">
            <w:pPr>
              <w:widowControl/>
              <w:jc w:val="center"/>
              <w:rPr>
                <w:rFonts w:ascii="Times New Roman" w:hAnsi="Times New Roman"/>
                <w:kern w:val="0"/>
                <w:sz w:val="24"/>
                <w:szCs w:val="20"/>
              </w:rPr>
            </w:pPr>
          </w:p>
        </w:tc>
      </w:tr>
    </w:tbl>
    <w:p w14:paraId="06110170" w14:textId="77777777" w:rsidR="00F854D4" w:rsidRDefault="00F854D4">
      <w:pPr>
        <w:widowControl/>
        <w:jc w:val="left"/>
        <w:rPr>
          <w:rFonts w:ascii="Times New Roman" w:hAnsi="Times New Roman"/>
          <w:kern w:val="0"/>
          <w:sz w:val="24"/>
          <w:szCs w:val="20"/>
        </w:rPr>
      </w:pPr>
    </w:p>
    <w:p w14:paraId="5570CE99"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注意：</w:t>
      </w:r>
      <w:r>
        <w:rPr>
          <w:rFonts w:ascii="Times New Roman" w:hAnsi="Times New Roman"/>
          <w:kern w:val="0"/>
          <w:sz w:val="24"/>
          <w:szCs w:val="20"/>
        </w:rPr>
        <w:t>1</w:t>
      </w:r>
      <w:r>
        <w:rPr>
          <w:rFonts w:ascii="Times New Roman" w:hAnsi="Times New Roman"/>
          <w:kern w:val="0"/>
          <w:sz w:val="24"/>
          <w:szCs w:val="20"/>
        </w:rPr>
        <w:t>、比选申请人必须把比选文件第</w:t>
      </w:r>
      <w:r>
        <w:rPr>
          <w:rFonts w:ascii="Times New Roman" w:hAnsi="Times New Roman" w:hint="eastAsia"/>
          <w:kern w:val="0"/>
          <w:sz w:val="24"/>
          <w:szCs w:val="20"/>
        </w:rPr>
        <w:t>二</w:t>
      </w:r>
      <w:r>
        <w:rPr>
          <w:rFonts w:ascii="Times New Roman" w:hAnsi="Times New Roman"/>
          <w:kern w:val="0"/>
          <w:sz w:val="24"/>
          <w:szCs w:val="20"/>
        </w:rPr>
        <w:t>章的商务要求逐条列入此表，未列入的视为负偏离。</w:t>
      </w:r>
    </w:p>
    <w:p w14:paraId="63B2A42A" w14:textId="77777777" w:rsidR="00F854D4" w:rsidRDefault="00000000">
      <w:pPr>
        <w:widowControl/>
        <w:spacing w:line="360" w:lineRule="auto"/>
        <w:ind w:firstLineChars="200" w:firstLine="480"/>
        <w:jc w:val="left"/>
        <w:rPr>
          <w:rFonts w:ascii="Times New Roman" w:hAnsi="Times New Roman"/>
          <w:b/>
          <w:kern w:val="0"/>
          <w:sz w:val="24"/>
          <w:szCs w:val="20"/>
        </w:rPr>
      </w:pPr>
      <w:r>
        <w:rPr>
          <w:rFonts w:ascii="Times New Roman" w:hAnsi="Times New Roman"/>
          <w:kern w:val="0"/>
          <w:sz w:val="24"/>
          <w:szCs w:val="20"/>
        </w:rPr>
        <w:t>2</w:t>
      </w:r>
      <w:r>
        <w:rPr>
          <w:rFonts w:ascii="Times New Roman" w:hAnsi="Times New Roman"/>
          <w:kern w:val="0"/>
          <w:sz w:val="24"/>
          <w:szCs w:val="20"/>
        </w:rPr>
        <w:t>、比选申请人必须据实填写，不得虚假响应，</w:t>
      </w:r>
      <w:proofErr w:type="gramStart"/>
      <w:r>
        <w:rPr>
          <w:rFonts w:ascii="Times New Roman" w:hAnsi="Times New Roman"/>
          <w:kern w:val="0"/>
          <w:sz w:val="24"/>
          <w:szCs w:val="20"/>
        </w:rPr>
        <w:t>虚假响应</w:t>
      </w:r>
      <w:proofErr w:type="gramEnd"/>
      <w:r>
        <w:rPr>
          <w:rFonts w:ascii="Times New Roman" w:hAnsi="Times New Roman"/>
          <w:kern w:val="0"/>
          <w:sz w:val="24"/>
          <w:szCs w:val="20"/>
        </w:rPr>
        <w:t>的，其响应文件无效并按规定追究其相关责任。</w:t>
      </w:r>
    </w:p>
    <w:p w14:paraId="5750BE44" w14:textId="77777777" w:rsidR="00F854D4" w:rsidRDefault="00F854D4">
      <w:pPr>
        <w:widowControl/>
        <w:adjustRightInd w:val="0"/>
        <w:spacing w:line="400" w:lineRule="exact"/>
        <w:jc w:val="left"/>
        <w:rPr>
          <w:rFonts w:ascii="Times New Roman" w:hAnsi="Times New Roman"/>
          <w:kern w:val="0"/>
          <w:sz w:val="24"/>
          <w:szCs w:val="20"/>
        </w:rPr>
      </w:pPr>
    </w:p>
    <w:p w14:paraId="4FA01CD4" w14:textId="77777777" w:rsidR="00F854D4" w:rsidRDefault="00F854D4">
      <w:pPr>
        <w:widowControl/>
        <w:adjustRightInd w:val="0"/>
        <w:spacing w:line="400" w:lineRule="exact"/>
        <w:jc w:val="left"/>
        <w:rPr>
          <w:rFonts w:ascii="Times New Roman" w:hAnsi="Times New Roman"/>
          <w:kern w:val="0"/>
          <w:sz w:val="24"/>
          <w:szCs w:val="20"/>
        </w:rPr>
      </w:pPr>
    </w:p>
    <w:p w14:paraId="4C7EE0F5" w14:textId="77777777" w:rsidR="00F854D4"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3A88FF14" w14:textId="77777777" w:rsidR="00F854D4"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4AE8792" w14:textId="77777777" w:rsidR="00F854D4" w:rsidRDefault="00000000">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693B5B2" w14:textId="77777777" w:rsidR="00F854D4" w:rsidRDefault="00000000">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2-6</w:t>
      </w:r>
    </w:p>
    <w:p w14:paraId="0BAE3659" w14:textId="77777777" w:rsidR="00F854D4" w:rsidRDefault="00000000">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六、比选申请人类似项目业绩一览表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26"/>
        <w:gridCol w:w="1461"/>
        <w:gridCol w:w="1336"/>
        <w:gridCol w:w="1175"/>
        <w:gridCol w:w="1503"/>
        <w:gridCol w:w="1641"/>
        <w:gridCol w:w="1336"/>
      </w:tblGrid>
      <w:tr w:rsidR="00F854D4" w14:paraId="02BA04DB" w14:textId="77777777">
        <w:trPr>
          <w:cantSplit/>
          <w:trHeight w:val="600"/>
          <w:jc w:val="center"/>
        </w:trPr>
        <w:tc>
          <w:tcPr>
            <w:tcW w:w="726" w:type="dxa"/>
            <w:vAlign w:val="center"/>
          </w:tcPr>
          <w:p w14:paraId="3567AF27" w14:textId="77777777" w:rsidR="00F854D4"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65B73532" w14:textId="77777777" w:rsidR="00F854D4"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4080AAB0" w14:textId="77777777" w:rsidR="00F854D4"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2320EE84" w14:textId="77777777" w:rsidR="00F854D4"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416B09DB" w14:textId="77777777" w:rsidR="00F854D4"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4265F079" w14:textId="77777777" w:rsidR="00F854D4"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5BC72A99" w14:textId="77777777" w:rsidR="00F854D4"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rsidR="00F854D4" w14:paraId="7C094BF4" w14:textId="77777777">
        <w:trPr>
          <w:cantSplit/>
          <w:trHeight w:val="600"/>
          <w:jc w:val="center"/>
        </w:trPr>
        <w:tc>
          <w:tcPr>
            <w:tcW w:w="726" w:type="dxa"/>
            <w:vAlign w:val="center"/>
          </w:tcPr>
          <w:p w14:paraId="3558EDCC" w14:textId="77777777" w:rsidR="00F854D4" w:rsidRDefault="00F854D4">
            <w:pPr>
              <w:widowControl/>
              <w:contextualSpacing/>
              <w:jc w:val="center"/>
              <w:rPr>
                <w:rFonts w:ascii="Times New Roman" w:hAnsi="Times New Roman"/>
                <w:kern w:val="0"/>
                <w:sz w:val="24"/>
                <w:szCs w:val="20"/>
              </w:rPr>
            </w:pPr>
          </w:p>
        </w:tc>
        <w:tc>
          <w:tcPr>
            <w:tcW w:w="1461" w:type="dxa"/>
            <w:vAlign w:val="center"/>
          </w:tcPr>
          <w:p w14:paraId="2FA77358" w14:textId="77777777" w:rsidR="00F854D4" w:rsidRDefault="00F854D4">
            <w:pPr>
              <w:widowControl/>
              <w:contextualSpacing/>
              <w:jc w:val="center"/>
              <w:rPr>
                <w:rFonts w:ascii="Times New Roman" w:hAnsi="Times New Roman"/>
                <w:kern w:val="0"/>
                <w:sz w:val="24"/>
                <w:szCs w:val="20"/>
              </w:rPr>
            </w:pPr>
          </w:p>
        </w:tc>
        <w:tc>
          <w:tcPr>
            <w:tcW w:w="1336" w:type="dxa"/>
            <w:vAlign w:val="center"/>
          </w:tcPr>
          <w:p w14:paraId="4600C558" w14:textId="77777777" w:rsidR="00F854D4" w:rsidRDefault="00F854D4">
            <w:pPr>
              <w:widowControl/>
              <w:contextualSpacing/>
              <w:jc w:val="center"/>
              <w:rPr>
                <w:rFonts w:ascii="Times New Roman" w:hAnsi="Times New Roman"/>
                <w:kern w:val="0"/>
                <w:sz w:val="24"/>
                <w:szCs w:val="20"/>
              </w:rPr>
            </w:pPr>
          </w:p>
        </w:tc>
        <w:tc>
          <w:tcPr>
            <w:tcW w:w="1175" w:type="dxa"/>
            <w:vAlign w:val="center"/>
          </w:tcPr>
          <w:p w14:paraId="269F9AA9" w14:textId="77777777" w:rsidR="00F854D4" w:rsidRDefault="00F854D4">
            <w:pPr>
              <w:widowControl/>
              <w:contextualSpacing/>
              <w:jc w:val="center"/>
              <w:rPr>
                <w:rFonts w:ascii="Times New Roman" w:hAnsi="Times New Roman"/>
                <w:kern w:val="0"/>
                <w:sz w:val="24"/>
                <w:szCs w:val="20"/>
              </w:rPr>
            </w:pPr>
          </w:p>
        </w:tc>
        <w:tc>
          <w:tcPr>
            <w:tcW w:w="1503" w:type="dxa"/>
            <w:vAlign w:val="center"/>
          </w:tcPr>
          <w:p w14:paraId="53FD0921" w14:textId="77777777" w:rsidR="00F854D4" w:rsidRDefault="00F854D4">
            <w:pPr>
              <w:widowControl/>
              <w:contextualSpacing/>
              <w:jc w:val="center"/>
              <w:rPr>
                <w:rFonts w:ascii="Times New Roman" w:hAnsi="Times New Roman"/>
                <w:kern w:val="0"/>
                <w:sz w:val="24"/>
                <w:szCs w:val="20"/>
              </w:rPr>
            </w:pPr>
          </w:p>
        </w:tc>
        <w:tc>
          <w:tcPr>
            <w:tcW w:w="1641" w:type="dxa"/>
            <w:vAlign w:val="center"/>
          </w:tcPr>
          <w:p w14:paraId="2D54189F" w14:textId="77777777" w:rsidR="00F854D4" w:rsidRDefault="00F854D4">
            <w:pPr>
              <w:widowControl/>
              <w:contextualSpacing/>
              <w:jc w:val="center"/>
              <w:rPr>
                <w:rFonts w:ascii="Times New Roman" w:hAnsi="Times New Roman"/>
                <w:kern w:val="0"/>
                <w:sz w:val="24"/>
                <w:szCs w:val="20"/>
              </w:rPr>
            </w:pPr>
          </w:p>
        </w:tc>
        <w:tc>
          <w:tcPr>
            <w:tcW w:w="1336" w:type="dxa"/>
            <w:vAlign w:val="center"/>
          </w:tcPr>
          <w:p w14:paraId="0E41593E" w14:textId="77777777" w:rsidR="00F854D4" w:rsidRDefault="00F854D4">
            <w:pPr>
              <w:widowControl/>
              <w:contextualSpacing/>
              <w:jc w:val="center"/>
              <w:rPr>
                <w:rFonts w:ascii="Times New Roman" w:hAnsi="Times New Roman"/>
                <w:kern w:val="0"/>
                <w:sz w:val="24"/>
                <w:szCs w:val="20"/>
              </w:rPr>
            </w:pPr>
          </w:p>
        </w:tc>
      </w:tr>
      <w:tr w:rsidR="00F854D4" w14:paraId="36D3966E" w14:textId="77777777">
        <w:trPr>
          <w:cantSplit/>
          <w:trHeight w:val="600"/>
          <w:jc w:val="center"/>
        </w:trPr>
        <w:tc>
          <w:tcPr>
            <w:tcW w:w="726" w:type="dxa"/>
            <w:vAlign w:val="center"/>
          </w:tcPr>
          <w:p w14:paraId="0BB3C4D5" w14:textId="77777777" w:rsidR="00F854D4" w:rsidRDefault="00F854D4">
            <w:pPr>
              <w:widowControl/>
              <w:contextualSpacing/>
              <w:jc w:val="center"/>
              <w:rPr>
                <w:rFonts w:ascii="Times New Roman" w:hAnsi="Times New Roman"/>
                <w:kern w:val="0"/>
                <w:sz w:val="24"/>
                <w:szCs w:val="20"/>
              </w:rPr>
            </w:pPr>
          </w:p>
        </w:tc>
        <w:tc>
          <w:tcPr>
            <w:tcW w:w="1461" w:type="dxa"/>
            <w:vAlign w:val="center"/>
          </w:tcPr>
          <w:p w14:paraId="0A92D628" w14:textId="77777777" w:rsidR="00F854D4" w:rsidRDefault="00F854D4">
            <w:pPr>
              <w:widowControl/>
              <w:contextualSpacing/>
              <w:jc w:val="center"/>
              <w:rPr>
                <w:rFonts w:ascii="Times New Roman" w:hAnsi="Times New Roman"/>
                <w:kern w:val="0"/>
                <w:sz w:val="24"/>
                <w:szCs w:val="20"/>
              </w:rPr>
            </w:pPr>
          </w:p>
        </w:tc>
        <w:tc>
          <w:tcPr>
            <w:tcW w:w="1336" w:type="dxa"/>
            <w:vAlign w:val="center"/>
          </w:tcPr>
          <w:p w14:paraId="3E2E678A" w14:textId="77777777" w:rsidR="00F854D4" w:rsidRDefault="00F854D4">
            <w:pPr>
              <w:widowControl/>
              <w:contextualSpacing/>
              <w:jc w:val="center"/>
              <w:rPr>
                <w:rFonts w:ascii="Times New Roman" w:hAnsi="Times New Roman"/>
                <w:kern w:val="0"/>
                <w:sz w:val="24"/>
                <w:szCs w:val="20"/>
              </w:rPr>
            </w:pPr>
          </w:p>
        </w:tc>
        <w:tc>
          <w:tcPr>
            <w:tcW w:w="1175" w:type="dxa"/>
            <w:vAlign w:val="center"/>
          </w:tcPr>
          <w:p w14:paraId="1546FD04" w14:textId="77777777" w:rsidR="00F854D4" w:rsidRDefault="00F854D4">
            <w:pPr>
              <w:widowControl/>
              <w:contextualSpacing/>
              <w:jc w:val="center"/>
              <w:rPr>
                <w:rFonts w:ascii="Times New Roman" w:hAnsi="Times New Roman"/>
                <w:kern w:val="0"/>
                <w:sz w:val="24"/>
                <w:szCs w:val="20"/>
              </w:rPr>
            </w:pPr>
          </w:p>
        </w:tc>
        <w:tc>
          <w:tcPr>
            <w:tcW w:w="1503" w:type="dxa"/>
            <w:vAlign w:val="center"/>
          </w:tcPr>
          <w:p w14:paraId="5F653ACC" w14:textId="77777777" w:rsidR="00F854D4" w:rsidRDefault="00F854D4">
            <w:pPr>
              <w:widowControl/>
              <w:contextualSpacing/>
              <w:jc w:val="center"/>
              <w:rPr>
                <w:rFonts w:ascii="Times New Roman" w:hAnsi="Times New Roman"/>
                <w:kern w:val="0"/>
                <w:sz w:val="24"/>
                <w:szCs w:val="20"/>
              </w:rPr>
            </w:pPr>
          </w:p>
        </w:tc>
        <w:tc>
          <w:tcPr>
            <w:tcW w:w="1641" w:type="dxa"/>
            <w:vAlign w:val="center"/>
          </w:tcPr>
          <w:p w14:paraId="498D94BA" w14:textId="77777777" w:rsidR="00F854D4" w:rsidRDefault="00F854D4">
            <w:pPr>
              <w:widowControl/>
              <w:contextualSpacing/>
              <w:jc w:val="center"/>
              <w:rPr>
                <w:rFonts w:ascii="Times New Roman" w:hAnsi="Times New Roman"/>
                <w:kern w:val="0"/>
                <w:sz w:val="24"/>
                <w:szCs w:val="20"/>
              </w:rPr>
            </w:pPr>
          </w:p>
        </w:tc>
        <w:tc>
          <w:tcPr>
            <w:tcW w:w="1336" w:type="dxa"/>
            <w:vAlign w:val="center"/>
          </w:tcPr>
          <w:p w14:paraId="578F7DA2" w14:textId="77777777" w:rsidR="00F854D4" w:rsidRDefault="00F854D4">
            <w:pPr>
              <w:widowControl/>
              <w:contextualSpacing/>
              <w:jc w:val="center"/>
              <w:rPr>
                <w:rFonts w:ascii="Times New Roman" w:hAnsi="Times New Roman"/>
                <w:kern w:val="0"/>
                <w:sz w:val="24"/>
                <w:szCs w:val="20"/>
              </w:rPr>
            </w:pPr>
          </w:p>
        </w:tc>
      </w:tr>
      <w:tr w:rsidR="00F854D4" w14:paraId="2F827FA7" w14:textId="77777777">
        <w:trPr>
          <w:cantSplit/>
          <w:trHeight w:val="600"/>
          <w:jc w:val="center"/>
        </w:trPr>
        <w:tc>
          <w:tcPr>
            <w:tcW w:w="726" w:type="dxa"/>
            <w:vAlign w:val="center"/>
          </w:tcPr>
          <w:p w14:paraId="6E3EC6FC" w14:textId="77777777" w:rsidR="00F854D4" w:rsidRDefault="00F854D4">
            <w:pPr>
              <w:widowControl/>
              <w:contextualSpacing/>
              <w:jc w:val="center"/>
              <w:rPr>
                <w:rFonts w:ascii="Times New Roman" w:hAnsi="Times New Roman"/>
                <w:kern w:val="0"/>
                <w:sz w:val="24"/>
                <w:szCs w:val="20"/>
              </w:rPr>
            </w:pPr>
          </w:p>
        </w:tc>
        <w:tc>
          <w:tcPr>
            <w:tcW w:w="1461" w:type="dxa"/>
            <w:vAlign w:val="center"/>
          </w:tcPr>
          <w:p w14:paraId="7964A742" w14:textId="77777777" w:rsidR="00F854D4" w:rsidRDefault="00F854D4">
            <w:pPr>
              <w:widowControl/>
              <w:contextualSpacing/>
              <w:jc w:val="center"/>
              <w:rPr>
                <w:rFonts w:ascii="Times New Roman" w:hAnsi="Times New Roman"/>
                <w:kern w:val="0"/>
                <w:sz w:val="24"/>
                <w:szCs w:val="20"/>
              </w:rPr>
            </w:pPr>
          </w:p>
        </w:tc>
        <w:tc>
          <w:tcPr>
            <w:tcW w:w="1336" w:type="dxa"/>
            <w:vAlign w:val="center"/>
          </w:tcPr>
          <w:p w14:paraId="2571769B" w14:textId="77777777" w:rsidR="00F854D4" w:rsidRDefault="00F854D4">
            <w:pPr>
              <w:widowControl/>
              <w:contextualSpacing/>
              <w:jc w:val="center"/>
              <w:rPr>
                <w:rFonts w:ascii="Times New Roman" w:hAnsi="Times New Roman"/>
                <w:kern w:val="0"/>
                <w:sz w:val="24"/>
                <w:szCs w:val="20"/>
              </w:rPr>
            </w:pPr>
          </w:p>
        </w:tc>
        <w:tc>
          <w:tcPr>
            <w:tcW w:w="1175" w:type="dxa"/>
            <w:vAlign w:val="center"/>
          </w:tcPr>
          <w:p w14:paraId="0CDFD3E1" w14:textId="77777777" w:rsidR="00F854D4" w:rsidRDefault="00F854D4">
            <w:pPr>
              <w:widowControl/>
              <w:contextualSpacing/>
              <w:jc w:val="center"/>
              <w:rPr>
                <w:rFonts w:ascii="Times New Roman" w:hAnsi="Times New Roman"/>
                <w:kern w:val="0"/>
                <w:sz w:val="24"/>
                <w:szCs w:val="20"/>
              </w:rPr>
            </w:pPr>
          </w:p>
        </w:tc>
        <w:tc>
          <w:tcPr>
            <w:tcW w:w="1503" w:type="dxa"/>
            <w:vAlign w:val="center"/>
          </w:tcPr>
          <w:p w14:paraId="01D021BA" w14:textId="77777777" w:rsidR="00F854D4" w:rsidRDefault="00F854D4">
            <w:pPr>
              <w:widowControl/>
              <w:contextualSpacing/>
              <w:jc w:val="center"/>
              <w:rPr>
                <w:rFonts w:ascii="Times New Roman" w:hAnsi="Times New Roman"/>
                <w:kern w:val="0"/>
                <w:sz w:val="24"/>
                <w:szCs w:val="20"/>
              </w:rPr>
            </w:pPr>
          </w:p>
        </w:tc>
        <w:tc>
          <w:tcPr>
            <w:tcW w:w="1641" w:type="dxa"/>
            <w:vAlign w:val="center"/>
          </w:tcPr>
          <w:p w14:paraId="28AA9EE2" w14:textId="77777777" w:rsidR="00F854D4" w:rsidRDefault="00F854D4">
            <w:pPr>
              <w:widowControl/>
              <w:contextualSpacing/>
              <w:jc w:val="center"/>
              <w:rPr>
                <w:rFonts w:ascii="Times New Roman" w:hAnsi="Times New Roman"/>
                <w:kern w:val="0"/>
                <w:sz w:val="24"/>
                <w:szCs w:val="20"/>
              </w:rPr>
            </w:pPr>
          </w:p>
        </w:tc>
        <w:tc>
          <w:tcPr>
            <w:tcW w:w="1336" w:type="dxa"/>
            <w:vAlign w:val="center"/>
          </w:tcPr>
          <w:p w14:paraId="349E146E" w14:textId="77777777" w:rsidR="00F854D4" w:rsidRDefault="00F854D4">
            <w:pPr>
              <w:widowControl/>
              <w:contextualSpacing/>
              <w:jc w:val="center"/>
              <w:rPr>
                <w:rFonts w:ascii="Times New Roman" w:hAnsi="Times New Roman"/>
                <w:kern w:val="0"/>
                <w:sz w:val="24"/>
                <w:szCs w:val="20"/>
              </w:rPr>
            </w:pPr>
          </w:p>
        </w:tc>
      </w:tr>
      <w:tr w:rsidR="00F854D4" w14:paraId="1C330648" w14:textId="77777777">
        <w:trPr>
          <w:cantSplit/>
          <w:trHeight w:val="600"/>
          <w:jc w:val="center"/>
        </w:trPr>
        <w:tc>
          <w:tcPr>
            <w:tcW w:w="726" w:type="dxa"/>
            <w:vAlign w:val="center"/>
          </w:tcPr>
          <w:p w14:paraId="3C67EC48" w14:textId="77777777" w:rsidR="00F854D4" w:rsidRDefault="00F854D4">
            <w:pPr>
              <w:widowControl/>
              <w:contextualSpacing/>
              <w:jc w:val="center"/>
              <w:rPr>
                <w:rFonts w:ascii="Times New Roman" w:hAnsi="Times New Roman"/>
                <w:kern w:val="0"/>
                <w:sz w:val="24"/>
                <w:szCs w:val="20"/>
              </w:rPr>
            </w:pPr>
          </w:p>
        </w:tc>
        <w:tc>
          <w:tcPr>
            <w:tcW w:w="1461" w:type="dxa"/>
            <w:vAlign w:val="center"/>
          </w:tcPr>
          <w:p w14:paraId="79E04BFC" w14:textId="77777777" w:rsidR="00F854D4" w:rsidRDefault="00F854D4">
            <w:pPr>
              <w:widowControl/>
              <w:contextualSpacing/>
              <w:jc w:val="center"/>
              <w:rPr>
                <w:rFonts w:ascii="Times New Roman" w:hAnsi="Times New Roman"/>
                <w:kern w:val="0"/>
                <w:sz w:val="24"/>
                <w:szCs w:val="20"/>
              </w:rPr>
            </w:pPr>
          </w:p>
        </w:tc>
        <w:tc>
          <w:tcPr>
            <w:tcW w:w="1336" w:type="dxa"/>
            <w:vAlign w:val="center"/>
          </w:tcPr>
          <w:p w14:paraId="2CD00DD7" w14:textId="77777777" w:rsidR="00F854D4" w:rsidRDefault="00F854D4">
            <w:pPr>
              <w:widowControl/>
              <w:contextualSpacing/>
              <w:jc w:val="center"/>
              <w:rPr>
                <w:rFonts w:ascii="Times New Roman" w:hAnsi="Times New Roman"/>
                <w:kern w:val="0"/>
                <w:sz w:val="24"/>
                <w:szCs w:val="20"/>
              </w:rPr>
            </w:pPr>
          </w:p>
        </w:tc>
        <w:tc>
          <w:tcPr>
            <w:tcW w:w="1175" w:type="dxa"/>
            <w:vAlign w:val="center"/>
          </w:tcPr>
          <w:p w14:paraId="44AFBE5B" w14:textId="77777777" w:rsidR="00F854D4" w:rsidRDefault="00F854D4">
            <w:pPr>
              <w:widowControl/>
              <w:contextualSpacing/>
              <w:jc w:val="center"/>
              <w:rPr>
                <w:rFonts w:ascii="Times New Roman" w:hAnsi="Times New Roman"/>
                <w:kern w:val="0"/>
                <w:sz w:val="24"/>
                <w:szCs w:val="20"/>
              </w:rPr>
            </w:pPr>
          </w:p>
        </w:tc>
        <w:tc>
          <w:tcPr>
            <w:tcW w:w="1503" w:type="dxa"/>
            <w:vAlign w:val="center"/>
          </w:tcPr>
          <w:p w14:paraId="25268D51" w14:textId="77777777" w:rsidR="00F854D4" w:rsidRDefault="00F854D4">
            <w:pPr>
              <w:widowControl/>
              <w:contextualSpacing/>
              <w:jc w:val="center"/>
              <w:rPr>
                <w:rFonts w:ascii="Times New Roman" w:hAnsi="Times New Roman"/>
                <w:kern w:val="0"/>
                <w:sz w:val="24"/>
                <w:szCs w:val="20"/>
              </w:rPr>
            </w:pPr>
          </w:p>
        </w:tc>
        <w:tc>
          <w:tcPr>
            <w:tcW w:w="1641" w:type="dxa"/>
            <w:vAlign w:val="center"/>
          </w:tcPr>
          <w:p w14:paraId="53081140" w14:textId="77777777" w:rsidR="00F854D4" w:rsidRDefault="00F854D4">
            <w:pPr>
              <w:widowControl/>
              <w:contextualSpacing/>
              <w:jc w:val="center"/>
              <w:rPr>
                <w:rFonts w:ascii="Times New Roman" w:hAnsi="Times New Roman"/>
                <w:kern w:val="0"/>
                <w:sz w:val="24"/>
                <w:szCs w:val="20"/>
              </w:rPr>
            </w:pPr>
          </w:p>
        </w:tc>
        <w:tc>
          <w:tcPr>
            <w:tcW w:w="1336" w:type="dxa"/>
            <w:vAlign w:val="center"/>
          </w:tcPr>
          <w:p w14:paraId="778AA042" w14:textId="77777777" w:rsidR="00F854D4" w:rsidRDefault="00F854D4">
            <w:pPr>
              <w:widowControl/>
              <w:contextualSpacing/>
              <w:jc w:val="center"/>
              <w:rPr>
                <w:rFonts w:ascii="Times New Roman" w:hAnsi="Times New Roman"/>
                <w:kern w:val="0"/>
                <w:sz w:val="24"/>
                <w:szCs w:val="20"/>
              </w:rPr>
            </w:pPr>
          </w:p>
        </w:tc>
      </w:tr>
      <w:tr w:rsidR="00F854D4" w14:paraId="41AA8A81" w14:textId="77777777">
        <w:trPr>
          <w:cantSplit/>
          <w:trHeight w:val="600"/>
          <w:jc w:val="center"/>
        </w:trPr>
        <w:tc>
          <w:tcPr>
            <w:tcW w:w="726" w:type="dxa"/>
            <w:vAlign w:val="center"/>
          </w:tcPr>
          <w:p w14:paraId="6C84A6D6" w14:textId="77777777" w:rsidR="00F854D4" w:rsidRDefault="00F854D4">
            <w:pPr>
              <w:widowControl/>
              <w:contextualSpacing/>
              <w:jc w:val="center"/>
              <w:rPr>
                <w:rFonts w:ascii="Times New Roman" w:hAnsi="Times New Roman"/>
                <w:kern w:val="0"/>
                <w:sz w:val="24"/>
                <w:szCs w:val="20"/>
              </w:rPr>
            </w:pPr>
          </w:p>
        </w:tc>
        <w:tc>
          <w:tcPr>
            <w:tcW w:w="1461" w:type="dxa"/>
            <w:vAlign w:val="center"/>
          </w:tcPr>
          <w:p w14:paraId="38013FCD" w14:textId="77777777" w:rsidR="00F854D4" w:rsidRDefault="00F854D4">
            <w:pPr>
              <w:widowControl/>
              <w:contextualSpacing/>
              <w:jc w:val="center"/>
              <w:rPr>
                <w:rFonts w:ascii="Times New Roman" w:hAnsi="Times New Roman"/>
                <w:kern w:val="0"/>
                <w:sz w:val="24"/>
                <w:szCs w:val="20"/>
              </w:rPr>
            </w:pPr>
          </w:p>
        </w:tc>
        <w:tc>
          <w:tcPr>
            <w:tcW w:w="1336" w:type="dxa"/>
            <w:vAlign w:val="center"/>
          </w:tcPr>
          <w:p w14:paraId="22F97038" w14:textId="77777777" w:rsidR="00F854D4" w:rsidRDefault="00F854D4">
            <w:pPr>
              <w:widowControl/>
              <w:contextualSpacing/>
              <w:jc w:val="center"/>
              <w:rPr>
                <w:rFonts w:ascii="Times New Roman" w:hAnsi="Times New Roman"/>
                <w:kern w:val="0"/>
                <w:sz w:val="24"/>
                <w:szCs w:val="20"/>
              </w:rPr>
            </w:pPr>
          </w:p>
        </w:tc>
        <w:tc>
          <w:tcPr>
            <w:tcW w:w="1175" w:type="dxa"/>
            <w:vAlign w:val="center"/>
          </w:tcPr>
          <w:p w14:paraId="5652D887" w14:textId="77777777" w:rsidR="00F854D4" w:rsidRDefault="00F854D4">
            <w:pPr>
              <w:widowControl/>
              <w:contextualSpacing/>
              <w:jc w:val="center"/>
              <w:rPr>
                <w:rFonts w:ascii="Times New Roman" w:hAnsi="Times New Roman"/>
                <w:kern w:val="0"/>
                <w:sz w:val="24"/>
                <w:szCs w:val="20"/>
              </w:rPr>
            </w:pPr>
          </w:p>
        </w:tc>
        <w:tc>
          <w:tcPr>
            <w:tcW w:w="1503" w:type="dxa"/>
            <w:vAlign w:val="center"/>
          </w:tcPr>
          <w:p w14:paraId="4349981F" w14:textId="77777777" w:rsidR="00F854D4" w:rsidRDefault="00F854D4">
            <w:pPr>
              <w:widowControl/>
              <w:contextualSpacing/>
              <w:jc w:val="center"/>
              <w:rPr>
                <w:rFonts w:ascii="Times New Roman" w:hAnsi="Times New Roman"/>
                <w:kern w:val="0"/>
                <w:sz w:val="24"/>
                <w:szCs w:val="20"/>
              </w:rPr>
            </w:pPr>
          </w:p>
        </w:tc>
        <w:tc>
          <w:tcPr>
            <w:tcW w:w="1641" w:type="dxa"/>
            <w:vAlign w:val="center"/>
          </w:tcPr>
          <w:p w14:paraId="795DB85F" w14:textId="77777777" w:rsidR="00F854D4" w:rsidRDefault="00F854D4">
            <w:pPr>
              <w:widowControl/>
              <w:contextualSpacing/>
              <w:jc w:val="center"/>
              <w:rPr>
                <w:rFonts w:ascii="Times New Roman" w:hAnsi="Times New Roman"/>
                <w:kern w:val="0"/>
                <w:sz w:val="24"/>
                <w:szCs w:val="20"/>
              </w:rPr>
            </w:pPr>
          </w:p>
        </w:tc>
        <w:tc>
          <w:tcPr>
            <w:tcW w:w="1336" w:type="dxa"/>
            <w:vAlign w:val="center"/>
          </w:tcPr>
          <w:p w14:paraId="1B770FEC" w14:textId="77777777" w:rsidR="00F854D4" w:rsidRDefault="00F854D4">
            <w:pPr>
              <w:widowControl/>
              <w:contextualSpacing/>
              <w:jc w:val="center"/>
              <w:rPr>
                <w:rFonts w:ascii="Times New Roman" w:hAnsi="Times New Roman"/>
                <w:kern w:val="0"/>
                <w:sz w:val="24"/>
                <w:szCs w:val="20"/>
              </w:rPr>
            </w:pPr>
          </w:p>
        </w:tc>
      </w:tr>
      <w:tr w:rsidR="00F854D4" w14:paraId="1C63319C" w14:textId="77777777">
        <w:trPr>
          <w:cantSplit/>
          <w:trHeight w:val="600"/>
          <w:jc w:val="center"/>
        </w:trPr>
        <w:tc>
          <w:tcPr>
            <w:tcW w:w="726" w:type="dxa"/>
            <w:vAlign w:val="center"/>
          </w:tcPr>
          <w:p w14:paraId="4690526D" w14:textId="77777777" w:rsidR="00F854D4" w:rsidRDefault="00F854D4">
            <w:pPr>
              <w:widowControl/>
              <w:contextualSpacing/>
              <w:jc w:val="center"/>
              <w:rPr>
                <w:rFonts w:ascii="Times New Roman" w:hAnsi="Times New Roman"/>
                <w:kern w:val="0"/>
                <w:sz w:val="24"/>
                <w:szCs w:val="20"/>
              </w:rPr>
            </w:pPr>
          </w:p>
        </w:tc>
        <w:tc>
          <w:tcPr>
            <w:tcW w:w="1461" w:type="dxa"/>
            <w:vAlign w:val="center"/>
          </w:tcPr>
          <w:p w14:paraId="29B6F817" w14:textId="77777777" w:rsidR="00F854D4" w:rsidRDefault="00F854D4">
            <w:pPr>
              <w:widowControl/>
              <w:contextualSpacing/>
              <w:jc w:val="center"/>
              <w:rPr>
                <w:rFonts w:ascii="Times New Roman" w:hAnsi="Times New Roman"/>
                <w:kern w:val="0"/>
                <w:sz w:val="24"/>
                <w:szCs w:val="20"/>
              </w:rPr>
            </w:pPr>
          </w:p>
        </w:tc>
        <w:tc>
          <w:tcPr>
            <w:tcW w:w="1336" w:type="dxa"/>
            <w:vAlign w:val="center"/>
          </w:tcPr>
          <w:p w14:paraId="6B5851AF" w14:textId="77777777" w:rsidR="00F854D4" w:rsidRDefault="00F854D4">
            <w:pPr>
              <w:widowControl/>
              <w:contextualSpacing/>
              <w:jc w:val="center"/>
              <w:rPr>
                <w:rFonts w:ascii="Times New Roman" w:hAnsi="Times New Roman"/>
                <w:kern w:val="0"/>
                <w:sz w:val="24"/>
                <w:szCs w:val="20"/>
              </w:rPr>
            </w:pPr>
          </w:p>
        </w:tc>
        <w:tc>
          <w:tcPr>
            <w:tcW w:w="1175" w:type="dxa"/>
            <w:vAlign w:val="center"/>
          </w:tcPr>
          <w:p w14:paraId="3642A3C8" w14:textId="77777777" w:rsidR="00F854D4" w:rsidRDefault="00F854D4">
            <w:pPr>
              <w:widowControl/>
              <w:contextualSpacing/>
              <w:jc w:val="center"/>
              <w:rPr>
                <w:rFonts w:ascii="Times New Roman" w:hAnsi="Times New Roman"/>
                <w:kern w:val="0"/>
                <w:sz w:val="24"/>
                <w:szCs w:val="20"/>
              </w:rPr>
            </w:pPr>
          </w:p>
        </w:tc>
        <w:tc>
          <w:tcPr>
            <w:tcW w:w="1503" w:type="dxa"/>
            <w:vAlign w:val="center"/>
          </w:tcPr>
          <w:p w14:paraId="3591F737" w14:textId="77777777" w:rsidR="00F854D4" w:rsidRDefault="00F854D4">
            <w:pPr>
              <w:widowControl/>
              <w:contextualSpacing/>
              <w:jc w:val="center"/>
              <w:rPr>
                <w:rFonts w:ascii="Times New Roman" w:hAnsi="Times New Roman"/>
                <w:kern w:val="0"/>
                <w:sz w:val="24"/>
                <w:szCs w:val="20"/>
              </w:rPr>
            </w:pPr>
          </w:p>
        </w:tc>
        <w:tc>
          <w:tcPr>
            <w:tcW w:w="1641" w:type="dxa"/>
            <w:vAlign w:val="center"/>
          </w:tcPr>
          <w:p w14:paraId="3BC5BE5D" w14:textId="77777777" w:rsidR="00F854D4" w:rsidRDefault="00F854D4">
            <w:pPr>
              <w:widowControl/>
              <w:contextualSpacing/>
              <w:jc w:val="center"/>
              <w:rPr>
                <w:rFonts w:ascii="Times New Roman" w:hAnsi="Times New Roman"/>
                <w:kern w:val="0"/>
                <w:sz w:val="24"/>
                <w:szCs w:val="20"/>
              </w:rPr>
            </w:pPr>
          </w:p>
        </w:tc>
        <w:tc>
          <w:tcPr>
            <w:tcW w:w="1336" w:type="dxa"/>
            <w:vAlign w:val="center"/>
          </w:tcPr>
          <w:p w14:paraId="2C24D745" w14:textId="77777777" w:rsidR="00F854D4" w:rsidRDefault="00F854D4">
            <w:pPr>
              <w:widowControl/>
              <w:contextualSpacing/>
              <w:jc w:val="center"/>
              <w:rPr>
                <w:rFonts w:ascii="Times New Roman" w:hAnsi="Times New Roman"/>
                <w:kern w:val="0"/>
                <w:sz w:val="24"/>
                <w:szCs w:val="20"/>
              </w:rPr>
            </w:pPr>
          </w:p>
        </w:tc>
      </w:tr>
      <w:tr w:rsidR="00F854D4" w14:paraId="24D22E4B" w14:textId="77777777">
        <w:trPr>
          <w:cantSplit/>
          <w:trHeight w:val="600"/>
          <w:jc w:val="center"/>
        </w:trPr>
        <w:tc>
          <w:tcPr>
            <w:tcW w:w="726" w:type="dxa"/>
            <w:vAlign w:val="center"/>
          </w:tcPr>
          <w:p w14:paraId="2472E259" w14:textId="77777777" w:rsidR="00F854D4" w:rsidRDefault="00F854D4">
            <w:pPr>
              <w:widowControl/>
              <w:contextualSpacing/>
              <w:jc w:val="center"/>
              <w:rPr>
                <w:rFonts w:ascii="Times New Roman" w:hAnsi="Times New Roman"/>
                <w:kern w:val="0"/>
                <w:sz w:val="24"/>
                <w:szCs w:val="20"/>
              </w:rPr>
            </w:pPr>
          </w:p>
        </w:tc>
        <w:tc>
          <w:tcPr>
            <w:tcW w:w="1461" w:type="dxa"/>
            <w:vAlign w:val="center"/>
          </w:tcPr>
          <w:p w14:paraId="66623E68" w14:textId="77777777" w:rsidR="00F854D4" w:rsidRDefault="00F854D4">
            <w:pPr>
              <w:widowControl/>
              <w:contextualSpacing/>
              <w:jc w:val="center"/>
              <w:rPr>
                <w:rFonts w:ascii="Times New Roman" w:hAnsi="Times New Roman"/>
                <w:kern w:val="0"/>
                <w:sz w:val="24"/>
                <w:szCs w:val="20"/>
              </w:rPr>
            </w:pPr>
          </w:p>
        </w:tc>
        <w:tc>
          <w:tcPr>
            <w:tcW w:w="1336" w:type="dxa"/>
            <w:vAlign w:val="center"/>
          </w:tcPr>
          <w:p w14:paraId="6200FFF5" w14:textId="77777777" w:rsidR="00F854D4" w:rsidRDefault="00F854D4">
            <w:pPr>
              <w:widowControl/>
              <w:contextualSpacing/>
              <w:jc w:val="center"/>
              <w:rPr>
                <w:rFonts w:ascii="Times New Roman" w:hAnsi="Times New Roman"/>
                <w:kern w:val="0"/>
                <w:sz w:val="24"/>
                <w:szCs w:val="20"/>
              </w:rPr>
            </w:pPr>
          </w:p>
        </w:tc>
        <w:tc>
          <w:tcPr>
            <w:tcW w:w="1175" w:type="dxa"/>
            <w:vAlign w:val="center"/>
          </w:tcPr>
          <w:p w14:paraId="5B685496" w14:textId="77777777" w:rsidR="00F854D4" w:rsidRDefault="00F854D4">
            <w:pPr>
              <w:widowControl/>
              <w:contextualSpacing/>
              <w:jc w:val="center"/>
              <w:rPr>
                <w:rFonts w:ascii="Times New Roman" w:hAnsi="Times New Roman"/>
                <w:kern w:val="0"/>
                <w:sz w:val="24"/>
                <w:szCs w:val="20"/>
              </w:rPr>
            </w:pPr>
          </w:p>
        </w:tc>
        <w:tc>
          <w:tcPr>
            <w:tcW w:w="1503" w:type="dxa"/>
            <w:vAlign w:val="center"/>
          </w:tcPr>
          <w:p w14:paraId="4C81DEA0" w14:textId="77777777" w:rsidR="00F854D4" w:rsidRDefault="00F854D4">
            <w:pPr>
              <w:widowControl/>
              <w:contextualSpacing/>
              <w:jc w:val="center"/>
              <w:rPr>
                <w:rFonts w:ascii="Times New Roman" w:hAnsi="Times New Roman"/>
                <w:kern w:val="0"/>
                <w:sz w:val="24"/>
                <w:szCs w:val="20"/>
              </w:rPr>
            </w:pPr>
          </w:p>
        </w:tc>
        <w:tc>
          <w:tcPr>
            <w:tcW w:w="1641" w:type="dxa"/>
            <w:vAlign w:val="center"/>
          </w:tcPr>
          <w:p w14:paraId="2D467BB0" w14:textId="77777777" w:rsidR="00F854D4" w:rsidRDefault="00F854D4">
            <w:pPr>
              <w:widowControl/>
              <w:contextualSpacing/>
              <w:jc w:val="center"/>
              <w:rPr>
                <w:rFonts w:ascii="Times New Roman" w:hAnsi="Times New Roman"/>
                <w:kern w:val="0"/>
                <w:sz w:val="24"/>
                <w:szCs w:val="20"/>
              </w:rPr>
            </w:pPr>
          </w:p>
        </w:tc>
        <w:tc>
          <w:tcPr>
            <w:tcW w:w="1336" w:type="dxa"/>
            <w:vAlign w:val="center"/>
          </w:tcPr>
          <w:p w14:paraId="0403E76F" w14:textId="77777777" w:rsidR="00F854D4" w:rsidRDefault="00F854D4">
            <w:pPr>
              <w:widowControl/>
              <w:contextualSpacing/>
              <w:jc w:val="center"/>
              <w:rPr>
                <w:rFonts w:ascii="Times New Roman" w:hAnsi="Times New Roman"/>
                <w:kern w:val="0"/>
                <w:sz w:val="24"/>
                <w:szCs w:val="20"/>
              </w:rPr>
            </w:pPr>
          </w:p>
        </w:tc>
      </w:tr>
    </w:tbl>
    <w:p w14:paraId="2E46CA17" w14:textId="77777777" w:rsidR="00F854D4" w:rsidRDefault="00F854D4">
      <w:pPr>
        <w:widowControl/>
        <w:jc w:val="left"/>
        <w:rPr>
          <w:rFonts w:ascii="Times New Roman" w:hAnsi="Times New Roman"/>
          <w:kern w:val="0"/>
          <w:sz w:val="24"/>
          <w:szCs w:val="20"/>
        </w:rPr>
      </w:pPr>
    </w:p>
    <w:p w14:paraId="6CC39BD6" w14:textId="77777777" w:rsidR="00F854D4" w:rsidRDefault="00F854D4">
      <w:pPr>
        <w:widowControl/>
        <w:jc w:val="left"/>
        <w:rPr>
          <w:rFonts w:ascii="Times New Roman" w:hAnsi="Times New Roman"/>
          <w:kern w:val="0"/>
          <w:sz w:val="24"/>
          <w:szCs w:val="20"/>
        </w:rPr>
      </w:pPr>
    </w:p>
    <w:p w14:paraId="273E4586" w14:textId="77777777" w:rsidR="00F854D4" w:rsidRDefault="00000000">
      <w:pPr>
        <w:widowControl/>
        <w:ind w:left="422" w:hangingChars="200" w:hanging="422"/>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w:t>
      </w:r>
      <w:r>
        <w:rPr>
          <w:rFonts w:ascii="Times New Roman" w:hAnsi="Times New Roman"/>
          <w:b/>
          <w:kern w:val="0"/>
          <w:szCs w:val="21"/>
        </w:rPr>
        <w:t>“</w:t>
      </w:r>
      <w:r>
        <w:rPr>
          <w:rFonts w:ascii="Times New Roman" w:hAnsi="Times New Roman"/>
          <w:b/>
          <w:kern w:val="0"/>
          <w:szCs w:val="21"/>
        </w:rPr>
        <w:t>合同金额</w:t>
      </w:r>
      <w:r>
        <w:rPr>
          <w:rFonts w:ascii="Times New Roman" w:hAnsi="Times New Roman"/>
          <w:b/>
          <w:kern w:val="0"/>
          <w:szCs w:val="21"/>
        </w:rPr>
        <w:t>”</w:t>
      </w:r>
      <w:r>
        <w:rPr>
          <w:rFonts w:ascii="Times New Roman" w:hAnsi="Times New Roman"/>
          <w:b/>
          <w:kern w:val="0"/>
          <w:szCs w:val="21"/>
        </w:rPr>
        <w:t>需提供合同复印件；</w:t>
      </w:r>
      <w:r>
        <w:rPr>
          <w:rFonts w:ascii="Times New Roman" w:hAnsi="Times New Roman"/>
          <w:b/>
          <w:kern w:val="0"/>
          <w:szCs w:val="21"/>
        </w:rPr>
        <w:t>“</w:t>
      </w:r>
      <w:r>
        <w:rPr>
          <w:rFonts w:ascii="Times New Roman" w:hAnsi="Times New Roman"/>
          <w:b/>
          <w:kern w:val="0"/>
          <w:szCs w:val="21"/>
        </w:rPr>
        <w:t>是否通过验收</w:t>
      </w:r>
      <w:r>
        <w:rPr>
          <w:rFonts w:ascii="Times New Roman" w:hAnsi="Times New Roman"/>
          <w:b/>
          <w:kern w:val="0"/>
          <w:szCs w:val="21"/>
        </w:rPr>
        <w:t>”</w:t>
      </w:r>
      <w:r>
        <w:rPr>
          <w:rFonts w:ascii="Times New Roman" w:hAnsi="Times New Roman"/>
          <w:b/>
          <w:kern w:val="0"/>
          <w:szCs w:val="21"/>
        </w:rPr>
        <w:t>需提供合同验收合格或用户单位书面证明材料。</w:t>
      </w:r>
    </w:p>
    <w:p w14:paraId="1AFDE4FF" w14:textId="77777777" w:rsidR="00F854D4" w:rsidRDefault="00F854D4">
      <w:pPr>
        <w:widowControl/>
        <w:adjustRightInd w:val="0"/>
        <w:spacing w:line="400" w:lineRule="exact"/>
        <w:jc w:val="left"/>
        <w:rPr>
          <w:rFonts w:ascii="Times New Roman" w:hAnsi="Times New Roman"/>
          <w:kern w:val="0"/>
          <w:sz w:val="24"/>
          <w:szCs w:val="20"/>
        </w:rPr>
      </w:pPr>
    </w:p>
    <w:p w14:paraId="1946D0C6" w14:textId="77777777" w:rsidR="00F854D4" w:rsidRDefault="00F854D4">
      <w:pPr>
        <w:widowControl/>
        <w:adjustRightInd w:val="0"/>
        <w:spacing w:line="400" w:lineRule="exact"/>
        <w:jc w:val="left"/>
        <w:rPr>
          <w:rFonts w:ascii="Times New Roman" w:hAnsi="Times New Roman"/>
          <w:kern w:val="0"/>
          <w:sz w:val="24"/>
          <w:szCs w:val="20"/>
        </w:rPr>
      </w:pPr>
    </w:p>
    <w:p w14:paraId="4CC3F001" w14:textId="77777777" w:rsidR="00F854D4"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3DB396C" w14:textId="77777777" w:rsidR="00F854D4"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C369CA7" w14:textId="77777777" w:rsidR="00F854D4" w:rsidRDefault="00000000">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3624AA41" w14:textId="77777777" w:rsidR="00F854D4" w:rsidRDefault="00000000">
      <w:pPr>
        <w:widowControl/>
        <w:jc w:val="left"/>
        <w:rPr>
          <w:rFonts w:ascii="Times New Roman" w:hAnsi="Times New Roman"/>
          <w:b/>
          <w:kern w:val="0"/>
          <w:sz w:val="24"/>
          <w:szCs w:val="20"/>
        </w:rPr>
      </w:pPr>
      <w:bookmarkStart w:id="30" w:name="_Toc436820890"/>
      <w:bookmarkStart w:id="31" w:name="_Toc436404120"/>
      <w:bookmarkStart w:id="32" w:name="_Toc436410129"/>
      <w:bookmarkStart w:id="33" w:name="_Toc307564880"/>
      <w:bookmarkStart w:id="34" w:name="_Toc436385992"/>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lastRenderedPageBreak/>
        <w:t>格式</w:t>
      </w:r>
      <w:r>
        <w:rPr>
          <w:rFonts w:ascii="Times New Roman" w:hAnsi="Times New Roman"/>
          <w:b/>
          <w:kern w:val="0"/>
          <w:sz w:val="24"/>
          <w:szCs w:val="20"/>
        </w:rPr>
        <w:t>2-7</w:t>
      </w:r>
    </w:p>
    <w:p w14:paraId="37A4558F" w14:textId="77777777" w:rsidR="00F854D4" w:rsidRDefault="00F854D4">
      <w:pPr>
        <w:widowControl/>
        <w:jc w:val="left"/>
        <w:rPr>
          <w:rFonts w:ascii="Times New Roman" w:hAnsi="Times New Roman"/>
          <w:kern w:val="0"/>
          <w:sz w:val="24"/>
          <w:szCs w:val="20"/>
        </w:rPr>
      </w:pPr>
    </w:p>
    <w:p w14:paraId="36730F8A" w14:textId="77777777" w:rsidR="00F854D4" w:rsidRDefault="00000000">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七、比选申请人本项目管理、技术、服务人员情况表</w:t>
      </w:r>
    </w:p>
    <w:p w14:paraId="7727EAA2" w14:textId="77777777" w:rsidR="00F854D4" w:rsidRDefault="0000000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30"/>
        <w:gridCol w:w="1032"/>
        <w:gridCol w:w="1032"/>
        <w:gridCol w:w="1032"/>
        <w:gridCol w:w="1032"/>
        <w:gridCol w:w="1032"/>
        <w:gridCol w:w="1032"/>
        <w:gridCol w:w="1032"/>
        <w:gridCol w:w="1032"/>
      </w:tblGrid>
      <w:tr w:rsidR="00F854D4" w14:paraId="68D15998" w14:textId="77777777">
        <w:trPr>
          <w:trHeight w:val="567"/>
          <w:jc w:val="center"/>
        </w:trPr>
        <w:tc>
          <w:tcPr>
            <w:tcW w:w="1030" w:type="dxa"/>
            <w:vMerge w:val="restart"/>
            <w:vAlign w:val="center"/>
          </w:tcPr>
          <w:p w14:paraId="51615052" w14:textId="77777777" w:rsidR="00F854D4" w:rsidRDefault="00000000">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1D534337" w14:textId="77777777" w:rsidR="00F854D4" w:rsidRDefault="00000000">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1E465E43" w14:textId="77777777" w:rsidR="00F854D4" w:rsidRDefault="00000000">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0C9AFC8C" w14:textId="77777777" w:rsidR="00F854D4" w:rsidRDefault="00000000">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30D72FEC" w14:textId="77777777" w:rsidR="00F854D4" w:rsidRDefault="00000000">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4A5638E4" w14:textId="77777777" w:rsidR="00F854D4" w:rsidRDefault="00000000">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rsidR="00F854D4" w14:paraId="4B3CF30F" w14:textId="77777777">
        <w:trPr>
          <w:trHeight w:val="567"/>
          <w:jc w:val="center"/>
        </w:trPr>
        <w:tc>
          <w:tcPr>
            <w:tcW w:w="1030" w:type="dxa"/>
            <w:vMerge/>
            <w:vAlign w:val="center"/>
          </w:tcPr>
          <w:p w14:paraId="42670318" w14:textId="77777777" w:rsidR="00F854D4" w:rsidRDefault="00F854D4">
            <w:pPr>
              <w:widowControl/>
              <w:jc w:val="center"/>
              <w:rPr>
                <w:rFonts w:ascii="Times New Roman" w:hAnsi="Times New Roman"/>
                <w:kern w:val="0"/>
                <w:sz w:val="24"/>
                <w:szCs w:val="20"/>
              </w:rPr>
            </w:pPr>
          </w:p>
        </w:tc>
        <w:tc>
          <w:tcPr>
            <w:tcW w:w="1032" w:type="dxa"/>
            <w:vMerge/>
            <w:vAlign w:val="center"/>
          </w:tcPr>
          <w:p w14:paraId="04EE989F" w14:textId="77777777" w:rsidR="00F854D4" w:rsidRDefault="00F854D4">
            <w:pPr>
              <w:widowControl/>
              <w:jc w:val="center"/>
              <w:rPr>
                <w:rFonts w:ascii="Times New Roman" w:hAnsi="Times New Roman"/>
                <w:kern w:val="0"/>
                <w:sz w:val="24"/>
                <w:szCs w:val="20"/>
              </w:rPr>
            </w:pPr>
          </w:p>
        </w:tc>
        <w:tc>
          <w:tcPr>
            <w:tcW w:w="1032" w:type="dxa"/>
            <w:vMerge/>
            <w:vAlign w:val="center"/>
          </w:tcPr>
          <w:p w14:paraId="5061CAA0" w14:textId="77777777" w:rsidR="00F854D4" w:rsidRDefault="00F854D4">
            <w:pPr>
              <w:widowControl/>
              <w:jc w:val="center"/>
              <w:rPr>
                <w:rFonts w:ascii="Times New Roman" w:hAnsi="Times New Roman"/>
                <w:kern w:val="0"/>
                <w:sz w:val="24"/>
                <w:szCs w:val="20"/>
              </w:rPr>
            </w:pPr>
          </w:p>
        </w:tc>
        <w:tc>
          <w:tcPr>
            <w:tcW w:w="1032" w:type="dxa"/>
            <w:vMerge/>
            <w:vAlign w:val="center"/>
          </w:tcPr>
          <w:p w14:paraId="52A7452C" w14:textId="77777777" w:rsidR="00F854D4" w:rsidRDefault="00F854D4">
            <w:pPr>
              <w:widowControl/>
              <w:jc w:val="center"/>
              <w:rPr>
                <w:rFonts w:ascii="Times New Roman" w:hAnsi="Times New Roman"/>
                <w:kern w:val="0"/>
                <w:sz w:val="24"/>
                <w:szCs w:val="20"/>
              </w:rPr>
            </w:pPr>
          </w:p>
        </w:tc>
        <w:tc>
          <w:tcPr>
            <w:tcW w:w="1032" w:type="dxa"/>
            <w:vMerge/>
            <w:vAlign w:val="center"/>
          </w:tcPr>
          <w:p w14:paraId="76159C25" w14:textId="77777777" w:rsidR="00F854D4" w:rsidRDefault="00F854D4">
            <w:pPr>
              <w:widowControl/>
              <w:jc w:val="center"/>
              <w:rPr>
                <w:rFonts w:ascii="Times New Roman" w:hAnsi="Times New Roman"/>
                <w:kern w:val="0"/>
                <w:sz w:val="24"/>
                <w:szCs w:val="20"/>
              </w:rPr>
            </w:pPr>
          </w:p>
        </w:tc>
        <w:tc>
          <w:tcPr>
            <w:tcW w:w="1032" w:type="dxa"/>
            <w:vAlign w:val="center"/>
          </w:tcPr>
          <w:p w14:paraId="36143E9D" w14:textId="77777777" w:rsidR="00F854D4" w:rsidRDefault="00000000">
            <w:pPr>
              <w:widowControl/>
              <w:jc w:val="center"/>
              <w:rPr>
                <w:rFonts w:ascii="Times New Roman" w:hAnsi="Times New Roman"/>
                <w:kern w:val="0"/>
                <w:sz w:val="24"/>
                <w:szCs w:val="20"/>
              </w:rPr>
            </w:pPr>
            <w:r>
              <w:rPr>
                <w:rFonts w:ascii="Times New Roman" w:hAnsi="Times New Roman"/>
                <w:kern w:val="0"/>
                <w:sz w:val="24"/>
                <w:szCs w:val="20"/>
              </w:rPr>
              <w:t>证书</w:t>
            </w:r>
          </w:p>
          <w:p w14:paraId="41B2DA96" w14:textId="77777777" w:rsidR="00F854D4" w:rsidRDefault="00000000">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05788643" w14:textId="77777777" w:rsidR="00F854D4" w:rsidRDefault="00000000">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7BC35CAD" w14:textId="77777777" w:rsidR="00F854D4" w:rsidRDefault="00000000">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10C75CBA" w14:textId="77777777" w:rsidR="00F854D4" w:rsidRDefault="00000000">
            <w:pPr>
              <w:widowControl/>
              <w:jc w:val="center"/>
              <w:rPr>
                <w:rFonts w:ascii="Times New Roman" w:hAnsi="Times New Roman"/>
                <w:kern w:val="0"/>
                <w:sz w:val="24"/>
                <w:szCs w:val="20"/>
              </w:rPr>
            </w:pPr>
            <w:r>
              <w:rPr>
                <w:rFonts w:ascii="Times New Roman" w:hAnsi="Times New Roman"/>
                <w:kern w:val="0"/>
                <w:sz w:val="24"/>
                <w:szCs w:val="20"/>
              </w:rPr>
              <w:t>专业</w:t>
            </w:r>
          </w:p>
        </w:tc>
      </w:tr>
      <w:tr w:rsidR="00F854D4" w14:paraId="0AE92A08" w14:textId="77777777">
        <w:trPr>
          <w:trHeight w:val="567"/>
          <w:jc w:val="center"/>
        </w:trPr>
        <w:tc>
          <w:tcPr>
            <w:tcW w:w="1030" w:type="dxa"/>
            <w:vMerge w:val="restart"/>
            <w:vAlign w:val="center"/>
          </w:tcPr>
          <w:p w14:paraId="7C4555B8" w14:textId="77777777" w:rsidR="00F854D4" w:rsidRDefault="00000000">
            <w:pPr>
              <w:widowControl/>
              <w:jc w:val="center"/>
              <w:rPr>
                <w:rFonts w:ascii="Times New Roman" w:hAnsi="Times New Roman"/>
                <w:kern w:val="0"/>
                <w:sz w:val="24"/>
                <w:szCs w:val="20"/>
              </w:rPr>
            </w:pPr>
            <w:r>
              <w:rPr>
                <w:rFonts w:ascii="Times New Roman" w:hAnsi="Times New Roman"/>
                <w:kern w:val="0"/>
                <w:sz w:val="24"/>
                <w:szCs w:val="20"/>
              </w:rPr>
              <w:t>管理</w:t>
            </w:r>
          </w:p>
          <w:p w14:paraId="0AF67ACB" w14:textId="77777777" w:rsidR="00F854D4" w:rsidRDefault="00000000">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2CD17678" w14:textId="77777777" w:rsidR="00F854D4" w:rsidRDefault="00F854D4">
            <w:pPr>
              <w:widowControl/>
              <w:jc w:val="left"/>
              <w:rPr>
                <w:rFonts w:ascii="Times New Roman" w:hAnsi="Times New Roman"/>
                <w:kern w:val="0"/>
                <w:sz w:val="24"/>
                <w:szCs w:val="20"/>
              </w:rPr>
            </w:pPr>
          </w:p>
        </w:tc>
        <w:tc>
          <w:tcPr>
            <w:tcW w:w="1032" w:type="dxa"/>
            <w:vAlign w:val="center"/>
          </w:tcPr>
          <w:p w14:paraId="7ABAA053" w14:textId="77777777" w:rsidR="00F854D4" w:rsidRDefault="00F854D4">
            <w:pPr>
              <w:widowControl/>
              <w:jc w:val="left"/>
              <w:rPr>
                <w:rFonts w:ascii="Times New Roman" w:hAnsi="Times New Roman"/>
                <w:kern w:val="0"/>
                <w:sz w:val="24"/>
                <w:szCs w:val="20"/>
              </w:rPr>
            </w:pPr>
          </w:p>
        </w:tc>
        <w:tc>
          <w:tcPr>
            <w:tcW w:w="1032" w:type="dxa"/>
            <w:vAlign w:val="center"/>
          </w:tcPr>
          <w:p w14:paraId="64A57BF9" w14:textId="77777777" w:rsidR="00F854D4" w:rsidRDefault="00F854D4">
            <w:pPr>
              <w:widowControl/>
              <w:jc w:val="left"/>
              <w:rPr>
                <w:rFonts w:ascii="Times New Roman" w:hAnsi="Times New Roman"/>
                <w:kern w:val="0"/>
                <w:sz w:val="24"/>
                <w:szCs w:val="20"/>
              </w:rPr>
            </w:pPr>
          </w:p>
        </w:tc>
        <w:tc>
          <w:tcPr>
            <w:tcW w:w="1032" w:type="dxa"/>
            <w:vAlign w:val="center"/>
          </w:tcPr>
          <w:p w14:paraId="3B91E7FC" w14:textId="77777777" w:rsidR="00F854D4" w:rsidRDefault="00F854D4">
            <w:pPr>
              <w:widowControl/>
              <w:jc w:val="left"/>
              <w:rPr>
                <w:rFonts w:ascii="Times New Roman" w:hAnsi="Times New Roman"/>
                <w:kern w:val="0"/>
                <w:sz w:val="24"/>
                <w:szCs w:val="20"/>
              </w:rPr>
            </w:pPr>
          </w:p>
        </w:tc>
        <w:tc>
          <w:tcPr>
            <w:tcW w:w="1032" w:type="dxa"/>
            <w:vAlign w:val="center"/>
          </w:tcPr>
          <w:p w14:paraId="677D70EE" w14:textId="77777777" w:rsidR="00F854D4" w:rsidRDefault="00F854D4">
            <w:pPr>
              <w:widowControl/>
              <w:jc w:val="left"/>
              <w:rPr>
                <w:rFonts w:ascii="Times New Roman" w:hAnsi="Times New Roman"/>
                <w:kern w:val="0"/>
                <w:sz w:val="24"/>
                <w:szCs w:val="20"/>
              </w:rPr>
            </w:pPr>
          </w:p>
        </w:tc>
        <w:tc>
          <w:tcPr>
            <w:tcW w:w="1032" w:type="dxa"/>
            <w:vAlign w:val="center"/>
          </w:tcPr>
          <w:p w14:paraId="5262581D" w14:textId="77777777" w:rsidR="00F854D4" w:rsidRDefault="00F854D4">
            <w:pPr>
              <w:widowControl/>
              <w:jc w:val="left"/>
              <w:rPr>
                <w:rFonts w:ascii="Times New Roman" w:hAnsi="Times New Roman"/>
                <w:kern w:val="0"/>
                <w:sz w:val="24"/>
                <w:szCs w:val="20"/>
              </w:rPr>
            </w:pPr>
          </w:p>
        </w:tc>
        <w:tc>
          <w:tcPr>
            <w:tcW w:w="1032" w:type="dxa"/>
            <w:vAlign w:val="center"/>
          </w:tcPr>
          <w:p w14:paraId="21DB41D4" w14:textId="77777777" w:rsidR="00F854D4" w:rsidRDefault="00F854D4">
            <w:pPr>
              <w:widowControl/>
              <w:jc w:val="left"/>
              <w:rPr>
                <w:rFonts w:ascii="Times New Roman" w:hAnsi="Times New Roman"/>
                <w:kern w:val="0"/>
                <w:sz w:val="24"/>
                <w:szCs w:val="20"/>
              </w:rPr>
            </w:pPr>
          </w:p>
        </w:tc>
        <w:tc>
          <w:tcPr>
            <w:tcW w:w="1032" w:type="dxa"/>
            <w:vAlign w:val="center"/>
          </w:tcPr>
          <w:p w14:paraId="73792E11" w14:textId="77777777" w:rsidR="00F854D4" w:rsidRDefault="00F854D4">
            <w:pPr>
              <w:widowControl/>
              <w:jc w:val="left"/>
              <w:rPr>
                <w:rFonts w:ascii="Times New Roman" w:hAnsi="Times New Roman"/>
                <w:kern w:val="0"/>
                <w:sz w:val="24"/>
                <w:szCs w:val="20"/>
              </w:rPr>
            </w:pPr>
          </w:p>
        </w:tc>
      </w:tr>
      <w:tr w:rsidR="00F854D4" w14:paraId="04713195" w14:textId="77777777">
        <w:trPr>
          <w:trHeight w:val="567"/>
          <w:jc w:val="center"/>
        </w:trPr>
        <w:tc>
          <w:tcPr>
            <w:tcW w:w="1030" w:type="dxa"/>
            <w:vMerge/>
            <w:vAlign w:val="center"/>
          </w:tcPr>
          <w:p w14:paraId="2DFE1F18" w14:textId="77777777" w:rsidR="00F854D4" w:rsidRDefault="00F854D4">
            <w:pPr>
              <w:widowControl/>
              <w:jc w:val="center"/>
              <w:rPr>
                <w:rFonts w:ascii="Times New Roman" w:hAnsi="Times New Roman"/>
                <w:kern w:val="0"/>
                <w:sz w:val="24"/>
                <w:szCs w:val="20"/>
              </w:rPr>
            </w:pPr>
          </w:p>
        </w:tc>
        <w:tc>
          <w:tcPr>
            <w:tcW w:w="1032" w:type="dxa"/>
            <w:vAlign w:val="center"/>
          </w:tcPr>
          <w:p w14:paraId="08FB9950" w14:textId="77777777" w:rsidR="00F854D4" w:rsidRDefault="00F854D4">
            <w:pPr>
              <w:widowControl/>
              <w:jc w:val="left"/>
              <w:rPr>
                <w:rFonts w:ascii="Times New Roman" w:hAnsi="Times New Roman"/>
                <w:kern w:val="0"/>
                <w:sz w:val="24"/>
                <w:szCs w:val="20"/>
              </w:rPr>
            </w:pPr>
          </w:p>
        </w:tc>
        <w:tc>
          <w:tcPr>
            <w:tcW w:w="1032" w:type="dxa"/>
            <w:vAlign w:val="center"/>
          </w:tcPr>
          <w:p w14:paraId="37355161" w14:textId="77777777" w:rsidR="00F854D4" w:rsidRDefault="00F854D4">
            <w:pPr>
              <w:widowControl/>
              <w:jc w:val="left"/>
              <w:rPr>
                <w:rFonts w:ascii="Times New Roman" w:hAnsi="Times New Roman"/>
                <w:kern w:val="0"/>
                <w:sz w:val="24"/>
                <w:szCs w:val="20"/>
              </w:rPr>
            </w:pPr>
          </w:p>
        </w:tc>
        <w:tc>
          <w:tcPr>
            <w:tcW w:w="1032" w:type="dxa"/>
            <w:vAlign w:val="center"/>
          </w:tcPr>
          <w:p w14:paraId="137FBC60" w14:textId="77777777" w:rsidR="00F854D4" w:rsidRDefault="00F854D4">
            <w:pPr>
              <w:widowControl/>
              <w:jc w:val="left"/>
              <w:rPr>
                <w:rFonts w:ascii="Times New Roman" w:hAnsi="Times New Roman"/>
                <w:kern w:val="0"/>
                <w:sz w:val="24"/>
                <w:szCs w:val="20"/>
              </w:rPr>
            </w:pPr>
          </w:p>
        </w:tc>
        <w:tc>
          <w:tcPr>
            <w:tcW w:w="1032" w:type="dxa"/>
            <w:vAlign w:val="center"/>
          </w:tcPr>
          <w:p w14:paraId="266A62F4" w14:textId="77777777" w:rsidR="00F854D4" w:rsidRDefault="00F854D4">
            <w:pPr>
              <w:widowControl/>
              <w:jc w:val="left"/>
              <w:rPr>
                <w:rFonts w:ascii="Times New Roman" w:hAnsi="Times New Roman"/>
                <w:kern w:val="0"/>
                <w:sz w:val="24"/>
                <w:szCs w:val="20"/>
              </w:rPr>
            </w:pPr>
          </w:p>
        </w:tc>
        <w:tc>
          <w:tcPr>
            <w:tcW w:w="1032" w:type="dxa"/>
            <w:vAlign w:val="center"/>
          </w:tcPr>
          <w:p w14:paraId="5A62E755" w14:textId="77777777" w:rsidR="00F854D4" w:rsidRDefault="00F854D4">
            <w:pPr>
              <w:widowControl/>
              <w:jc w:val="left"/>
              <w:rPr>
                <w:rFonts w:ascii="Times New Roman" w:hAnsi="Times New Roman"/>
                <w:kern w:val="0"/>
                <w:sz w:val="24"/>
                <w:szCs w:val="20"/>
              </w:rPr>
            </w:pPr>
          </w:p>
        </w:tc>
        <w:tc>
          <w:tcPr>
            <w:tcW w:w="1032" w:type="dxa"/>
            <w:vAlign w:val="center"/>
          </w:tcPr>
          <w:p w14:paraId="1F5186AA" w14:textId="77777777" w:rsidR="00F854D4" w:rsidRDefault="00F854D4">
            <w:pPr>
              <w:widowControl/>
              <w:jc w:val="left"/>
              <w:rPr>
                <w:rFonts w:ascii="Times New Roman" w:hAnsi="Times New Roman"/>
                <w:kern w:val="0"/>
                <w:sz w:val="24"/>
                <w:szCs w:val="20"/>
              </w:rPr>
            </w:pPr>
          </w:p>
        </w:tc>
        <w:tc>
          <w:tcPr>
            <w:tcW w:w="1032" w:type="dxa"/>
            <w:vAlign w:val="center"/>
          </w:tcPr>
          <w:p w14:paraId="15A7F8FC" w14:textId="77777777" w:rsidR="00F854D4" w:rsidRDefault="00F854D4">
            <w:pPr>
              <w:widowControl/>
              <w:jc w:val="left"/>
              <w:rPr>
                <w:rFonts w:ascii="Times New Roman" w:hAnsi="Times New Roman"/>
                <w:kern w:val="0"/>
                <w:sz w:val="24"/>
                <w:szCs w:val="20"/>
              </w:rPr>
            </w:pPr>
          </w:p>
        </w:tc>
        <w:tc>
          <w:tcPr>
            <w:tcW w:w="1032" w:type="dxa"/>
            <w:vAlign w:val="center"/>
          </w:tcPr>
          <w:p w14:paraId="68078B20" w14:textId="77777777" w:rsidR="00F854D4" w:rsidRDefault="00F854D4">
            <w:pPr>
              <w:widowControl/>
              <w:jc w:val="left"/>
              <w:rPr>
                <w:rFonts w:ascii="Times New Roman" w:hAnsi="Times New Roman"/>
                <w:kern w:val="0"/>
                <w:sz w:val="24"/>
                <w:szCs w:val="20"/>
              </w:rPr>
            </w:pPr>
          </w:p>
        </w:tc>
      </w:tr>
      <w:tr w:rsidR="00F854D4" w14:paraId="06B076C4" w14:textId="77777777">
        <w:trPr>
          <w:trHeight w:val="567"/>
          <w:jc w:val="center"/>
        </w:trPr>
        <w:tc>
          <w:tcPr>
            <w:tcW w:w="1030" w:type="dxa"/>
            <w:vMerge/>
            <w:vAlign w:val="center"/>
          </w:tcPr>
          <w:p w14:paraId="0587C446" w14:textId="77777777" w:rsidR="00F854D4" w:rsidRDefault="00F854D4">
            <w:pPr>
              <w:widowControl/>
              <w:jc w:val="center"/>
              <w:rPr>
                <w:rFonts w:ascii="Times New Roman" w:hAnsi="Times New Roman"/>
                <w:kern w:val="0"/>
                <w:sz w:val="24"/>
                <w:szCs w:val="20"/>
              </w:rPr>
            </w:pPr>
          </w:p>
        </w:tc>
        <w:tc>
          <w:tcPr>
            <w:tcW w:w="1032" w:type="dxa"/>
            <w:vAlign w:val="center"/>
          </w:tcPr>
          <w:p w14:paraId="44816C2C" w14:textId="77777777" w:rsidR="00F854D4" w:rsidRDefault="00F854D4">
            <w:pPr>
              <w:widowControl/>
              <w:jc w:val="left"/>
              <w:rPr>
                <w:rFonts w:ascii="Times New Roman" w:hAnsi="Times New Roman"/>
                <w:kern w:val="0"/>
                <w:sz w:val="24"/>
                <w:szCs w:val="20"/>
              </w:rPr>
            </w:pPr>
          </w:p>
        </w:tc>
        <w:tc>
          <w:tcPr>
            <w:tcW w:w="1032" w:type="dxa"/>
            <w:vAlign w:val="center"/>
          </w:tcPr>
          <w:p w14:paraId="341FBD69" w14:textId="77777777" w:rsidR="00F854D4" w:rsidRDefault="00F854D4">
            <w:pPr>
              <w:widowControl/>
              <w:jc w:val="left"/>
              <w:rPr>
                <w:rFonts w:ascii="Times New Roman" w:hAnsi="Times New Roman"/>
                <w:kern w:val="0"/>
                <w:sz w:val="24"/>
                <w:szCs w:val="20"/>
              </w:rPr>
            </w:pPr>
          </w:p>
        </w:tc>
        <w:tc>
          <w:tcPr>
            <w:tcW w:w="1032" w:type="dxa"/>
            <w:vAlign w:val="center"/>
          </w:tcPr>
          <w:p w14:paraId="40B22E6D" w14:textId="77777777" w:rsidR="00F854D4" w:rsidRDefault="00F854D4">
            <w:pPr>
              <w:widowControl/>
              <w:jc w:val="left"/>
              <w:rPr>
                <w:rFonts w:ascii="Times New Roman" w:hAnsi="Times New Roman"/>
                <w:kern w:val="0"/>
                <w:sz w:val="24"/>
                <w:szCs w:val="20"/>
              </w:rPr>
            </w:pPr>
          </w:p>
        </w:tc>
        <w:tc>
          <w:tcPr>
            <w:tcW w:w="1032" w:type="dxa"/>
            <w:vAlign w:val="center"/>
          </w:tcPr>
          <w:p w14:paraId="0EABD7CE" w14:textId="77777777" w:rsidR="00F854D4" w:rsidRDefault="00F854D4">
            <w:pPr>
              <w:widowControl/>
              <w:jc w:val="left"/>
              <w:rPr>
                <w:rFonts w:ascii="Times New Roman" w:hAnsi="Times New Roman"/>
                <w:kern w:val="0"/>
                <w:sz w:val="24"/>
                <w:szCs w:val="20"/>
              </w:rPr>
            </w:pPr>
          </w:p>
        </w:tc>
        <w:tc>
          <w:tcPr>
            <w:tcW w:w="1032" w:type="dxa"/>
            <w:vAlign w:val="center"/>
          </w:tcPr>
          <w:p w14:paraId="7182A2E5" w14:textId="77777777" w:rsidR="00F854D4" w:rsidRDefault="00F854D4">
            <w:pPr>
              <w:widowControl/>
              <w:jc w:val="left"/>
              <w:rPr>
                <w:rFonts w:ascii="Times New Roman" w:hAnsi="Times New Roman"/>
                <w:kern w:val="0"/>
                <w:sz w:val="24"/>
                <w:szCs w:val="20"/>
              </w:rPr>
            </w:pPr>
          </w:p>
        </w:tc>
        <w:tc>
          <w:tcPr>
            <w:tcW w:w="1032" w:type="dxa"/>
            <w:vAlign w:val="center"/>
          </w:tcPr>
          <w:p w14:paraId="3BB019B6" w14:textId="77777777" w:rsidR="00F854D4" w:rsidRDefault="00F854D4">
            <w:pPr>
              <w:widowControl/>
              <w:jc w:val="left"/>
              <w:rPr>
                <w:rFonts w:ascii="Times New Roman" w:hAnsi="Times New Roman"/>
                <w:kern w:val="0"/>
                <w:sz w:val="24"/>
                <w:szCs w:val="20"/>
              </w:rPr>
            </w:pPr>
          </w:p>
        </w:tc>
        <w:tc>
          <w:tcPr>
            <w:tcW w:w="1032" w:type="dxa"/>
            <w:vAlign w:val="center"/>
          </w:tcPr>
          <w:p w14:paraId="6DD731F5" w14:textId="77777777" w:rsidR="00F854D4" w:rsidRDefault="00F854D4">
            <w:pPr>
              <w:widowControl/>
              <w:jc w:val="left"/>
              <w:rPr>
                <w:rFonts w:ascii="Times New Roman" w:hAnsi="Times New Roman"/>
                <w:kern w:val="0"/>
                <w:sz w:val="24"/>
                <w:szCs w:val="20"/>
              </w:rPr>
            </w:pPr>
          </w:p>
        </w:tc>
        <w:tc>
          <w:tcPr>
            <w:tcW w:w="1032" w:type="dxa"/>
            <w:vAlign w:val="center"/>
          </w:tcPr>
          <w:p w14:paraId="73A471D9" w14:textId="77777777" w:rsidR="00F854D4" w:rsidRDefault="00F854D4">
            <w:pPr>
              <w:widowControl/>
              <w:jc w:val="left"/>
              <w:rPr>
                <w:rFonts w:ascii="Times New Roman" w:hAnsi="Times New Roman"/>
                <w:kern w:val="0"/>
                <w:sz w:val="24"/>
                <w:szCs w:val="20"/>
              </w:rPr>
            </w:pPr>
          </w:p>
        </w:tc>
      </w:tr>
      <w:tr w:rsidR="00F854D4" w14:paraId="4520C32C" w14:textId="77777777">
        <w:trPr>
          <w:trHeight w:val="567"/>
          <w:jc w:val="center"/>
        </w:trPr>
        <w:tc>
          <w:tcPr>
            <w:tcW w:w="1030" w:type="dxa"/>
            <w:vMerge w:val="restart"/>
            <w:vAlign w:val="center"/>
          </w:tcPr>
          <w:p w14:paraId="3AC8E417" w14:textId="77777777" w:rsidR="00F854D4" w:rsidRDefault="00000000">
            <w:pPr>
              <w:widowControl/>
              <w:jc w:val="center"/>
              <w:rPr>
                <w:rFonts w:ascii="Times New Roman" w:hAnsi="Times New Roman"/>
                <w:kern w:val="0"/>
                <w:sz w:val="24"/>
                <w:szCs w:val="20"/>
              </w:rPr>
            </w:pPr>
            <w:r>
              <w:rPr>
                <w:rFonts w:ascii="Times New Roman" w:hAnsi="Times New Roman"/>
                <w:kern w:val="0"/>
                <w:sz w:val="24"/>
                <w:szCs w:val="20"/>
              </w:rPr>
              <w:t>技术</w:t>
            </w:r>
          </w:p>
          <w:p w14:paraId="47E32A9C" w14:textId="77777777" w:rsidR="00F854D4" w:rsidRDefault="00000000">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70E67DDB" w14:textId="77777777" w:rsidR="00F854D4" w:rsidRDefault="00F854D4">
            <w:pPr>
              <w:widowControl/>
              <w:jc w:val="left"/>
              <w:rPr>
                <w:rFonts w:ascii="Times New Roman" w:hAnsi="Times New Roman"/>
                <w:kern w:val="0"/>
                <w:sz w:val="24"/>
                <w:szCs w:val="20"/>
              </w:rPr>
            </w:pPr>
          </w:p>
        </w:tc>
        <w:tc>
          <w:tcPr>
            <w:tcW w:w="1032" w:type="dxa"/>
            <w:vAlign w:val="center"/>
          </w:tcPr>
          <w:p w14:paraId="55773CEF" w14:textId="77777777" w:rsidR="00F854D4" w:rsidRDefault="00F854D4">
            <w:pPr>
              <w:widowControl/>
              <w:jc w:val="left"/>
              <w:rPr>
                <w:rFonts w:ascii="Times New Roman" w:hAnsi="Times New Roman"/>
                <w:kern w:val="0"/>
                <w:sz w:val="24"/>
                <w:szCs w:val="20"/>
              </w:rPr>
            </w:pPr>
          </w:p>
        </w:tc>
        <w:tc>
          <w:tcPr>
            <w:tcW w:w="1032" w:type="dxa"/>
            <w:vAlign w:val="center"/>
          </w:tcPr>
          <w:p w14:paraId="5A6978C3" w14:textId="77777777" w:rsidR="00F854D4" w:rsidRDefault="00F854D4">
            <w:pPr>
              <w:widowControl/>
              <w:jc w:val="left"/>
              <w:rPr>
                <w:rFonts w:ascii="Times New Roman" w:hAnsi="Times New Roman"/>
                <w:kern w:val="0"/>
                <w:sz w:val="24"/>
                <w:szCs w:val="20"/>
              </w:rPr>
            </w:pPr>
          </w:p>
        </w:tc>
        <w:tc>
          <w:tcPr>
            <w:tcW w:w="1032" w:type="dxa"/>
            <w:vAlign w:val="center"/>
          </w:tcPr>
          <w:p w14:paraId="1B4AA5D0" w14:textId="77777777" w:rsidR="00F854D4" w:rsidRDefault="00F854D4">
            <w:pPr>
              <w:widowControl/>
              <w:jc w:val="left"/>
              <w:rPr>
                <w:rFonts w:ascii="Times New Roman" w:hAnsi="Times New Roman"/>
                <w:kern w:val="0"/>
                <w:sz w:val="24"/>
                <w:szCs w:val="20"/>
              </w:rPr>
            </w:pPr>
          </w:p>
        </w:tc>
        <w:tc>
          <w:tcPr>
            <w:tcW w:w="1032" w:type="dxa"/>
            <w:vAlign w:val="center"/>
          </w:tcPr>
          <w:p w14:paraId="19C7CF4B" w14:textId="77777777" w:rsidR="00F854D4" w:rsidRDefault="00F854D4">
            <w:pPr>
              <w:widowControl/>
              <w:jc w:val="left"/>
              <w:rPr>
                <w:rFonts w:ascii="Times New Roman" w:hAnsi="Times New Roman"/>
                <w:kern w:val="0"/>
                <w:sz w:val="24"/>
                <w:szCs w:val="20"/>
              </w:rPr>
            </w:pPr>
          </w:p>
        </w:tc>
        <w:tc>
          <w:tcPr>
            <w:tcW w:w="1032" w:type="dxa"/>
            <w:vAlign w:val="center"/>
          </w:tcPr>
          <w:p w14:paraId="2168229A" w14:textId="77777777" w:rsidR="00F854D4" w:rsidRDefault="00F854D4">
            <w:pPr>
              <w:widowControl/>
              <w:jc w:val="left"/>
              <w:rPr>
                <w:rFonts w:ascii="Times New Roman" w:hAnsi="Times New Roman"/>
                <w:kern w:val="0"/>
                <w:sz w:val="24"/>
                <w:szCs w:val="20"/>
              </w:rPr>
            </w:pPr>
          </w:p>
        </w:tc>
        <w:tc>
          <w:tcPr>
            <w:tcW w:w="1032" w:type="dxa"/>
            <w:vAlign w:val="center"/>
          </w:tcPr>
          <w:p w14:paraId="330423D2" w14:textId="77777777" w:rsidR="00F854D4" w:rsidRDefault="00F854D4">
            <w:pPr>
              <w:widowControl/>
              <w:jc w:val="left"/>
              <w:rPr>
                <w:rFonts w:ascii="Times New Roman" w:hAnsi="Times New Roman"/>
                <w:kern w:val="0"/>
                <w:sz w:val="24"/>
                <w:szCs w:val="20"/>
              </w:rPr>
            </w:pPr>
          </w:p>
        </w:tc>
        <w:tc>
          <w:tcPr>
            <w:tcW w:w="1032" w:type="dxa"/>
            <w:vAlign w:val="center"/>
          </w:tcPr>
          <w:p w14:paraId="40DEF9C5" w14:textId="77777777" w:rsidR="00F854D4" w:rsidRDefault="00F854D4">
            <w:pPr>
              <w:widowControl/>
              <w:jc w:val="left"/>
              <w:rPr>
                <w:rFonts w:ascii="Times New Roman" w:hAnsi="Times New Roman"/>
                <w:kern w:val="0"/>
                <w:sz w:val="24"/>
                <w:szCs w:val="20"/>
              </w:rPr>
            </w:pPr>
          </w:p>
        </w:tc>
      </w:tr>
      <w:tr w:rsidR="00F854D4" w14:paraId="1E572A15" w14:textId="77777777">
        <w:trPr>
          <w:trHeight w:val="567"/>
          <w:jc w:val="center"/>
        </w:trPr>
        <w:tc>
          <w:tcPr>
            <w:tcW w:w="1030" w:type="dxa"/>
            <w:vMerge/>
            <w:vAlign w:val="center"/>
          </w:tcPr>
          <w:p w14:paraId="14EC4933" w14:textId="77777777" w:rsidR="00F854D4" w:rsidRDefault="00F854D4">
            <w:pPr>
              <w:widowControl/>
              <w:jc w:val="center"/>
              <w:rPr>
                <w:rFonts w:ascii="Times New Roman" w:hAnsi="Times New Roman"/>
                <w:kern w:val="0"/>
                <w:sz w:val="24"/>
                <w:szCs w:val="20"/>
              </w:rPr>
            </w:pPr>
          </w:p>
        </w:tc>
        <w:tc>
          <w:tcPr>
            <w:tcW w:w="1032" w:type="dxa"/>
            <w:vAlign w:val="center"/>
          </w:tcPr>
          <w:p w14:paraId="47C0F7AD" w14:textId="77777777" w:rsidR="00F854D4" w:rsidRDefault="00F854D4">
            <w:pPr>
              <w:widowControl/>
              <w:jc w:val="left"/>
              <w:rPr>
                <w:rFonts w:ascii="Times New Roman" w:hAnsi="Times New Roman"/>
                <w:kern w:val="0"/>
                <w:sz w:val="24"/>
                <w:szCs w:val="20"/>
              </w:rPr>
            </w:pPr>
          </w:p>
        </w:tc>
        <w:tc>
          <w:tcPr>
            <w:tcW w:w="1032" w:type="dxa"/>
            <w:vAlign w:val="center"/>
          </w:tcPr>
          <w:p w14:paraId="50EA92FF" w14:textId="77777777" w:rsidR="00F854D4" w:rsidRDefault="00F854D4">
            <w:pPr>
              <w:widowControl/>
              <w:jc w:val="left"/>
              <w:rPr>
                <w:rFonts w:ascii="Times New Roman" w:hAnsi="Times New Roman"/>
                <w:kern w:val="0"/>
                <w:sz w:val="24"/>
                <w:szCs w:val="20"/>
              </w:rPr>
            </w:pPr>
          </w:p>
        </w:tc>
        <w:tc>
          <w:tcPr>
            <w:tcW w:w="1032" w:type="dxa"/>
            <w:vAlign w:val="center"/>
          </w:tcPr>
          <w:p w14:paraId="521610BC" w14:textId="77777777" w:rsidR="00F854D4" w:rsidRDefault="00F854D4">
            <w:pPr>
              <w:widowControl/>
              <w:jc w:val="left"/>
              <w:rPr>
                <w:rFonts w:ascii="Times New Roman" w:hAnsi="Times New Roman"/>
                <w:kern w:val="0"/>
                <w:sz w:val="24"/>
                <w:szCs w:val="20"/>
              </w:rPr>
            </w:pPr>
          </w:p>
        </w:tc>
        <w:tc>
          <w:tcPr>
            <w:tcW w:w="1032" w:type="dxa"/>
            <w:vAlign w:val="center"/>
          </w:tcPr>
          <w:p w14:paraId="338CDCCE" w14:textId="77777777" w:rsidR="00F854D4" w:rsidRDefault="00F854D4">
            <w:pPr>
              <w:widowControl/>
              <w:jc w:val="left"/>
              <w:rPr>
                <w:rFonts w:ascii="Times New Roman" w:hAnsi="Times New Roman"/>
                <w:kern w:val="0"/>
                <w:sz w:val="24"/>
                <w:szCs w:val="20"/>
              </w:rPr>
            </w:pPr>
          </w:p>
        </w:tc>
        <w:tc>
          <w:tcPr>
            <w:tcW w:w="1032" w:type="dxa"/>
            <w:vAlign w:val="center"/>
          </w:tcPr>
          <w:p w14:paraId="3DFFA2E1" w14:textId="77777777" w:rsidR="00F854D4" w:rsidRDefault="00F854D4">
            <w:pPr>
              <w:widowControl/>
              <w:jc w:val="left"/>
              <w:rPr>
                <w:rFonts w:ascii="Times New Roman" w:hAnsi="Times New Roman"/>
                <w:kern w:val="0"/>
                <w:sz w:val="24"/>
                <w:szCs w:val="20"/>
              </w:rPr>
            </w:pPr>
          </w:p>
        </w:tc>
        <w:tc>
          <w:tcPr>
            <w:tcW w:w="1032" w:type="dxa"/>
            <w:vAlign w:val="center"/>
          </w:tcPr>
          <w:p w14:paraId="131855A0" w14:textId="77777777" w:rsidR="00F854D4" w:rsidRDefault="00F854D4">
            <w:pPr>
              <w:widowControl/>
              <w:jc w:val="left"/>
              <w:rPr>
                <w:rFonts w:ascii="Times New Roman" w:hAnsi="Times New Roman"/>
                <w:kern w:val="0"/>
                <w:sz w:val="24"/>
                <w:szCs w:val="20"/>
              </w:rPr>
            </w:pPr>
          </w:p>
        </w:tc>
        <w:tc>
          <w:tcPr>
            <w:tcW w:w="1032" w:type="dxa"/>
            <w:vAlign w:val="center"/>
          </w:tcPr>
          <w:p w14:paraId="2799A455" w14:textId="77777777" w:rsidR="00F854D4" w:rsidRDefault="00F854D4">
            <w:pPr>
              <w:widowControl/>
              <w:jc w:val="left"/>
              <w:rPr>
                <w:rFonts w:ascii="Times New Roman" w:hAnsi="Times New Roman"/>
                <w:kern w:val="0"/>
                <w:sz w:val="24"/>
                <w:szCs w:val="20"/>
              </w:rPr>
            </w:pPr>
          </w:p>
        </w:tc>
        <w:tc>
          <w:tcPr>
            <w:tcW w:w="1032" w:type="dxa"/>
            <w:vAlign w:val="center"/>
          </w:tcPr>
          <w:p w14:paraId="4C42161D" w14:textId="77777777" w:rsidR="00F854D4" w:rsidRDefault="00F854D4">
            <w:pPr>
              <w:widowControl/>
              <w:jc w:val="left"/>
              <w:rPr>
                <w:rFonts w:ascii="Times New Roman" w:hAnsi="Times New Roman"/>
                <w:kern w:val="0"/>
                <w:sz w:val="24"/>
                <w:szCs w:val="20"/>
              </w:rPr>
            </w:pPr>
          </w:p>
        </w:tc>
      </w:tr>
      <w:tr w:rsidR="00F854D4" w14:paraId="10C45DE7" w14:textId="77777777">
        <w:trPr>
          <w:trHeight w:val="567"/>
          <w:jc w:val="center"/>
        </w:trPr>
        <w:tc>
          <w:tcPr>
            <w:tcW w:w="1030" w:type="dxa"/>
            <w:vMerge/>
            <w:vAlign w:val="center"/>
          </w:tcPr>
          <w:p w14:paraId="10F62F6A" w14:textId="77777777" w:rsidR="00F854D4" w:rsidRDefault="00F854D4">
            <w:pPr>
              <w:widowControl/>
              <w:jc w:val="center"/>
              <w:rPr>
                <w:rFonts w:ascii="Times New Roman" w:hAnsi="Times New Roman"/>
                <w:kern w:val="0"/>
                <w:sz w:val="24"/>
                <w:szCs w:val="20"/>
              </w:rPr>
            </w:pPr>
          </w:p>
        </w:tc>
        <w:tc>
          <w:tcPr>
            <w:tcW w:w="1032" w:type="dxa"/>
            <w:vAlign w:val="center"/>
          </w:tcPr>
          <w:p w14:paraId="4F85A96F" w14:textId="77777777" w:rsidR="00F854D4" w:rsidRDefault="00F854D4">
            <w:pPr>
              <w:widowControl/>
              <w:jc w:val="left"/>
              <w:rPr>
                <w:rFonts w:ascii="Times New Roman" w:hAnsi="Times New Roman"/>
                <w:kern w:val="0"/>
                <w:sz w:val="24"/>
                <w:szCs w:val="20"/>
              </w:rPr>
            </w:pPr>
          </w:p>
        </w:tc>
        <w:tc>
          <w:tcPr>
            <w:tcW w:w="1032" w:type="dxa"/>
            <w:vAlign w:val="center"/>
          </w:tcPr>
          <w:p w14:paraId="55C1DC71" w14:textId="77777777" w:rsidR="00F854D4" w:rsidRDefault="00F854D4">
            <w:pPr>
              <w:widowControl/>
              <w:jc w:val="left"/>
              <w:rPr>
                <w:rFonts w:ascii="Times New Roman" w:hAnsi="Times New Roman"/>
                <w:kern w:val="0"/>
                <w:sz w:val="24"/>
                <w:szCs w:val="20"/>
              </w:rPr>
            </w:pPr>
          </w:p>
        </w:tc>
        <w:tc>
          <w:tcPr>
            <w:tcW w:w="1032" w:type="dxa"/>
            <w:vAlign w:val="center"/>
          </w:tcPr>
          <w:p w14:paraId="0932C215" w14:textId="77777777" w:rsidR="00F854D4" w:rsidRDefault="00F854D4">
            <w:pPr>
              <w:widowControl/>
              <w:jc w:val="left"/>
              <w:rPr>
                <w:rFonts w:ascii="Times New Roman" w:hAnsi="Times New Roman"/>
                <w:kern w:val="0"/>
                <w:sz w:val="24"/>
                <w:szCs w:val="20"/>
              </w:rPr>
            </w:pPr>
          </w:p>
        </w:tc>
        <w:tc>
          <w:tcPr>
            <w:tcW w:w="1032" w:type="dxa"/>
            <w:vAlign w:val="center"/>
          </w:tcPr>
          <w:p w14:paraId="7B4C49BC" w14:textId="77777777" w:rsidR="00F854D4" w:rsidRDefault="00F854D4">
            <w:pPr>
              <w:widowControl/>
              <w:jc w:val="left"/>
              <w:rPr>
                <w:rFonts w:ascii="Times New Roman" w:hAnsi="Times New Roman"/>
                <w:kern w:val="0"/>
                <w:sz w:val="24"/>
                <w:szCs w:val="20"/>
              </w:rPr>
            </w:pPr>
          </w:p>
        </w:tc>
        <w:tc>
          <w:tcPr>
            <w:tcW w:w="1032" w:type="dxa"/>
            <w:vAlign w:val="center"/>
          </w:tcPr>
          <w:p w14:paraId="38B5B4A6" w14:textId="77777777" w:rsidR="00F854D4" w:rsidRDefault="00F854D4">
            <w:pPr>
              <w:widowControl/>
              <w:jc w:val="left"/>
              <w:rPr>
                <w:rFonts w:ascii="Times New Roman" w:hAnsi="Times New Roman"/>
                <w:kern w:val="0"/>
                <w:sz w:val="24"/>
                <w:szCs w:val="20"/>
              </w:rPr>
            </w:pPr>
          </w:p>
        </w:tc>
        <w:tc>
          <w:tcPr>
            <w:tcW w:w="1032" w:type="dxa"/>
            <w:vAlign w:val="center"/>
          </w:tcPr>
          <w:p w14:paraId="2DE007D1" w14:textId="77777777" w:rsidR="00F854D4" w:rsidRDefault="00F854D4">
            <w:pPr>
              <w:widowControl/>
              <w:jc w:val="left"/>
              <w:rPr>
                <w:rFonts w:ascii="Times New Roman" w:hAnsi="Times New Roman"/>
                <w:kern w:val="0"/>
                <w:sz w:val="24"/>
                <w:szCs w:val="20"/>
              </w:rPr>
            </w:pPr>
          </w:p>
        </w:tc>
        <w:tc>
          <w:tcPr>
            <w:tcW w:w="1032" w:type="dxa"/>
            <w:vAlign w:val="center"/>
          </w:tcPr>
          <w:p w14:paraId="0698A9A8" w14:textId="77777777" w:rsidR="00F854D4" w:rsidRDefault="00F854D4">
            <w:pPr>
              <w:widowControl/>
              <w:jc w:val="left"/>
              <w:rPr>
                <w:rFonts w:ascii="Times New Roman" w:hAnsi="Times New Roman"/>
                <w:kern w:val="0"/>
                <w:sz w:val="24"/>
                <w:szCs w:val="20"/>
              </w:rPr>
            </w:pPr>
          </w:p>
        </w:tc>
        <w:tc>
          <w:tcPr>
            <w:tcW w:w="1032" w:type="dxa"/>
            <w:vAlign w:val="center"/>
          </w:tcPr>
          <w:p w14:paraId="29B14582" w14:textId="77777777" w:rsidR="00F854D4" w:rsidRDefault="00F854D4">
            <w:pPr>
              <w:widowControl/>
              <w:jc w:val="left"/>
              <w:rPr>
                <w:rFonts w:ascii="Times New Roman" w:hAnsi="Times New Roman"/>
                <w:kern w:val="0"/>
                <w:sz w:val="24"/>
                <w:szCs w:val="20"/>
              </w:rPr>
            </w:pPr>
          </w:p>
        </w:tc>
      </w:tr>
      <w:tr w:rsidR="00F854D4" w14:paraId="6C8AE739" w14:textId="77777777">
        <w:trPr>
          <w:trHeight w:val="567"/>
          <w:jc w:val="center"/>
        </w:trPr>
        <w:tc>
          <w:tcPr>
            <w:tcW w:w="1030" w:type="dxa"/>
            <w:vMerge w:val="restart"/>
            <w:vAlign w:val="center"/>
          </w:tcPr>
          <w:p w14:paraId="585319F1" w14:textId="77777777" w:rsidR="00F854D4" w:rsidRDefault="00000000">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07172725" w14:textId="77777777" w:rsidR="00F854D4" w:rsidRDefault="00F854D4">
            <w:pPr>
              <w:widowControl/>
              <w:jc w:val="left"/>
              <w:rPr>
                <w:rFonts w:ascii="Times New Roman" w:hAnsi="Times New Roman"/>
                <w:kern w:val="0"/>
                <w:sz w:val="24"/>
                <w:szCs w:val="20"/>
              </w:rPr>
            </w:pPr>
          </w:p>
        </w:tc>
        <w:tc>
          <w:tcPr>
            <w:tcW w:w="1032" w:type="dxa"/>
            <w:vAlign w:val="center"/>
          </w:tcPr>
          <w:p w14:paraId="1E455BD5" w14:textId="77777777" w:rsidR="00F854D4" w:rsidRDefault="00F854D4">
            <w:pPr>
              <w:widowControl/>
              <w:jc w:val="left"/>
              <w:rPr>
                <w:rFonts w:ascii="Times New Roman" w:hAnsi="Times New Roman"/>
                <w:kern w:val="0"/>
                <w:sz w:val="24"/>
                <w:szCs w:val="20"/>
              </w:rPr>
            </w:pPr>
          </w:p>
        </w:tc>
        <w:tc>
          <w:tcPr>
            <w:tcW w:w="1032" w:type="dxa"/>
            <w:vAlign w:val="center"/>
          </w:tcPr>
          <w:p w14:paraId="65E0C65B" w14:textId="77777777" w:rsidR="00F854D4" w:rsidRDefault="00F854D4">
            <w:pPr>
              <w:widowControl/>
              <w:jc w:val="left"/>
              <w:rPr>
                <w:rFonts w:ascii="Times New Roman" w:hAnsi="Times New Roman"/>
                <w:kern w:val="0"/>
                <w:sz w:val="24"/>
                <w:szCs w:val="20"/>
              </w:rPr>
            </w:pPr>
          </w:p>
          <w:p w14:paraId="7B2671F0" w14:textId="77777777" w:rsidR="00F854D4" w:rsidRDefault="00F854D4">
            <w:pPr>
              <w:widowControl/>
              <w:jc w:val="left"/>
              <w:rPr>
                <w:rFonts w:ascii="Times New Roman" w:hAnsi="Times New Roman"/>
                <w:kern w:val="0"/>
                <w:sz w:val="24"/>
                <w:szCs w:val="20"/>
              </w:rPr>
            </w:pPr>
          </w:p>
        </w:tc>
        <w:tc>
          <w:tcPr>
            <w:tcW w:w="1032" w:type="dxa"/>
            <w:vAlign w:val="center"/>
          </w:tcPr>
          <w:p w14:paraId="0CEDFF13" w14:textId="77777777" w:rsidR="00F854D4" w:rsidRDefault="00F854D4">
            <w:pPr>
              <w:widowControl/>
              <w:jc w:val="left"/>
              <w:rPr>
                <w:rFonts w:ascii="Times New Roman" w:hAnsi="Times New Roman"/>
                <w:kern w:val="0"/>
                <w:sz w:val="24"/>
                <w:szCs w:val="20"/>
              </w:rPr>
            </w:pPr>
          </w:p>
        </w:tc>
        <w:tc>
          <w:tcPr>
            <w:tcW w:w="1032" w:type="dxa"/>
            <w:vAlign w:val="center"/>
          </w:tcPr>
          <w:p w14:paraId="215F2B2F" w14:textId="77777777" w:rsidR="00F854D4" w:rsidRDefault="00F854D4">
            <w:pPr>
              <w:widowControl/>
              <w:jc w:val="left"/>
              <w:rPr>
                <w:rFonts w:ascii="Times New Roman" w:hAnsi="Times New Roman"/>
                <w:kern w:val="0"/>
                <w:sz w:val="24"/>
                <w:szCs w:val="20"/>
              </w:rPr>
            </w:pPr>
          </w:p>
        </w:tc>
        <w:tc>
          <w:tcPr>
            <w:tcW w:w="1032" w:type="dxa"/>
            <w:vAlign w:val="center"/>
          </w:tcPr>
          <w:p w14:paraId="5B087527" w14:textId="77777777" w:rsidR="00F854D4" w:rsidRDefault="00F854D4">
            <w:pPr>
              <w:widowControl/>
              <w:jc w:val="left"/>
              <w:rPr>
                <w:rFonts w:ascii="Times New Roman" w:hAnsi="Times New Roman"/>
                <w:kern w:val="0"/>
                <w:sz w:val="24"/>
                <w:szCs w:val="20"/>
              </w:rPr>
            </w:pPr>
          </w:p>
        </w:tc>
        <w:tc>
          <w:tcPr>
            <w:tcW w:w="1032" w:type="dxa"/>
            <w:vAlign w:val="center"/>
          </w:tcPr>
          <w:p w14:paraId="6E833328" w14:textId="77777777" w:rsidR="00F854D4" w:rsidRDefault="00F854D4">
            <w:pPr>
              <w:widowControl/>
              <w:jc w:val="left"/>
              <w:rPr>
                <w:rFonts w:ascii="Times New Roman" w:hAnsi="Times New Roman"/>
                <w:kern w:val="0"/>
                <w:sz w:val="24"/>
                <w:szCs w:val="20"/>
              </w:rPr>
            </w:pPr>
          </w:p>
        </w:tc>
        <w:tc>
          <w:tcPr>
            <w:tcW w:w="1032" w:type="dxa"/>
            <w:vAlign w:val="center"/>
          </w:tcPr>
          <w:p w14:paraId="3A4E6524" w14:textId="77777777" w:rsidR="00F854D4" w:rsidRDefault="00F854D4">
            <w:pPr>
              <w:widowControl/>
              <w:jc w:val="left"/>
              <w:rPr>
                <w:rFonts w:ascii="Times New Roman" w:hAnsi="Times New Roman"/>
                <w:kern w:val="0"/>
                <w:sz w:val="24"/>
                <w:szCs w:val="20"/>
              </w:rPr>
            </w:pPr>
          </w:p>
        </w:tc>
      </w:tr>
      <w:tr w:rsidR="00F854D4" w14:paraId="21593A1C" w14:textId="77777777">
        <w:trPr>
          <w:trHeight w:val="567"/>
          <w:jc w:val="center"/>
        </w:trPr>
        <w:tc>
          <w:tcPr>
            <w:tcW w:w="1030" w:type="dxa"/>
            <w:vMerge/>
            <w:vAlign w:val="center"/>
          </w:tcPr>
          <w:p w14:paraId="27D56B0C" w14:textId="77777777" w:rsidR="00F854D4" w:rsidRDefault="00F854D4">
            <w:pPr>
              <w:widowControl/>
              <w:jc w:val="left"/>
              <w:rPr>
                <w:rFonts w:ascii="Times New Roman" w:hAnsi="Times New Roman"/>
                <w:kern w:val="0"/>
                <w:sz w:val="24"/>
                <w:szCs w:val="20"/>
              </w:rPr>
            </w:pPr>
          </w:p>
        </w:tc>
        <w:tc>
          <w:tcPr>
            <w:tcW w:w="1032" w:type="dxa"/>
            <w:vAlign w:val="center"/>
          </w:tcPr>
          <w:p w14:paraId="41787038" w14:textId="77777777" w:rsidR="00F854D4" w:rsidRDefault="00F854D4">
            <w:pPr>
              <w:widowControl/>
              <w:jc w:val="left"/>
              <w:rPr>
                <w:rFonts w:ascii="Times New Roman" w:hAnsi="Times New Roman"/>
                <w:kern w:val="0"/>
                <w:sz w:val="24"/>
                <w:szCs w:val="20"/>
              </w:rPr>
            </w:pPr>
          </w:p>
        </w:tc>
        <w:tc>
          <w:tcPr>
            <w:tcW w:w="1032" w:type="dxa"/>
            <w:vAlign w:val="center"/>
          </w:tcPr>
          <w:p w14:paraId="4475EB69" w14:textId="77777777" w:rsidR="00F854D4" w:rsidRDefault="00F854D4">
            <w:pPr>
              <w:widowControl/>
              <w:jc w:val="left"/>
              <w:rPr>
                <w:rFonts w:ascii="Times New Roman" w:hAnsi="Times New Roman"/>
                <w:kern w:val="0"/>
                <w:sz w:val="24"/>
                <w:szCs w:val="20"/>
              </w:rPr>
            </w:pPr>
          </w:p>
        </w:tc>
        <w:tc>
          <w:tcPr>
            <w:tcW w:w="1032" w:type="dxa"/>
            <w:vAlign w:val="center"/>
          </w:tcPr>
          <w:p w14:paraId="7AD4F787" w14:textId="77777777" w:rsidR="00F854D4" w:rsidRDefault="00F854D4">
            <w:pPr>
              <w:widowControl/>
              <w:jc w:val="left"/>
              <w:rPr>
                <w:rFonts w:ascii="Times New Roman" w:hAnsi="Times New Roman"/>
                <w:kern w:val="0"/>
                <w:sz w:val="24"/>
                <w:szCs w:val="20"/>
              </w:rPr>
            </w:pPr>
          </w:p>
        </w:tc>
        <w:tc>
          <w:tcPr>
            <w:tcW w:w="1032" w:type="dxa"/>
            <w:vAlign w:val="center"/>
          </w:tcPr>
          <w:p w14:paraId="5728F4D2" w14:textId="77777777" w:rsidR="00F854D4" w:rsidRDefault="00F854D4">
            <w:pPr>
              <w:widowControl/>
              <w:jc w:val="left"/>
              <w:rPr>
                <w:rFonts w:ascii="Times New Roman" w:hAnsi="Times New Roman"/>
                <w:kern w:val="0"/>
                <w:sz w:val="24"/>
                <w:szCs w:val="20"/>
              </w:rPr>
            </w:pPr>
          </w:p>
        </w:tc>
        <w:tc>
          <w:tcPr>
            <w:tcW w:w="1032" w:type="dxa"/>
            <w:vAlign w:val="center"/>
          </w:tcPr>
          <w:p w14:paraId="59450304" w14:textId="77777777" w:rsidR="00F854D4" w:rsidRDefault="00F854D4">
            <w:pPr>
              <w:widowControl/>
              <w:jc w:val="left"/>
              <w:rPr>
                <w:rFonts w:ascii="Times New Roman" w:hAnsi="Times New Roman"/>
                <w:kern w:val="0"/>
                <w:sz w:val="24"/>
                <w:szCs w:val="20"/>
              </w:rPr>
            </w:pPr>
          </w:p>
        </w:tc>
        <w:tc>
          <w:tcPr>
            <w:tcW w:w="1032" w:type="dxa"/>
            <w:vAlign w:val="center"/>
          </w:tcPr>
          <w:p w14:paraId="47918B6A" w14:textId="77777777" w:rsidR="00F854D4" w:rsidRDefault="00F854D4">
            <w:pPr>
              <w:widowControl/>
              <w:jc w:val="left"/>
              <w:rPr>
                <w:rFonts w:ascii="Times New Roman" w:hAnsi="Times New Roman"/>
                <w:kern w:val="0"/>
                <w:sz w:val="24"/>
                <w:szCs w:val="20"/>
              </w:rPr>
            </w:pPr>
          </w:p>
        </w:tc>
        <w:tc>
          <w:tcPr>
            <w:tcW w:w="1032" w:type="dxa"/>
            <w:vAlign w:val="center"/>
          </w:tcPr>
          <w:p w14:paraId="359E4EFB" w14:textId="77777777" w:rsidR="00F854D4" w:rsidRDefault="00F854D4">
            <w:pPr>
              <w:widowControl/>
              <w:jc w:val="left"/>
              <w:rPr>
                <w:rFonts w:ascii="Times New Roman" w:hAnsi="Times New Roman"/>
                <w:kern w:val="0"/>
                <w:sz w:val="24"/>
                <w:szCs w:val="20"/>
              </w:rPr>
            </w:pPr>
          </w:p>
        </w:tc>
        <w:tc>
          <w:tcPr>
            <w:tcW w:w="1032" w:type="dxa"/>
            <w:vAlign w:val="center"/>
          </w:tcPr>
          <w:p w14:paraId="1548B520" w14:textId="77777777" w:rsidR="00F854D4" w:rsidRDefault="00F854D4">
            <w:pPr>
              <w:widowControl/>
              <w:jc w:val="left"/>
              <w:rPr>
                <w:rFonts w:ascii="Times New Roman" w:hAnsi="Times New Roman"/>
                <w:kern w:val="0"/>
                <w:sz w:val="24"/>
                <w:szCs w:val="20"/>
              </w:rPr>
            </w:pPr>
          </w:p>
        </w:tc>
      </w:tr>
      <w:tr w:rsidR="00F854D4" w14:paraId="728B1FEE" w14:textId="77777777">
        <w:trPr>
          <w:trHeight w:val="567"/>
          <w:jc w:val="center"/>
        </w:trPr>
        <w:tc>
          <w:tcPr>
            <w:tcW w:w="1030" w:type="dxa"/>
            <w:vMerge/>
            <w:vAlign w:val="center"/>
          </w:tcPr>
          <w:p w14:paraId="77170176" w14:textId="77777777" w:rsidR="00F854D4" w:rsidRDefault="00F854D4">
            <w:pPr>
              <w:widowControl/>
              <w:jc w:val="left"/>
              <w:rPr>
                <w:rFonts w:ascii="Times New Roman" w:hAnsi="Times New Roman"/>
                <w:kern w:val="0"/>
                <w:sz w:val="24"/>
                <w:szCs w:val="20"/>
              </w:rPr>
            </w:pPr>
          </w:p>
        </w:tc>
        <w:tc>
          <w:tcPr>
            <w:tcW w:w="1032" w:type="dxa"/>
            <w:vAlign w:val="center"/>
          </w:tcPr>
          <w:p w14:paraId="489FFC09" w14:textId="77777777" w:rsidR="00F854D4" w:rsidRDefault="00F854D4">
            <w:pPr>
              <w:widowControl/>
              <w:jc w:val="left"/>
              <w:rPr>
                <w:rFonts w:ascii="Times New Roman" w:hAnsi="Times New Roman"/>
                <w:kern w:val="0"/>
                <w:sz w:val="24"/>
                <w:szCs w:val="20"/>
              </w:rPr>
            </w:pPr>
          </w:p>
        </w:tc>
        <w:tc>
          <w:tcPr>
            <w:tcW w:w="1032" w:type="dxa"/>
            <w:vAlign w:val="center"/>
          </w:tcPr>
          <w:p w14:paraId="3C94BBF6" w14:textId="77777777" w:rsidR="00F854D4" w:rsidRDefault="00F854D4">
            <w:pPr>
              <w:widowControl/>
              <w:jc w:val="left"/>
              <w:rPr>
                <w:rFonts w:ascii="Times New Roman" w:hAnsi="Times New Roman"/>
                <w:kern w:val="0"/>
                <w:sz w:val="24"/>
                <w:szCs w:val="20"/>
              </w:rPr>
            </w:pPr>
          </w:p>
        </w:tc>
        <w:tc>
          <w:tcPr>
            <w:tcW w:w="1032" w:type="dxa"/>
            <w:vAlign w:val="center"/>
          </w:tcPr>
          <w:p w14:paraId="30FBAC47" w14:textId="77777777" w:rsidR="00F854D4" w:rsidRDefault="00F854D4">
            <w:pPr>
              <w:widowControl/>
              <w:jc w:val="left"/>
              <w:rPr>
                <w:rFonts w:ascii="Times New Roman" w:hAnsi="Times New Roman"/>
                <w:kern w:val="0"/>
                <w:sz w:val="24"/>
                <w:szCs w:val="20"/>
              </w:rPr>
            </w:pPr>
          </w:p>
        </w:tc>
        <w:tc>
          <w:tcPr>
            <w:tcW w:w="1032" w:type="dxa"/>
            <w:vAlign w:val="center"/>
          </w:tcPr>
          <w:p w14:paraId="420CE673" w14:textId="77777777" w:rsidR="00F854D4" w:rsidRDefault="00F854D4">
            <w:pPr>
              <w:widowControl/>
              <w:jc w:val="left"/>
              <w:rPr>
                <w:rFonts w:ascii="Times New Roman" w:hAnsi="Times New Roman"/>
                <w:kern w:val="0"/>
                <w:sz w:val="24"/>
                <w:szCs w:val="20"/>
              </w:rPr>
            </w:pPr>
          </w:p>
        </w:tc>
        <w:tc>
          <w:tcPr>
            <w:tcW w:w="1032" w:type="dxa"/>
            <w:vAlign w:val="center"/>
          </w:tcPr>
          <w:p w14:paraId="03F1AEA3" w14:textId="77777777" w:rsidR="00F854D4" w:rsidRDefault="00F854D4">
            <w:pPr>
              <w:widowControl/>
              <w:jc w:val="left"/>
              <w:rPr>
                <w:rFonts w:ascii="Times New Roman" w:hAnsi="Times New Roman"/>
                <w:kern w:val="0"/>
                <w:sz w:val="24"/>
                <w:szCs w:val="20"/>
              </w:rPr>
            </w:pPr>
          </w:p>
        </w:tc>
        <w:tc>
          <w:tcPr>
            <w:tcW w:w="1032" w:type="dxa"/>
            <w:vAlign w:val="center"/>
          </w:tcPr>
          <w:p w14:paraId="69C5430F" w14:textId="77777777" w:rsidR="00F854D4" w:rsidRDefault="00F854D4">
            <w:pPr>
              <w:widowControl/>
              <w:jc w:val="left"/>
              <w:rPr>
                <w:rFonts w:ascii="Times New Roman" w:hAnsi="Times New Roman"/>
                <w:kern w:val="0"/>
                <w:sz w:val="24"/>
                <w:szCs w:val="20"/>
              </w:rPr>
            </w:pPr>
          </w:p>
        </w:tc>
        <w:tc>
          <w:tcPr>
            <w:tcW w:w="1032" w:type="dxa"/>
            <w:vAlign w:val="center"/>
          </w:tcPr>
          <w:p w14:paraId="4FAA77DB" w14:textId="77777777" w:rsidR="00F854D4" w:rsidRDefault="00F854D4">
            <w:pPr>
              <w:widowControl/>
              <w:jc w:val="left"/>
              <w:rPr>
                <w:rFonts w:ascii="Times New Roman" w:hAnsi="Times New Roman"/>
                <w:kern w:val="0"/>
                <w:sz w:val="24"/>
                <w:szCs w:val="20"/>
              </w:rPr>
            </w:pPr>
          </w:p>
        </w:tc>
        <w:tc>
          <w:tcPr>
            <w:tcW w:w="1032" w:type="dxa"/>
            <w:vAlign w:val="center"/>
          </w:tcPr>
          <w:p w14:paraId="59C4EB7E" w14:textId="77777777" w:rsidR="00F854D4" w:rsidRDefault="00F854D4">
            <w:pPr>
              <w:widowControl/>
              <w:jc w:val="left"/>
              <w:rPr>
                <w:rFonts w:ascii="Times New Roman" w:hAnsi="Times New Roman"/>
                <w:kern w:val="0"/>
                <w:sz w:val="24"/>
                <w:szCs w:val="20"/>
              </w:rPr>
            </w:pPr>
          </w:p>
        </w:tc>
      </w:tr>
    </w:tbl>
    <w:p w14:paraId="5E54E186" w14:textId="77777777" w:rsidR="00F854D4" w:rsidRDefault="00F854D4">
      <w:pPr>
        <w:widowControl/>
        <w:adjustRightInd w:val="0"/>
        <w:spacing w:line="400" w:lineRule="exact"/>
        <w:jc w:val="left"/>
        <w:rPr>
          <w:rFonts w:ascii="Times New Roman" w:hAnsi="Times New Roman"/>
          <w:kern w:val="0"/>
          <w:sz w:val="24"/>
          <w:szCs w:val="20"/>
        </w:rPr>
      </w:pPr>
    </w:p>
    <w:p w14:paraId="795CB974" w14:textId="77777777" w:rsidR="00F854D4" w:rsidRDefault="00F854D4">
      <w:pPr>
        <w:widowControl/>
        <w:adjustRightInd w:val="0"/>
        <w:spacing w:line="400" w:lineRule="exact"/>
        <w:jc w:val="left"/>
        <w:rPr>
          <w:rFonts w:ascii="Times New Roman" w:hAnsi="Times New Roman"/>
          <w:kern w:val="0"/>
          <w:sz w:val="24"/>
          <w:szCs w:val="20"/>
        </w:rPr>
      </w:pPr>
    </w:p>
    <w:p w14:paraId="754386EE" w14:textId="77777777" w:rsidR="00F854D4"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3A9C58F7" w14:textId="77777777" w:rsidR="00F854D4"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B0DC2FD" w14:textId="77777777" w:rsidR="00F854D4" w:rsidRDefault="00000000">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9FE33C8" w14:textId="77777777" w:rsidR="00F854D4" w:rsidRDefault="00000000">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83"/>
      <w:bookmarkStart w:id="36" w:name="_Toc503986415"/>
      <w:bookmarkStart w:id="37" w:name="_Toc503987104"/>
      <w:bookmarkStart w:id="38" w:name="_Toc503986838"/>
      <w:bookmarkStart w:id="39" w:name="_Toc503987293"/>
      <w:bookmarkStart w:id="40" w:name="_Toc503986971"/>
      <w:r>
        <w:rPr>
          <w:rFonts w:ascii="Times New Roman" w:hAnsi="Times New Roman"/>
          <w:b/>
          <w:kern w:val="0"/>
          <w:sz w:val="24"/>
          <w:szCs w:val="20"/>
        </w:rPr>
        <w:lastRenderedPageBreak/>
        <w:t>格式</w:t>
      </w:r>
      <w:r>
        <w:rPr>
          <w:rFonts w:ascii="Times New Roman" w:hAnsi="Times New Roman"/>
          <w:b/>
          <w:kern w:val="0"/>
          <w:sz w:val="24"/>
          <w:szCs w:val="20"/>
        </w:rPr>
        <w:t>2-8</w:t>
      </w:r>
    </w:p>
    <w:p w14:paraId="281571A0" w14:textId="77777777" w:rsidR="00F854D4" w:rsidRDefault="00000000">
      <w:pPr>
        <w:widowControl/>
        <w:spacing w:line="360" w:lineRule="auto"/>
        <w:jc w:val="center"/>
        <w:outlineLvl w:val="1"/>
        <w:rPr>
          <w:rFonts w:ascii="Times New Roman" w:eastAsia="黑体" w:hAnsi="Times New Roman"/>
          <w:b/>
          <w:kern w:val="0"/>
          <w:sz w:val="32"/>
          <w:szCs w:val="32"/>
        </w:rPr>
      </w:pPr>
      <w:bookmarkStart w:id="41" w:name="_Toc40447271"/>
      <w:bookmarkStart w:id="42" w:name="_Toc34051809"/>
      <w:bookmarkStart w:id="43" w:name="_Toc52036330"/>
      <w:bookmarkStart w:id="44" w:name="_Toc33698136"/>
      <w:bookmarkStart w:id="45" w:name="_Toc33709797"/>
      <w:r>
        <w:rPr>
          <w:rFonts w:ascii="Times New Roman" w:eastAsia="黑体" w:hAnsi="Times New Roman"/>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14:paraId="59B4C53D" w14:textId="77777777" w:rsidR="00F854D4" w:rsidRDefault="00F854D4">
      <w:pPr>
        <w:widowControl/>
        <w:jc w:val="left"/>
        <w:rPr>
          <w:rFonts w:ascii="Times New Roman" w:hAnsi="Times New Roman"/>
          <w:kern w:val="0"/>
          <w:sz w:val="24"/>
          <w:szCs w:val="20"/>
        </w:rPr>
      </w:pPr>
    </w:p>
    <w:p w14:paraId="06FFA542" w14:textId="77777777" w:rsidR="00F854D4" w:rsidRDefault="00000000">
      <w:pPr>
        <w:widowControl/>
        <w:spacing w:line="360" w:lineRule="auto"/>
        <w:jc w:val="left"/>
        <w:rPr>
          <w:rFonts w:ascii="Times New Roman" w:hAnsi="Times New Roman"/>
          <w:kern w:val="0"/>
          <w:sz w:val="24"/>
          <w:szCs w:val="20"/>
        </w:rPr>
      </w:pPr>
      <w:r>
        <w:rPr>
          <w:rFonts w:ascii="Times New Roman" w:hAnsi="Times New Roman" w:hint="eastAsia"/>
          <w:kern w:val="0"/>
          <w:sz w:val="24"/>
          <w:szCs w:val="20"/>
          <w:u w:val="single"/>
        </w:rPr>
        <w:t>三台县人民医院</w:t>
      </w:r>
      <w:r>
        <w:rPr>
          <w:rFonts w:ascii="Times New Roman" w:hAnsi="Times New Roman"/>
          <w:kern w:val="0"/>
          <w:sz w:val="24"/>
          <w:szCs w:val="20"/>
        </w:rPr>
        <w:t>：</w:t>
      </w:r>
    </w:p>
    <w:p w14:paraId="18737E44"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21BFAD67"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516C12D2" w14:textId="77777777" w:rsidR="00F854D4"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3A1AEA4A" w14:textId="77777777" w:rsidR="00F854D4" w:rsidRDefault="00F854D4">
      <w:pPr>
        <w:widowControl/>
        <w:adjustRightInd w:val="0"/>
        <w:spacing w:line="400" w:lineRule="exact"/>
        <w:jc w:val="left"/>
        <w:rPr>
          <w:rFonts w:ascii="Times New Roman" w:hAnsi="Times New Roman"/>
          <w:kern w:val="0"/>
          <w:sz w:val="24"/>
          <w:szCs w:val="20"/>
        </w:rPr>
      </w:pPr>
    </w:p>
    <w:p w14:paraId="359AF738" w14:textId="77777777" w:rsidR="00F854D4" w:rsidRDefault="00F854D4">
      <w:pPr>
        <w:widowControl/>
        <w:adjustRightInd w:val="0"/>
        <w:spacing w:line="400" w:lineRule="exact"/>
        <w:jc w:val="left"/>
        <w:rPr>
          <w:rFonts w:ascii="Times New Roman" w:hAnsi="Times New Roman"/>
          <w:kern w:val="0"/>
          <w:sz w:val="24"/>
          <w:szCs w:val="20"/>
        </w:rPr>
      </w:pPr>
    </w:p>
    <w:p w14:paraId="150AED1F" w14:textId="77777777" w:rsidR="00F854D4"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5F378691" w14:textId="77777777" w:rsidR="00F854D4"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法定代表人</w:t>
      </w:r>
      <w:r>
        <w:rPr>
          <w:rFonts w:ascii="Times New Roman" w:hAnsi="Times New Roman"/>
          <w:color w:val="000000"/>
          <w:kern w:val="0"/>
          <w:sz w:val="24"/>
          <w:szCs w:val="20"/>
        </w:rPr>
        <w:t>/</w:t>
      </w:r>
      <w:r>
        <w:rPr>
          <w:rFonts w:ascii="Times New Roman" w:hAnsi="Times New Roman"/>
          <w:color w:val="000000"/>
          <w:kern w:val="0"/>
          <w:sz w:val="24"/>
          <w:szCs w:val="20"/>
        </w:rPr>
        <w:t>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70324D60" w14:textId="77777777" w:rsidR="00F854D4" w:rsidRDefault="00000000">
      <w:pPr>
        <w:widowControl/>
        <w:spacing w:line="360" w:lineRule="auto"/>
        <w:ind w:firstLineChars="200" w:firstLine="48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54CF60DF" w14:textId="77777777" w:rsidR="00F854D4" w:rsidRDefault="00000000">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2-9</w:t>
      </w:r>
    </w:p>
    <w:p w14:paraId="32C434BD" w14:textId="77777777" w:rsidR="00F854D4" w:rsidRDefault="00000000">
      <w:pPr>
        <w:widowControl/>
        <w:spacing w:line="360" w:lineRule="auto"/>
        <w:jc w:val="center"/>
        <w:outlineLvl w:val="1"/>
        <w:rPr>
          <w:rFonts w:ascii="Times New Roman" w:eastAsia="黑体" w:hAnsi="Times New Roman"/>
          <w:b/>
          <w:kern w:val="0"/>
          <w:sz w:val="32"/>
          <w:szCs w:val="32"/>
        </w:rPr>
      </w:pPr>
      <w:bookmarkStart w:id="46" w:name="_Toc33698137"/>
      <w:bookmarkStart w:id="47" w:name="_Toc40447272"/>
      <w:bookmarkStart w:id="48" w:name="_Toc52036331"/>
      <w:bookmarkStart w:id="49" w:name="_Toc34051810"/>
      <w:bookmarkStart w:id="50" w:name="_Toc33709798"/>
      <w:r>
        <w:rPr>
          <w:rFonts w:ascii="Times New Roman" w:eastAsia="黑体" w:hAnsi="Times New Roman"/>
          <w:b/>
          <w:kern w:val="0"/>
          <w:sz w:val="32"/>
          <w:szCs w:val="32"/>
        </w:rPr>
        <w:t>九、知识产权承诺函</w:t>
      </w:r>
      <w:bookmarkEnd w:id="46"/>
      <w:bookmarkEnd w:id="47"/>
      <w:bookmarkEnd w:id="48"/>
      <w:bookmarkEnd w:id="49"/>
      <w:bookmarkEnd w:id="50"/>
    </w:p>
    <w:p w14:paraId="2C27F574" w14:textId="77777777" w:rsidR="00F854D4" w:rsidRDefault="00000000">
      <w:pPr>
        <w:widowControl/>
        <w:spacing w:line="360" w:lineRule="auto"/>
        <w:jc w:val="left"/>
        <w:rPr>
          <w:rFonts w:ascii="Times New Roman" w:hAnsi="Times New Roman"/>
          <w:color w:val="000000"/>
          <w:kern w:val="0"/>
          <w:sz w:val="24"/>
          <w:szCs w:val="20"/>
        </w:rPr>
      </w:pPr>
      <w:r>
        <w:rPr>
          <w:rFonts w:ascii="Times New Roman" w:hAnsi="Times New Roman" w:hint="eastAsia"/>
          <w:color w:val="000000"/>
          <w:kern w:val="0"/>
          <w:sz w:val="24"/>
          <w:szCs w:val="20"/>
          <w:u w:val="single"/>
        </w:rPr>
        <w:t>三台县人民医院</w:t>
      </w:r>
      <w:r>
        <w:rPr>
          <w:rFonts w:ascii="Times New Roman" w:hAnsi="Times New Roman"/>
          <w:color w:val="000000"/>
          <w:kern w:val="0"/>
          <w:sz w:val="24"/>
          <w:szCs w:val="20"/>
        </w:rPr>
        <w:t>：</w:t>
      </w:r>
    </w:p>
    <w:p w14:paraId="14001EDD" w14:textId="77777777" w:rsidR="00F854D4"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w:t>
      </w:r>
      <w:r>
        <w:rPr>
          <w:rFonts w:ascii="Times New Roman" w:hAnsi="Times New Roman"/>
          <w:color w:val="000000"/>
          <w:kern w:val="0"/>
          <w:sz w:val="24"/>
          <w:szCs w:val="20"/>
        </w:rPr>
        <w:t>“</w:t>
      </w:r>
      <w:r>
        <w:rPr>
          <w:rFonts w:ascii="Times New Roman" w:hAnsi="Times New Roman"/>
          <w:color w:val="000000"/>
          <w:kern w:val="0"/>
          <w:sz w:val="24"/>
          <w:szCs w:val="20"/>
        </w:rPr>
        <w:t>知识产权（实质性要求）</w:t>
      </w:r>
      <w:r>
        <w:rPr>
          <w:rFonts w:ascii="Times New Roman" w:hAnsi="Times New Roman"/>
          <w:color w:val="000000"/>
          <w:kern w:val="0"/>
          <w:sz w:val="24"/>
          <w:szCs w:val="20"/>
        </w:rPr>
        <w:t>”</w:t>
      </w:r>
      <w:r>
        <w:rPr>
          <w:rFonts w:ascii="Times New Roman" w:hAnsi="Times New Roman"/>
          <w:color w:val="000000"/>
          <w:kern w:val="0"/>
          <w:sz w:val="24"/>
          <w:szCs w:val="20"/>
        </w:rPr>
        <w:t>规定，现郑重承诺如下：</w:t>
      </w:r>
    </w:p>
    <w:p w14:paraId="63ACAED8" w14:textId="77777777" w:rsidR="00F854D4"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72BC74E6" w14:textId="77777777" w:rsidR="00F854D4"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ascii="Times New Roman" w:hAnsi="Times New Roman"/>
          <w:color w:val="000000"/>
          <w:kern w:val="0"/>
          <w:sz w:val="24"/>
          <w:szCs w:val="20"/>
        </w:rPr>
        <w:t>、比选人享有本项目实施过程中产生的知识成果及知识产权。</w:t>
      </w:r>
    </w:p>
    <w:p w14:paraId="42DD92FE" w14:textId="77777777" w:rsidR="00F854D4"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ascii="Times New Roman" w:hAnsi="Times New Roman"/>
          <w:color w:val="000000"/>
          <w:kern w:val="0"/>
          <w:sz w:val="24"/>
          <w:szCs w:val="20"/>
        </w:rPr>
        <w:t>、我单位如在项目实施过程中采用自有知识成果，我单位将在响应文件中进行声明，并提供相关知识产权证明文件。使用</w:t>
      </w:r>
      <w:proofErr w:type="gramStart"/>
      <w:r>
        <w:rPr>
          <w:rFonts w:ascii="Times New Roman" w:hAnsi="Times New Roman"/>
          <w:color w:val="000000"/>
          <w:kern w:val="0"/>
          <w:sz w:val="24"/>
          <w:szCs w:val="20"/>
        </w:rPr>
        <w:t>该知识</w:t>
      </w:r>
      <w:proofErr w:type="gramEnd"/>
      <w:r>
        <w:rPr>
          <w:rFonts w:ascii="Times New Roman" w:hAnsi="Times New Roman"/>
          <w:color w:val="000000"/>
          <w:kern w:val="0"/>
          <w:sz w:val="24"/>
          <w:szCs w:val="20"/>
        </w:rPr>
        <w:t>成果后，我单位将提供开发接口和开发手册等技术文档，并承诺提供无限期技术支持，比选人享有永久使用权（含比选人委托第三方在该项目后续开发的使用权）。</w:t>
      </w:r>
    </w:p>
    <w:p w14:paraId="495CE26E" w14:textId="77777777" w:rsidR="00F854D4"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B676CBB" w14:textId="77777777" w:rsidR="00F854D4"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19C30273" w14:textId="77777777" w:rsidR="00F854D4" w:rsidRDefault="00F854D4">
      <w:pPr>
        <w:widowControl/>
        <w:spacing w:line="360" w:lineRule="auto"/>
        <w:jc w:val="left"/>
        <w:rPr>
          <w:rFonts w:ascii="Times New Roman" w:hAnsi="Times New Roman"/>
          <w:color w:val="000000"/>
          <w:kern w:val="0"/>
          <w:sz w:val="24"/>
          <w:szCs w:val="20"/>
        </w:rPr>
      </w:pPr>
    </w:p>
    <w:p w14:paraId="6941B850" w14:textId="77777777" w:rsidR="00F854D4" w:rsidRDefault="00F854D4">
      <w:pPr>
        <w:widowControl/>
        <w:spacing w:line="360" w:lineRule="auto"/>
        <w:jc w:val="left"/>
        <w:rPr>
          <w:rFonts w:ascii="Times New Roman" w:hAnsi="Times New Roman"/>
          <w:color w:val="000000"/>
          <w:kern w:val="0"/>
          <w:sz w:val="24"/>
          <w:szCs w:val="20"/>
        </w:rPr>
      </w:pPr>
    </w:p>
    <w:p w14:paraId="1948BA4B" w14:textId="77777777" w:rsidR="00F854D4"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161F91EF" w14:textId="77777777" w:rsidR="00F854D4"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法定代表人</w:t>
      </w:r>
      <w:r>
        <w:rPr>
          <w:rFonts w:ascii="Times New Roman" w:hAnsi="Times New Roman"/>
          <w:color w:val="000000"/>
          <w:kern w:val="0"/>
          <w:sz w:val="24"/>
          <w:szCs w:val="20"/>
        </w:rPr>
        <w:t>/</w:t>
      </w:r>
      <w:r>
        <w:rPr>
          <w:rFonts w:ascii="Times New Roman" w:hAnsi="Times New Roman"/>
          <w:color w:val="000000"/>
          <w:kern w:val="0"/>
          <w:sz w:val="24"/>
          <w:szCs w:val="20"/>
        </w:rPr>
        <w:t>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542E4AA0" w14:textId="77777777" w:rsidR="00F854D4" w:rsidRDefault="00000000">
      <w:pPr>
        <w:widowControl/>
        <w:spacing w:line="360" w:lineRule="auto"/>
        <w:ind w:firstLineChars="200" w:firstLine="48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0EF1BCF0" w14:textId="77777777" w:rsidR="00F854D4" w:rsidRDefault="00000000">
      <w:pPr>
        <w:rPr>
          <w:rFonts w:ascii="Times New Roman" w:hAnsi="Times New Roman"/>
          <w:b/>
          <w:sz w:val="24"/>
        </w:rPr>
      </w:pPr>
      <w:r>
        <w:rPr>
          <w:rFonts w:ascii="Times New Roman" w:hAnsi="Times New Roman"/>
          <w:b/>
          <w:kern w:val="0"/>
          <w:sz w:val="24"/>
        </w:rPr>
        <w:br w:type="page"/>
      </w:r>
    </w:p>
    <w:p w14:paraId="6AE9EA5F" w14:textId="77777777" w:rsidR="00F854D4" w:rsidRDefault="00000000">
      <w:pPr>
        <w:rPr>
          <w:rFonts w:ascii="Times New Roman" w:hAnsi="Times New Roman"/>
          <w:b/>
          <w:sz w:val="24"/>
        </w:rPr>
      </w:pPr>
      <w:r>
        <w:rPr>
          <w:rFonts w:ascii="Times New Roman" w:hAnsi="Times New Roman"/>
          <w:b/>
          <w:sz w:val="24"/>
        </w:rPr>
        <w:lastRenderedPageBreak/>
        <w:t>格式</w:t>
      </w:r>
      <w:r>
        <w:rPr>
          <w:rFonts w:ascii="Times New Roman" w:hAnsi="Times New Roman"/>
          <w:b/>
          <w:sz w:val="24"/>
        </w:rPr>
        <w:t>2-1</w:t>
      </w:r>
      <w:r>
        <w:rPr>
          <w:rFonts w:ascii="Times New Roman" w:hAnsi="Times New Roman" w:hint="eastAsia"/>
          <w:b/>
          <w:sz w:val="24"/>
        </w:rPr>
        <w:t>0</w:t>
      </w:r>
    </w:p>
    <w:p w14:paraId="2AD13EA4" w14:textId="77777777" w:rsidR="00F854D4" w:rsidRDefault="00F854D4">
      <w:pPr>
        <w:spacing w:line="360" w:lineRule="auto"/>
        <w:jc w:val="center"/>
        <w:rPr>
          <w:rFonts w:ascii="Times New Roman" w:hAnsi="Times New Roman"/>
          <w:b/>
          <w:kern w:val="0"/>
          <w:sz w:val="24"/>
        </w:rPr>
      </w:pPr>
    </w:p>
    <w:p w14:paraId="385CE46F" w14:textId="77777777" w:rsidR="00F854D4" w:rsidRDefault="00000000">
      <w:pPr>
        <w:spacing w:line="360" w:lineRule="auto"/>
        <w:jc w:val="center"/>
        <w:rPr>
          <w:rFonts w:ascii="Times New Roman" w:hAnsi="Times New Roman"/>
          <w:b/>
          <w:sz w:val="32"/>
          <w:szCs w:val="32"/>
        </w:rPr>
      </w:pPr>
      <w:r>
        <w:rPr>
          <w:rFonts w:ascii="Times New Roman" w:hAnsi="Times New Roman" w:hint="eastAsia"/>
          <w:b/>
          <w:sz w:val="32"/>
          <w:szCs w:val="32"/>
        </w:rPr>
        <w:t>十</w:t>
      </w:r>
      <w:r>
        <w:rPr>
          <w:rFonts w:ascii="Times New Roman" w:hAnsi="Times New Roman"/>
          <w:b/>
          <w:sz w:val="32"/>
          <w:szCs w:val="32"/>
        </w:rPr>
        <w:t>、报价表</w:t>
      </w:r>
    </w:p>
    <w:p w14:paraId="5EB43B68" w14:textId="77777777" w:rsidR="00F854D4" w:rsidRDefault="00F854D4">
      <w:pPr>
        <w:rPr>
          <w:rFonts w:ascii="Times New Roman" w:hAnsi="Times New Roman"/>
          <w:sz w:val="24"/>
          <w:szCs w:val="20"/>
        </w:rPr>
      </w:pPr>
    </w:p>
    <w:p w14:paraId="4357F0C1" w14:textId="77777777" w:rsidR="00F854D4" w:rsidRDefault="00000000">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6"/>
        <w:gridCol w:w="694"/>
        <w:gridCol w:w="1304"/>
        <w:gridCol w:w="652"/>
        <w:gridCol w:w="1142"/>
        <w:gridCol w:w="1142"/>
        <w:gridCol w:w="1084"/>
        <w:gridCol w:w="874"/>
        <w:gridCol w:w="818"/>
      </w:tblGrid>
      <w:tr w:rsidR="00F854D4" w14:paraId="17F2F09C" w14:textId="77777777">
        <w:trPr>
          <w:trHeight w:val="735"/>
          <w:jc w:val="center"/>
        </w:trPr>
        <w:tc>
          <w:tcPr>
            <w:tcW w:w="342" w:type="pct"/>
            <w:vAlign w:val="center"/>
          </w:tcPr>
          <w:p w14:paraId="1FBBEC24" w14:textId="77777777" w:rsidR="00F854D4" w:rsidRDefault="00000000">
            <w:pPr>
              <w:ind w:leftChars="-50" w:left="-105" w:rightChars="-50" w:right="-105"/>
              <w:jc w:val="center"/>
              <w:rPr>
                <w:rFonts w:ascii="Times New Roman" w:hAnsi="Times New Roman"/>
                <w:b/>
                <w:sz w:val="24"/>
              </w:rPr>
            </w:pPr>
            <w:r>
              <w:rPr>
                <w:rFonts w:ascii="Times New Roman" w:hAnsi="Times New Roman" w:hint="eastAsia"/>
                <w:b/>
                <w:sz w:val="24"/>
              </w:rPr>
              <w:t>序号</w:t>
            </w:r>
          </w:p>
        </w:tc>
        <w:tc>
          <w:tcPr>
            <w:tcW w:w="419" w:type="pct"/>
            <w:vAlign w:val="center"/>
          </w:tcPr>
          <w:p w14:paraId="075ED442" w14:textId="77777777" w:rsidR="00F854D4" w:rsidRDefault="00000000">
            <w:pPr>
              <w:ind w:leftChars="-50" w:left="-105" w:rightChars="-50" w:right="-105"/>
              <w:jc w:val="center"/>
              <w:rPr>
                <w:rFonts w:ascii="Times New Roman" w:hAnsi="Times New Roman"/>
                <w:b/>
                <w:sz w:val="24"/>
              </w:rPr>
            </w:pPr>
            <w:r>
              <w:rPr>
                <w:rFonts w:ascii="Times New Roman" w:hAnsi="Times New Roman" w:hint="eastAsia"/>
                <w:b/>
                <w:sz w:val="24"/>
              </w:rPr>
              <w:t>产品</w:t>
            </w:r>
          </w:p>
          <w:p w14:paraId="5C019DC6" w14:textId="77777777" w:rsidR="00F854D4" w:rsidRDefault="00000000">
            <w:pPr>
              <w:ind w:leftChars="-50" w:left="-105" w:rightChars="-50" w:right="-105"/>
              <w:jc w:val="center"/>
              <w:rPr>
                <w:rFonts w:ascii="Times New Roman" w:hAnsi="Times New Roman"/>
                <w:b/>
                <w:sz w:val="24"/>
              </w:rPr>
            </w:pPr>
            <w:r>
              <w:rPr>
                <w:rFonts w:ascii="Times New Roman" w:hAnsi="Times New Roman" w:hint="eastAsia"/>
                <w:b/>
                <w:sz w:val="24"/>
              </w:rPr>
              <w:t>名称</w:t>
            </w:r>
          </w:p>
        </w:tc>
        <w:tc>
          <w:tcPr>
            <w:tcW w:w="788" w:type="pct"/>
            <w:vAlign w:val="center"/>
          </w:tcPr>
          <w:p w14:paraId="450E9ECE" w14:textId="77777777" w:rsidR="00F854D4" w:rsidRDefault="00000000">
            <w:pPr>
              <w:ind w:leftChars="-50" w:left="-105" w:rightChars="-50" w:right="-105"/>
              <w:jc w:val="center"/>
              <w:rPr>
                <w:rFonts w:ascii="Times New Roman" w:hAnsi="Times New Roman"/>
                <w:b/>
                <w:sz w:val="24"/>
              </w:rPr>
            </w:pPr>
            <w:r>
              <w:rPr>
                <w:rFonts w:ascii="Times New Roman" w:hAnsi="Times New Roman" w:hint="eastAsia"/>
                <w:b/>
                <w:sz w:val="24"/>
              </w:rPr>
              <w:t>制造商家及规格型号</w:t>
            </w:r>
          </w:p>
        </w:tc>
        <w:tc>
          <w:tcPr>
            <w:tcW w:w="394" w:type="pct"/>
            <w:vAlign w:val="center"/>
          </w:tcPr>
          <w:p w14:paraId="5CEF1190" w14:textId="77777777" w:rsidR="00F854D4" w:rsidRDefault="00000000">
            <w:pPr>
              <w:ind w:leftChars="-50" w:left="-105" w:rightChars="-50" w:right="-105"/>
              <w:jc w:val="center"/>
              <w:rPr>
                <w:rFonts w:ascii="Times New Roman" w:hAnsi="Times New Roman"/>
                <w:b/>
                <w:sz w:val="24"/>
              </w:rPr>
            </w:pPr>
            <w:r>
              <w:rPr>
                <w:rFonts w:ascii="Times New Roman" w:hAnsi="Times New Roman" w:hint="eastAsia"/>
                <w:b/>
                <w:sz w:val="24"/>
              </w:rPr>
              <w:t>数量</w:t>
            </w:r>
          </w:p>
        </w:tc>
        <w:tc>
          <w:tcPr>
            <w:tcW w:w="690" w:type="pct"/>
            <w:vAlign w:val="center"/>
          </w:tcPr>
          <w:p w14:paraId="5A819B26" w14:textId="77777777" w:rsidR="00F854D4" w:rsidRDefault="00000000">
            <w:pPr>
              <w:ind w:leftChars="-50" w:left="-105" w:rightChars="-50" w:right="-105"/>
              <w:jc w:val="center"/>
              <w:rPr>
                <w:rFonts w:ascii="Times New Roman" w:hAnsi="Times New Roman"/>
                <w:b/>
                <w:sz w:val="24"/>
              </w:rPr>
            </w:pPr>
            <w:r>
              <w:rPr>
                <w:rFonts w:ascii="Times New Roman" w:hAnsi="Times New Roman" w:hint="eastAsia"/>
                <w:b/>
                <w:sz w:val="24"/>
              </w:rPr>
              <w:t>投标单价</w:t>
            </w:r>
          </w:p>
          <w:p w14:paraId="3929F8D7" w14:textId="77777777" w:rsidR="00F854D4" w:rsidRDefault="00000000">
            <w:pPr>
              <w:ind w:leftChars="-50" w:left="-105" w:rightChars="-50" w:right="-105"/>
              <w:jc w:val="center"/>
              <w:rPr>
                <w:rFonts w:ascii="Times New Roman" w:hAnsi="Times New Roman"/>
                <w:b/>
                <w:sz w:val="24"/>
              </w:rPr>
            </w:pPr>
            <w:r>
              <w:rPr>
                <w:rFonts w:ascii="Times New Roman" w:hAnsi="Times New Roman" w:hint="eastAsia"/>
                <w:b/>
                <w:sz w:val="24"/>
              </w:rPr>
              <w:t>（万元）</w:t>
            </w:r>
          </w:p>
        </w:tc>
        <w:tc>
          <w:tcPr>
            <w:tcW w:w="690" w:type="pct"/>
            <w:vAlign w:val="center"/>
          </w:tcPr>
          <w:p w14:paraId="1A3C297F" w14:textId="77777777" w:rsidR="00F854D4" w:rsidRDefault="00000000">
            <w:pPr>
              <w:ind w:leftChars="-50" w:left="-105" w:rightChars="-50" w:right="-105"/>
              <w:jc w:val="center"/>
              <w:rPr>
                <w:rFonts w:ascii="Times New Roman" w:hAnsi="Times New Roman"/>
                <w:b/>
                <w:sz w:val="24"/>
              </w:rPr>
            </w:pPr>
            <w:r>
              <w:rPr>
                <w:rFonts w:ascii="Times New Roman" w:hAnsi="Times New Roman" w:hint="eastAsia"/>
                <w:b/>
                <w:sz w:val="24"/>
              </w:rPr>
              <w:t>投标总价</w:t>
            </w:r>
          </w:p>
          <w:p w14:paraId="1110BB5D" w14:textId="77777777" w:rsidR="00F854D4" w:rsidRDefault="00000000">
            <w:pPr>
              <w:ind w:leftChars="-50" w:left="-105" w:rightChars="-50" w:right="-105"/>
              <w:jc w:val="center"/>
              <w:rPr>
                <w:rFonts w:ascii="Times New Roman" w:hAnsi="Times New Roman"/>
                <w:b/>
                <w:sz w:val="24"/>
              </w:rPr>
            </w:pPr>
            <w:r>
              <w:rPr>
                <w:rFonts w:ascii="Times New Roman" w:hAnsi="Times New Roman" w:hint="eastAsia"/>
                <w:b/>
                <w:sz w:val="24"/>
              </w:rPr>
              <w:t>（万元）</w:t>
            </w:r>
          </w:p>
        </w:tc>
        <w:tc>
          <w:tcPr>
            <w:tcW w:w="655" w:type="pct"/>
            <w:vAlign w:val="center"/>
          </w:tcPr>
          <w:p w14:paraId="49F0AA8A" w14:textId="77777777" w:rsidR="00F854D4" w:rsidRDefault="00000000">
            <w:pPr>
              <w:ind w:leftChars="-50" w:left="-105" w:rightChars="-50" w:right="-105"/>
              <w:jc w:val="center"/>
              <w:rPr>
                <w:rFonts w:ascii="Times New Roman" w:hAnsi="Times New Roman"/>
                <w:b/>
                <w:sz w:val="24"/>
              </w:rPr>
            </w:pPr>
            <w:r>
              <w:rPr>
                <w:rFonts w:ascii="Times New Roman" w:hAnsi="Times New Roman" w:hint="eastAsia"/>
                <w:b/>
                <w:sz w:val="24"/>
              </w:rPr>
              <w:t>交货期</w:t>
            </w:r>
          </w:p>
        </w:tc>
        <w:tc>
          <w:tcPr>
            <w:tcW w:w="528" w:type="pct"/>
            <w:vAlign w:val="center"/>
          </w:tcPr>
          <w:p w14:paraId="30CB3C1D" w14:textId="77777777" w:rsidR="00F854D4" w:rsidRDefault="00000000">
            <w:pPr>
              <w:ind w:leftChars="-50" w:left="-105" w:rightChars="-50" w:right="-105"/>
              <w:jc w:val="center"/>
              <w:rPr>
                <w:rFonts w:ascii="Times New Roman" w:hAnsi="Times New Roman"/>
                <w:b/>
                <w:sz w:val="24"/>
              </w:rPr>
            </w:pPr>
            <w:r>
              <w:rPr>
                <w:rFonts w:ascii="Times New Roman" w:hAnsi="Times New Roman" w:hint="eastAsia"/>
                <w:b/>
                <w:sz w:val="24"/>
              </w:rPr>
              <w:t>是否属于进口产品</w:t>
            </w:r>
          </w:p>
        </w:tc>
        <w:tc>
          <w:tcPr>
            <w:tcW w:w="494" w:type="pct"/>
            <w:vAlign w:val="center"/>
          </w:tcPr>
          <w:p w14:paraId="7FCDDF0D" w14:textId="77777777" w:rsidR="00F854D4" w:rsidRDefault="00000000">
            <w:pPr>
              <w:ind w:leftChars="-50" w:left="-105" w:rightChars="-50" w:right="-105"/>
              <w:jc w:val="center"/>
              <w:rPr>
                <w:rFonts w:ascii="Times New Roman" w:hAnsi="Times New Roman"/>
                <w:b/>
                <w:sz w:val="24"/>
              </w:rPr>
            </w:pPr>
            <w:r>
              <w:rPr>
                <w:rFonts w:ascii="Times New Roman" w:hAnsi="Times New Roman" w:hint="eastAsia"/>
                <w:b/>
                <w:sz w:val="24"/>
              </w:rPr>
              <w:t>备注</w:t>
            </w:r>
          </w:p>
        </w:tc>
      </w:tr>
      <w:tr w:rsidR="00F854D4" w14:paraId="0005FDE5" w14:textId="77777777">
        <w:trPr>
          <w:trHeight w:val="735"/>
          <w:jc w:val="center"/>
        </w:trPr>
        <w:tc>
          <w:tcPr>
            <w:tcW w:w="342" w:type="pct"/>
            <w:vAlign w:val="center"/>
          </w:tcPr>
          <w:p w14:paraId="5E053FF3" w14:textId="77777777" w:rsidR="00F854D4" w:rsidRDefault="00F854D4">
            <w:pPr>
              <w:spacing w:line="360" w:lineRule="auto"/>
              <w:ind w:leftChars="-50" w:left="-105" w:rightChars="-50" w:right="-105"/>
              <w:jc w:val="center"/>
              <w:rPr>
                <w:rFonts w:ascii="Times New Roman" w:hAnsi="Times New Roman"/>
                <w:sz w:val="24"/>
              </w:rPr>
            </w:pPr>
          </w:p>
        </w:tc>
        <w:tc>
          <w:tcPr>
            <w:tcW w:w="419" w:type="pct"/>
            <w:vAlign w:val="center"/>
          </w:tcPr>
          <w:p w14:paraId="0A733EB9" w14:textId="77777777" w:rsidR="00F854D4" w:rsidRDefault="00F854D4">
            <w:pPr>
              <w:spacing w:line="360" w:lineRule="auto"/>
              <w:ind w:leftChars="-50" w:left="-105" w:rightChars="-50" w:right="-105"/>
              <w:jc w:val="center"/>
              <w:rPr>
                <w:rFonts w:ascii="Times New Roman" w:hAnsi="Times New Roman"/>
                <w:sz w:val="24"/>
              </w:rPr>
            </w:pPr>
          </w:p>
        </w:tc>
        <w:tc>
          <w:tcPr>
            <w:tcW w:w="788" w:type="pct"/>
            <w:vAlign w:val="center"/>
          </w:tcPr>
          <w:p w14:paraId="0239F2D6" w14:textId="77777777" w:rsidR="00F854D4" w:rsidRDefault="00F854D4">
            <w:pPr>
              <w:spacing w:line="360" w:lineRule="auto"/>
              <w:ind w:leftChars="-50" w:left="-105" w:rightChars="-50" w:right="-105"/>
              <w:jc w:val="center"/>
              <w:rPr>
                <w:rFonts w:ascii="Times New Roman" w:hAnsi="Times New Roman"/>
                <w:sz w:val="24"/>
              </w:rPr>
            </w:pPr>
          </w:p>
        </w:tc>
        <w:tc>
          <w:tcPr>
            <w:tcW w:w="394" w:type="pct"/>
            <w:vAlign w:val="center"/>
          </w:tcPr>
          <w:p w14:paraId="0425B4FE" w14:textId="77777777" w:rsidR="00F854D4" w:rsidRDefault="00F854D4">
            <w:pPr>
              <w:spacing w:line="360" w:lineRule="auto"/>
              <w:ind w:leftChars="-50" w:left="-105" w:rightChars="-50" w:right="-105"/>
              <w:jc w:val="center"/>
              <w:rPr>
                <w:rFonts w:ascii="Times New Roman" w:hAnsi="Times New Roman"/>
                <w:sz w:val="24"/>
              </w:rPr>
            </w:pPr>
          </w:p>
        </w:tc>
        <w:tc>
          <w:tcPr>
            <w:tcW w:w="690" w:type="pct"/>
            <w:vAlign w:val="center"/>
          </w:tcPr>
          <w:p w14:paraId="359D1F10" w14:textId="77777777" w:rsidR="00F854D4" w:rsidRDefault="00F854D4">
            <w:pPr>
              <w:spacing w:line="360" w:lineRule="auto"/>
              <w:ind w:leftChars="-50" w:left="-105" w:rightChars="-50" w:right="-105"/>
              <w:jc w:val="center"/>
              <w:rPr>
                <w:rFonts w:ascii="Times New Roman" w:hAnsi="Times New Roman"/>
                <w:sz w:val="24"/>
              </w:rPr>
            </w:pPr>
          </w:p>
        </w:tc>
        <w:tc>
          <w:tcPr>
            <w:tcW w:w="690" w:type="pct"/>
            <w:vAlign w:val="center"/>
          </w:tcPr>
          <w:p w14:paraId="67BD686A" w14:textId="77777777" w:rsidR="00F854D4" w:rsidRDefault="00F854D4">
            <w:pPr>
              <w:spacing w:line="360" w:lineRule="auto"/>
              <w:ind w:leftChars="-50" w:left="-105" w:rightChars="-50" w:right="-105"/>
              <w:jc w:val="center"/>
              <w:rPr>
                <w:rFonts w:ascii="Times New Roman" w:hAnsi="Times New Roman"/>
                <w:sz w:val="24"/>
              </w:rPr>
            </w:pPr>
          </w:p>
        </w:tc>
        <w:tc>
          <w:tcPr>
            <w:tcW w:w="655" w:type="pct"/>
            <w:vAlign w:val="center"/>
          </w:tcPr>
          <w:p w14:paraId="685BA397" w14:textId="77777777" w:rsidR="00F854D4" w:rsidRDefault="00F854D4">
            <w:pPr>
              <w:spacing w:line="360" w:lineRule="auto"/>
              <w:ind w:leftChars="-50" w:left="-105" w:rightChars="-50" w:right="-105"/>
              <w:jc w:val="center"/>
              <w:rPr>
                <w:rFonts w:ascii="Times New Roman" w:hAnsi="Times New Roman"/>
                <w:sz w:val="24"/>
              </w:rPr>
            </w:pPr>
          </w:p>
        </w:tc>
        <w:tc>
          <w:tcPr>
            <w:tcW w:w="528" w:type="pct"/>
            <w:vAlign w:val="center"/>
          </w:tcPr>
          <w:p w14:paraId="1E9FC614" w14:textId="77777777" w:rsidR="00F854D4" w:rsidRDefault="00F854D4">
            <w:pPr>
              <w:spacing w:line="360" w:lineRule="auto"/>
              <w:ind w:leftChars="-50" w:left="-105" w:rightChars="-50" w:right="-105"/>
              <w:jc w:val="center"/>
              <w:rPr>
                <w:rFonts w:ascii="Times New Roman" w:hAnsi="Times New Roman"/>
                <w:sz w:val="24"/>
              </w:rPr>
            </w:pPr>
          </w:p>
        </w:tc>
        <w:tc>
          <w:tcPr>
            <w:tcW w:w="494" w:type="pct"/>
            <w:vAlign w:val="center"/>
          </w:tcPr>
          <w:p w14:paraId="727EA828" w14:textId="77777777" w:rsidR="00F854D4" w:rsidRDefault="00F854D4">
            <w:pPr>
              <w:spacing w:line="360" w:lineRule="auto"/>
              <w:ind w:leftChars="-50" w:left="-105" w:rightChars="-50" w:right="-105"/>
              <w:jc w:val="center"/>
              <w:rPr>
                <w:rFonts w:ascii="Times New Roman" w:hAnsi="Times New Roman"/>
                <w:sz w:val="24"/>
              </w:rPr>
            </w:pPr>
          </w:p>
        </w:tc>
      </w:tr>
      <w:tr w:rsidR="00F854D4" w14:paraId="2F13DB01" w14:textId="77777777">
        <w:trPr>
          <w:trHeight w:val="735"/>
          <w:jc w:val="center"/>
        </w:trPr>
        <w:tc>
          <w:tcPr>
            <w:tcW w:w="342" w:type="pct"/>
            <w:vAlign w:val="center"/>
          </w:tcPr>
          <w:p w14:paraId="00E9FB4F" w14:textId="77777777" w:rsidR="00F854D4" w:rsidRDefault="00F854D4">
            <w:pPr>
              <w:spacing w:line="360" w:lineRule="auto"/>
              <w:ind w:leftChars="-50" w:left="-105" w:rightChars="-50" w:right="-105"/>
              <w:jc w:val="center"/>
              <w:rPr>
                <w:rFonts w:ascii="Times New Roman" w:hAnsi="Times New Roman"/>
                <w:sz w:val="24"/>
              </w:rPr>
            </w:pPr>
          </w:p>
        </w:tc>
        <w:tc>
          <w:tcPr>
            <w:tcW w:w="419" w:type="pct"/>
            <w:vAlign w:val="center"/>
          </w:tcPr>
          <w:p w14:paraId="2B5AB342" w14:textId="77777777" w:rsidR="00F854D4" w:rsidRDefault="00F854D4">
            <w:pPr>
              <w:spacing w:line="360" w:lineRule="auto"/>
              <w:ind w:leftChars="-50" w:left="-105" w:rightChars="-50" w:right="-105"/>
              <w:jc w:val="center"/>
              <w:rPr>
                <w:rFonts w:ascii="Times New Roman" w:hAnsi="Times New Roman"/>
                <w:sz w:val="24"/>
              </w:rPr>
            </w:pPr>
          </w:p>
        </w:tc>
        <w:tc>
          <w:tcPr>
            <w:tcW w:w="788" w:type="pct"/>
            <w:vAlign w:val="center"/>
          </w:tcPr>
          <w:p w14:paraId="519BBCE4" w14:textId="77777777" w:rsidR="00F854D4" w:rsidRDefault="00F854D4">
            <w:pPr>
              <w:spacing w:line="360" w:lineRule="auto"/>
              <w:ind w:leftChars="-50" w:left="-105" w:rightChars="-50" w:right="-105"/>
              <w:jc w:val="center"/>
              <w:rPr>
                <w:rFonts w:ascii="Times New Roman" w:hAnsi="Times New Roman"/>
                <w:sz w:val="24"/>
              </w:rPr>
            </w:pPr>
          </w:p>
        </w:tc>
        <w:tc>
          <w:tcPr>
            <w:tcW w:w="394" w:type="pct"/>
            <w:vAlign w:val="center"/>
          </w:tcPr>
          <w:p w14:paraId="5EAA51CA" w14:textId="77777777" w:rsidR="00F854D4" w:rsidRDefault="00F854D4">
            <w:pPr>
              <w:spacing w:line="360" w:lineRule="auto"/>
              <w:ind w:leftChars="-50" w:left="-105" w:rightChars="-50" w:right="-105"/>
              <w:jc w:val="center"/>
              <w:rPr>
                <w:rFonts w:ascii="Times New Roman" w:hAnsi="Times New Roman"/>
                <w:sz w:val="24"/>
              </w:rPr>
            </w:pPr>
          </w:p>
        </w:tc>
        <w:tc>
          <w:tcPr>
            <w:tcW w:w="690" w:type="pct"/>
            <w:vAlign w:val="center"/>
          </w:tcPr>
          <w:p w14:paraId="47109FDA" w14:textId="77777777" w:rsidR="00F854D4" w:rsidRDefault="00F854D4">
            <w:pPr>
              <w:spacing w:line="360" w:lineRule="auto"/>
              <w:ind w:leftChars="-50" w:left="-105" w:rightChars="-50" w:right="-105"/>
              <w:jc w:val="center"/>
              <w:rPr>
                <w:rFonts w:ascii="Times New Roman" w:hAnsi="Times New Roman"/>
                <w:sz w:val="24"/>
              </w:rPr>
            </w:pPr>
          </w:p>
        </w:tc>
        <w:tc>
          <w:tcPr>
            <w:tcW w:w="690" w:type="pct"/>
            <w:vAlign w:val="center"/>
          </w:tcPr>
          <w:p w14:paraId="63D1567E" w14:textId="77777777" w:rsidR="00F854D4" w:rsidRDefault="00F854D4">
            <w:pPr>
              <w:spacing w:line="360" w:lineRule="auto"/>
              <w:ind w:leftChars="-50" w:left="-105" w:rightChars="-50" w:right="-105"/>
              <w:jc w:val="center"/>
              <w:rPr>
                <w:rFonts w:ascii="Times New Roman" w:hAnsi="Times New Roman"/>
                <w:sz w:val="24"/>
              </w:rPr>
            </w:pPr>
          </w:p>
        </w:tc>
        <w:tc>
          <w:tcPr>
            <w:tcW w:w="655" w:type="pct"/>
            <w:vAlign w:val="center"/>
          </w:tcPr>
          <w:p w14:paraId="70F019FB" w14:textId="77777777" w:rsidR="00F854D4" w:rsidRDefault="00F854D4">
            <w:pPr>
              <w:spacing w:line="360" w:lineRule="auto"/>
              <w:ind w:leftChars="-50" w:left="-105" w:rightChars="-50" w:right="-105"/>
              <w:jc w:val="center"/>
              <w:rPr>
                <w:rFonts w:ascii="Times New Roman" w:hAnsi="Times New Roman"/>
                <w:sz w:val="24"/>
              </w:rPr>
            </w:pPr>
          </w:p>
        </w:tc>
        <w:tc>
          <w:tcPr>
            <w:tcW w:w="528" w:type="pct"/>
            <w:vAlign w:val="center"/>
          </w:tcPr>
          <w:p w14:paraId="462195D7" w14:textId="77777777" w:rsidR="00F854D4" w:rsidRDefault="00F854D4">
            <w:pPr>
              <w:spacing w:line="360" w:lineRule="auto"/>
              <w:ind w:leftChars="-50" w:left="-105" w:rightChars="-50" w:right="-105"/>
              <w:jc w:val="center"/>
              <w:rPr>
                <w:rFonts w:ascii="Times New Roman" w:hAnsi="Times New Roman"/>
                <w:sz w:val="24"/>
              </w:rPr>
            </w:pPr>
          </w:p>
        </w:tc>
        <w:tc>
          <w:tcPr>
            <w:tcW w:w="494" w:type="pct"/>
            <w:vAlign w:val="center"/>
          </w:tcPr>
          <w:p w14:paraId="117E2310" w14:textId="77777777" w:rsidR="00F854D4" w:rsidRDefault="00F854D4">
            <w:pPr>
              <w:spacing w:line="360" w:lineRule="auto"/>
              <w:ind w:leftChars="-50" w:left="-105" w:rightChars="-50" w:right="-105"/>
              <w:jc w:val="center"/>
              <w:rPr>
                <w:rFonts w:ascii="Times New Roman" w:hAnsi="Times New Roman"/>
                <w:sz w:val="24"/>
              </w:rPr>
            </w:pPr>
          </w:p>
        </w:tc>
      </w:tr>
      <w:tr w:rsidR="00F854D4" w14:paraId="7218AF10" w14:textId="77777777">
        <w:trPr>
          <w:trHeight w:val="735"/>
          <w:jc w:val="center"/>
        </w:trPr>
        <w:tc>
          <w:tcPr>
            <w:tcW w:w="342" w:type="pct"/>
            <w:vAlign w:val="center"/>
          </w:tcPr>
          <w:p w14:paraId="27C58610" w14:textId="77777777" w:rsidR="00F854D4" w:rsidRDefault="00F854D4">
            <w:pPr>
              <w:spacing w:line="360" w:lineRule="auto"/>
              <w:ind w:leftChars="-50" w:left="-105" w:rightChars="-50" w:right="-105"/>
              <w:jc w:val="center"/>
              <w:rPr>
                <w:rFonts w:ascii="Times New Roman" w:hAnsi="Times New Roman"/>
                <w:sz w:val="24"/>
              </w:rPr>
            </w:pPr>
          </w:p>
        </w:tc>
        <w:tc>
          <w:tcPr>
            <w:tcW w:w="419" w:type="pct"/>
            <w:vAlign w:val="center"/>
          </w:tcPr>
          <w:p w14:paraId="5FB4DF57" w14:textId="77777777" w:rsidR="00F854D4" w:rsidRDefault="00F854D4">
            <w:pPr>
              <w:spacing w:line="360" w:lineRule="auto"/>
              <w:ind w:leftChars="-50" w:left="-105" w:rightChars="-50" w:right="-105"/>
              <w:jc w:val="center"/>
              <w:rPr>
                <w:rFonts w:ascii="Times New Roman" w:hAnsi="Times New Roman"/>
                <w:sz w:val="24"/>
              </w:rPr>
            </w:pPr>
          </w:p>
        </w:tc>
        <w:tc>
          <w:tcPr>
            <w:tcW w:w="788" w:type="pct"/>
            <w:vAlign w:val="center"/>
          </w:tcPr>
          <w:p w14:paraId="38E8EA0B" w14:textId="77777777" w:rsidR="00F854D4" w:rsidRDefault="00F854D4">
            <w:pPr>
              <w:spacing w:line="360" w:lineRule="auto"/>
              <w:ind w:leftChars="-50" w:left="-105" w:rightChars="-50" w:right="-105"/>
              <w:jc w:val="center"/>
              <w:rPr>
                <w:rFonts w:ascii="Times New Roman" w:hAnsi="Times New Roman"/>
                <w:sz w:val="24"/>
              </w:rPr>
            </w:pPr>
          </w:p>
        </w:tc>
        <w:tc>
          <w:tcPr>
            <w:tcW w:w="394" w:type="pct"/>
            <w:vAlign w:val="center"/>
          </w:tcPr>
          <w:p w14:paraId="5A676EE1" w14:textId="77777777" w:rsidR="00F854D4" w:rsidRDefault="00F854D4">
            <w:pPr>
              <w:spacing w:line="360" w:lineRule="auto"/>
              <w:ind w:leftChars="-50" w:left="-105" w:rightChars="-50" w:right="-105"/>
              <w:jc w:val="center"/>
              <w:rPr>
                <w:rFonts w:ascii="Times New Roman" w:hAnsi="Times New Roman"/>
                <w:sz w:val="24"/>
              </w:rPr>
            </w:pPr>
          </w:p>
        </w:tc>
        <w:tc>
          <w:tcPr>
            <w:tcW w:w="690" w:type="pct"/>
            <w:vAlign w:val="center"/>
          </w:tcPr>
          <w:p w14:paraId="4D158122" w14:textId="77777777" w:rsidR="00F854D4" w:rsidRDefault="00F854D4">
            <w:pPr>
              <w:spacing w:line="360" w:lineRule="auto"/>
              <w:ind w:leftChars="-50" w:left="-105" w:rightChars="-50" w:right="-105"/>
              <w:jc w:val="center"/>
              <w:rPr>
                <w:rFonts w:ascii="Times New Roman" w:hAnsi="Times New Roman"/>
                <w:sz w:val="24"/>
              </w:rPr>
            </w:pPr>
          </w:p>
        </w:tc>
        <w:tc>
          <w:tcPr>
            <w:tcW w:w="690" w:type="pct"/>
            <w:vAlign w:val="center"/>
          </w:tcPr>
          <w:p w14:paraId="4D07D58F" w14:textId="77777777" w:rsidR="00F854D4" w:rsidRDefault="00F854D4">
            <w:pPr>
              <w:spacing w:line="360" w:lineRule="auto"/>
              <w:ind w:leftChars="-50" w:left="-105" w:rightChars="-50" w:right="-105"/>
              <w:jc w:val="center"/>
              <w:rPr>
                <w:rFonts w:ascii="Times New Roman" w:hAnsi="Times New Roman"/>
                <w:sz w:val="24"/>
              </w:rPr>
            </w:pPr>
          </w:p>
        </w:tc>
        <w:tc>
          <w:tcPr>
            <w:tcW w:w="655" w:type="pct"/>
            <w:vAlign w:val="center"/>
          </w:tcPr>
          <w:p w14:paraId="4098B17B" w14:textId="77777777" w:rsidR="00F854D4" w:rsidRDefault="00F854D4">
            <w:pPr>
              <w:spacing w:line="360" w:lineRule="auto"/>
              <w:ind w:leftChars="-50" w:left="-105" w:rightChars="-50" w:right="-105"/>
              <w:jc w:val="center"/>
              <w:rPr>
                <w:rFonts w:ascii="Times New Roman" w:hAnsi="Times New Roman"/>
                <w:sz w:val="24"/>
              </w:rPr>
            </w:pPr>
          </w:p>
        </w:tc>
        <w:tc>
          <w:tcPr>
            <w:tcW w:w="528" w:type="pct"/>
            <w:vAlign w:val="center"/>
          </w:tcPr>
          <w:p w14:paraId="3CDD900E" w14:textId="77777777" w:rsidR="00F854D4" w:rsidRDefault="00F854D4">
            <w:pPr>
              <w:spacing w:line="360" w:lineRule="auto"/>
              <w:ind w:leftChars="-50" w:left="-105" w:rightChars="-50" w:right="-105"/>
              <w:jc w:val="center"/>
              <w:rPr>
                <w:rFonts w:ascii="Times New Roman" w:hAnsi="Times New Roman"/>
                <w:sz w:val="24"/>
              </w:rPr>
            </w:pPr>
          </w:p>
        </w:tc>
        <w:tc>
          <w:tcPr>
            <w:tcW w:w="494" w:type="pct"/>
            <w:vAlign w:val="center"/>
          </w:tcPr>
          <w:p w14:paraId="1AEC30CB" w14:textId="77777777" w:rsidR="00F854D4" w:rsidRDefault="00F854D4">
            <w:pPr>
              <w:spacing w:line="360" w:lineRule="auto"/>
              <w:ind w:leftChars="-50" w:left="-105" w:rightChars="-50" w:right="-105"/>
              <w:jc w:val="center"/>
              <w:rPr>
                <w:rFonts w:ascii="Times New Roman" w:hAnsi="Times New Roman"/>
                <w:sz w:val="24"/>
              </w:rPr>
            </w:pPr>
          </w:p>
        </w:tc>
      </w:tr>
      <w:tr w:rsidR="00F854D4" w14:paraId="1846E13D" w14:textId="77777777">
        <w:trPr>
          <w:trHeight w:val="737"/>
          <w:jc w:val="center"/>
        </w:trPr>
        <w:tc>
          <w:tcPr>
            <w:tcW w:w="5000" w:type="pct"/>
            <w:gridSpan w:val="9"/>
            <w:vAlign w:val="center"/>
          </w:tcPr>
          <w:p w14:paraId="3800F86B" w14:textId="77777777" w:rsidR="00F854D4" w:rsidRDefault="00000000">
            <w:pPr>
              <w:ind w:leftChars="-50" w:left="-105" w:rightChars="-50" w:right="-105"/>
              <w:rPr>
                <w:rFonts w:ascii="Times New Roman" w:hAnsi="Times New Roman"/>
                <w:sz w:val="24"/>
              </w:rPr>
            </w:pPr>
            <w:r>
              <w:rPr>
                <w:rFonts w:ascii="Times New Roman" w:hAnsi="Times New Roman" w:hint="eastAsia"/>
                <w:sz w:val="24"/>
              </w:rPr>
              <w:t>报价合计（万元）：</w:t>
            </w:r>
            <w:r>
              <w:rPr>
                <w:rFonts w:ascii="Times New Roman" w:hAnsi="Times New Roman" w:hint="eastAsia"/>
                <w:sz w:val="24"/>
              </w:rPr>
              <w:t xml:space="preserve">          </w:t>
            </w:r>
            <w:r>
              <w:rPr>
                <w:rFonts w:ascii="Times New Roman" w:hAnsi="Times New Roman" w:hint="eastAsia"/>
                <w:sz w:val="24"/>
              </w:rPr>
              <w:t>大写：</w:t>
            </w:r>
          </w:p>
        </w:tc>
      </w:tr>
    </w:tbl>
    <w:p w14:paraId="723B95C2" w14:textId="77777777" w:rsidR="00F854D4" w:rsidRDefault="00F854D4">
      <w:pPr>
        <w:autoSpaceDE w:val="0"/>
        <w:autoSpaceDN w:val="0"/>
        <w:snapToGrid w:val="0"/>
        <w:spacing w:line="440" w:lineRule="exact"/>
        <w:rPr>
          <w:rFonts w:ascii="Times New Roman" w:hAnsi="Times New Roman"/>
          <w:sz w:val="24"/>
        </w:rPr>
      </w:pPr>
    </w:p>
    <w:p w14:paraId="72ED20F2" w14:textId="77777777" w:rsidR="00F854D4" w:rsidRDefault="00000000">
      <w:pPr>
        <w:spacing w:line="360" w:lineRule="auto"/>
        <w:ind w:left="850" w:hangingChars="354" w:hanging="850"/>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ascii="Times New Roman" w:hAnsi="Times New Roman"/>
          <w:sz w:val="24"/>
          <w:szCs w:val="20"/>
        </w:rPr>
        <w:t>、报价说明：</w:t>
      </w:r>
    </w:p>
    <w:p w14:paraId="0E15CC4B" w14:textId="77777777" w:rsidR="00F854D4" w:rsidRDefault="00000000">
      <w:pPr>
        <w:spacing w:line="360" w:lineRule="auto"/>
        <w:ind w:leftChars="229" w:left="1009" w:hangingChars="220" w:hanging="528"/>
        <w:rPr>
          <w:rFonts w:ascii="Times New Roman" w:hAnsi="Times New Roman"/>
          <w:sz w:val="24"/>
          <w:szCs w:val="20"/>
        </w:rPr>
      </w:pPr>
      <w:r>
        <w:rPr>
          <w:rFonts w:ascii="Times New Roman" w:hAnsi="Times New Roman"/>
          <w:sz w:val="24"/>
          <w:szCs w:val="20"/>
        </w:rPr>
        <w:t xml:space="preserve">1.1  </w:t>
      </w:r>
      <w:r>
        <w:rPr>
          <w:rFonts w:ascii="Times New Roman" w:hAnsi="Times New Roman"/>
          <w:sz w:val="24"/>
          <w:szCs w:val="20"/>
        </w:rPr>
        <w:t>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754B0DC5" w14:textId="77777777" w:rsidR="00F854D4" w:rsidRDefault="00000000">
      <w:pPr>
        <w:spacing w:line="360" w:lineRule="auto"/>
        <w:ind w:leftChars="229" w:left="1009" w:hangingChars="220" w:hanging="528"/>
        <w:rPr>
          <w:rFonts w:ascii="Times New Roman" w:hAnsi="Times New Roman"/>
          <w:sz w:val="24"/>
          <w:szCs w:val="20"/>
        </w:rPr>
      </w:pPr>
      <w:r>
        <w:rPr>
          <w:rFonts w:ascii="Times New Roman" w:hAnsi="Times New Roman"/>
          <w:sz w:val="24"/>
          <w:szCs w:val="20"/>
        </w:rPr>
        <w:t xml:space="preserve">1.2  </w:t>
      </w:r>
      <w:r>
        <w:rPr>
          <w:rFonts w:ascii="Times New Roman" w:hAnsi="Times New Roman"/>
          <w:sz w:val="24"/>
          <w:szCs w:val="20"/>
        </w:rPr>
        <w:t>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5B5C2511" w14:textId="77777777" w:rsidR="00F854D4" w:rsidRDefault="00000000">
      <w:pPr>
        <w:spacing w:line="360" w:lineRule="auto"/>
        <w:ind w:leftChars="202" w:left="846" w:hangingChars="176" w:hanging="422"/>
        <w:rPr>
          <w:rFonts w:ascii="Times New Roman" w:hAnsi="Times New Roman"/>
          <w:sz w:val="24"/>
        </w:rPr>
      </w:pPr>
      <w:r>
        <w:rPr>
          <w:rFonts w:ascii="Times New Roman" w:hAnsi="Times New Roman"/>
          <w:sz w:val="24"/>
        </w:rPr>
        <w:t>2</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7906E998" w14:textId="77777777" w:rsidR="00F854D4" w:rsidRDefault="00F854D4">
      <w:pPr>
        <w:spacing w:line="360" w:lineRule="auto"/>
        <w:rPr>
          <w:rFonts w:ascii="Times New Roman" w:hAnsi="Times New Roman"/>
          <w:sz w:val="24"/>
        </w:rPr>
      </w:pPr>
    </w:p>
    <w:p w14:paraId="193C660E" w14:textId="77777777" w:rsidR="00F854D4" w:rsidRDefault="00000000">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3D23E80D" w14:textId="77777777" w:rsidR="00F854D4" w:rsidRDefault="00000000">
      <w:pPr>
        <w:spacing w:line="360" w:lineRule="auto"/>
        <w:rPr>
          <w:rFonts w:ascii="Times New Roman" w:hAnsi="Times New Roman"/>
          <w:sz w:val="24"/>
          <w:u w:val="single"/>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258A00B5" w14:textId="77777777" w:rsidR="00F854D4" w:rsidRDefault="00000000">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3A49EC42" w14:textId="77777777" w:rsidR="00F854D4" w:rsidRDefault="00000000">
      <w:pPr>
        <w:rPr>
          <w:rFonts w:ascii="Times New Roman" w:hAnsi="Times New Roman"/>
          <w:b/>
          <w:sz w:val="24"/>
        </w:rPr>
      </w:pPr>
      <w:r>
        <w:rPr>
          <w:rFonts w:ascii="Times New Roman" w:hAnsi="Times New Roman"/>
          <w:sz w:val="24"/>
        </w:rPr>
        <w:br w:type="page"/>
      </w:r>
      <w:r>
        <w:rPr>
          <w:rFonts w:ascii="Times New Roman" w:hAnsi="Times New Roman"/>
          <w:b/>
          <w:sz w:val="24"/>
        </w:rPr>
        <w:lastRenderedPageBreak/>
        <w:t>格式</w:t>
      </w:r>
      <w:r>
        <w:rPr>
          <w:rFonts w:ascii="Times New Roman" w:hAnsi="Times New Roman"/>
          <w:b/>
          <w:sz w:val="24"/>
        </w:rPr>
        <w:t>2-1</w:t>
      </w:r>
      <w:r>
        <w:rPr>
          <w:rFonts w:ascii="Times New Roman" w:hAnsi="Times New Roman" w:hint="eastAsia"/>
          <w:b/>
          <w:sz w:val="24"/>
        </w:rPr>
        <w:t>1</w:t>
      </w:r>
    </w:p>
    <w:p w14:paraId="40F964E9" w14:textId="77777777" w:rsidR="00F854D4" w:rsidRDefault="00F854D4">
      <w:pPr>
        <w:spacing w:line="360" w:lineRule="auto"/>
        <w:rPr>
          <w:rFonts w:ascii="Times New Roman" w:hAnsi="Times New Roman"/>
          <w:sz w:val="24"/>
        </w:rPr>
      </w:pPr>
    </w:p>
    <w:p w14:paraId="3AA11CAE" w14:textId="77777777" w:rsidR="00F854D4" w:rsidRDefault="00000000">
      <w:pPr>
        <w:spacing w:line="360" w:lineRule="auto"/>
        <w:jc w:val="center"/>
        <w:outlineLvl w:val="1"/>
        <w:rPr>
          <w:rFonts w:ascii="Times New Roman" w:eastAsia="黑体" w:hAnsi="Times New Roman"/>
          <w:b/>
          <w:sz w:val="32"/>
          <w:szCs w:val="32"/>
        </w:rPr>
      </w:pPr>
      <w:bookmarkStart w:id="51" w:name="_Toc52036333"/>
      <w:r>
        <w:rPr>
          <w:rFonts w:ascii="Times New Roman" w:eastAsia="黑体" w:hAnsi="Times New Roman" w:hint="eastAsia"/>
          <w:b/>
          <w:sz w:val="32"/>
          <w:szCs w:val="32"/>
        </w:rPr>
        <w:t>十一</w:t>
      </w:r>
      <w:r>
        <w:rPr>
          <w:rFonts w:ascii="Times New Roman" w:eastAsia="黑体" w:hAnsi="Times New Roman"/>
          <w:b/>
          <w:sz w:val="32"/>
          <w:szCs w:val="32"/>
        </w:rPr>
        <w:t>、分项报价明细表</w:t>
      </w:r>
      <w:bookmarkEnd w:id="51"/>
    </w:p>
    <w:p w14:paraId="51D6177A" w14:textId="77777777" w:rsidR="00F854D4" w:rsidRDefault="00F854D4">
      <w:pPr>
        <w:spacing w:line="360" w:lineRule="auto"/>
        <w:rPr>
          <w:rFonts w:ascii="Times New Roman" w:hAnsi="Times New Roman"/>
          <w:b/>
          <w:bCs/>
          <w:sz w:val="24"/>
        </w:rPr>
      </w:pPr>
    </w:p>
    <w:p w14:paraId="1D4F7C1D" w14:textId="77777777" w:rsidR="00F854D4" w:rsidRDefault="00000000">
      <w:pPr>
        <w:spacing w:line="360" w:lineRule="auto"/>
        <w:rPr>
          <w:rFonts w:ascii="Times New Roman" w:hAnsi="Times New Roman"/>
          <w:b/>
          <w:bCs/>
          <w:sz w:val="24"/>
        </w:rPr>
      </w:pPr>
      <w:r>
        <w:rPr>
          <w:rFonts w:ascii="Times New Roman" w:hAnsi="Times New Roman"/>
          <w:b/>
          <w:bCs/>
          <w:sz w:val="24"/>
        </w:rPr>
        <w:t>项目名称：</w:t>
      </w:r>
      <w:r>
        <w:rPr>
          <w:rFonts w:ascii="Times New Roman" w:eastAsia="新宋体" w:hAnsi="Times New Roman"/>
          <w:b/>
          <w:bCs/>
          <w:sz w:val="24"/>
          <w:u w:val="single"/>
        </w:rPr>
        <w:t xml:space="preserve">                                        </w:t>
      </w:r>
    </w:p>
    <w:p w14:paraId="0D592161" w14:textId="77777777" w:rsidR="00F854D4" w:rsidRDefault="00F854D4">
      <w:pPr>
        <w:jc w:val="right"/>
        <w:rPr>
          <w:rFonts w:ascii="Times New Roman" w:hAnsi="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0"/>
        <w:gridCol w:w="1050"/>
        <w:gridCol w:w="1102"/>
        <w:gridCol w:w="1376"/>
        <w:gridCol w:w="1239"/>
        <w:gridCol w:w="1512"/>
        <w:gridCol w:w="1287"/>
      </w:tblGrid>
      <w:tr w:rsidR="00F854D4" w14:paraId="1ABC9B0B" w14:textId="77777777">
        <w:trPr>
          <w:trHeight w:val="20"/>
          <w:tblHeader/>
          <w:jc w:val="center"/>
        </w:trPr>
        <w:tc>
          <w:tcPr>
            <w:tcW w:w="729" w:type="dxa"/>
            <w:vAlign w:val="center"/>
          </w:tcPr>
          <w:p w14:paraId="2F624C99" w14:textId="77777777" w:rsidR="00F854D4"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序号</w:t>
            </w:r>
          </w:p>
        </w:tc>
        <w:tc>
          <w:tcPr>
            <w:tcW w:w="1080" w:type="dxa"/>
            <w:vAlign w:val="center"/>
          </w:tcPr>
          <w:p w14:paraId="6921528F" w14:textId="77777777" w:rsidR="00F854D4"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设备名称</w:t>
            </w:r>
          </w:p>
        </w:tc>
        <w:tc>
          <w:tcPr>
            <w:tcW w:w="1134" w:type="dxa"/>
            <w:vAlign w:val="center"/>
          </w:tcPr>
          <w:p w14:paraId="3E693501" w14:textId="77777777" w:rsidR="00F854D4"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数量</w:t>
            </w:r>
          </w:p>
        </w:tc>
        <w:tc>
          <w:tcPr>
            <w:tcW w:w="1418" w:type="dxa"/>
            <w:vAlign w:val="center"/>
          </w:tcPr>
          <w:p w14:paraId="65234745" w14:textId="77777777" w:rsidR="00F854D4"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单价</w:t>
            </w:r>
          </w:p>
        </w:tc>
        <w:tc>
          <w:tcPr>
            <w:tcW w:w="1276" w:type="dxa"/>
            <w:vAlign w:val="center"/>
          </w:tcPr>
          <w:p w14:paraId="15720F17" w14:textId="77777777" w:rsidR="00F854D4"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规格型号</w:t>
            </w:r>
          </w:p>
        </w:tc>
        <w:tc>
          <w:tcPr>
            <w:tcW w:w="1559" w:type="dxa"/>
            <w:vAlign w:val="center"/>
          </w:tcPr>
          <w:p w14:paraId="53B9A3D8" w14:textId="77777777" w:rsidR="00F854D4"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总价（</w:t>
            </w:r>
            <w:r>
              <w:rPr>
                <w:rFonts w:ascii="Times New Roman" w:hAnsi="Times New Roman" w:hint="eastAsia"/>
                <w:b/>
                <w:sz w:val="24"/>
              </w:rPr>
              <w:t>万</w:t>
            </w:r>
            <w:r>
              <w:rPr>
                <w:rFonts w:ascii="Times New Roman" w:hAnsi="Times New Roman"/>
                <w:b/>
                <w:sz w:val="24"/>
              </w:rPr>
              <w:t>元）</w:t>
            </w:r>
          </w:p>
        </w:tc>
        <w:tc>
          <w:tcPr>
            <w:tcW w:w="1326" w:type="dxa"/>
            <w:vAlign w:val="center"/>
          </w:tcPr>
          <w:p w14:paraId="13CF820B" w14:textId="77777777" w:rsidR="00F854D4"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备注</w:t>
            </w:r>
          </w:p>
        </w:tc>
      </w:tr>
      <w:tr w:rsidR="00F854D4" w14:paraId="6A6A1C78" w14:textId="77777777">
        <w:trPr>
          <w:trHeight w:val="20"/>
          <w:jc w:val="center"/>
        </w:trPr>
        <w:tc>
          <w:tcPr>
            <w:tcW w:w="729" w:type="dxa"/>
            <w:vAlign w:val="center"/>
          </w:tcPr>
          <w:p w14:paraId="5094AD91" w14:textId="77777777" w:rsidR="00F854D4"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1</w:t>
            </w:r>
          </w:p>
        </w:tc>
        <w:tc>
          <w:tcPr>
            <w:tcW w:w="1080" w:type="dxa"/>
            <w:vAlign w:val="center"/>
          </w:tcPr>
          <w:p w14:paraId="72D372D5"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34E94972"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74B35BD3"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1FD69D73"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0762F88E"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7AE626C4" w14:textId="77777777" w:rsidR="00F854D4" w:rsidRDefault="00F854D4">
            <w:pPr>
              <w:spacing w:beforeLines="50" w:before="156" w:afterLines="50" w:after="156"/>
              <w:ind w:leftChars="-50" w:left="-105" w:rightChars="-50" w:right="-105"/>
              <w:jc w:val="center"/>
              <w:rPr>
                <w:rFonts w:ascii="Times New Roman" w:hAnsi="Times New Roman"/>
                <w:sz w:val="24"/>
              </w:rPr>
            </w:pPr>
          </w:p>
        </w:tc>
      </w:tr>
      <w:tr w:rsidR="00F854D4" w14:paraId="1B55E186" w14:textId="77777777">
        <w:trPr>
          <w:trHeight w:val="20"/>
          <w:jc w:val="center"/>
        </w:trPr>
        <w:tc>
          <w:tcPr>
            <w:tcW w:w="729" w:type="dxa"/>
            <w:vAlign w:val="center"/>
          </w:tcPr>
          <w:p w14:paraId="03D31DC2" w14:textId="77777777" w:rsidR="00F854D4"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2</w:t>
            </w:r>
          </w:p>
        </w:tc>
        <w:tc>
          <w:tcPr>
            <w:tcW w:w="1080" w:type="dxa"/>
            <w:vAlign w:val="center"/>
          </w:tcPr>
          <w:p w14:paraId="5529601C"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2F58FAB3"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0396676B"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3C0A24CD"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6C329766"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6BE71678" w14:textId="77777777" w:rsidR="00F854D4" w:rsidRDefault="00F854D4">
            <w:pPr>
              <w:spacing w:beforeLines="50" w:before="156" w:afterLines="50" w:after="156"/>
              <w:ind w:leftChars="-50" w:left="-105" w:rightChars="-50" w:right="-105"/>
              <w:jc w:val="center"/>
              <w:rPr>
                <w:rFonts w:ascii="Times New Roman" w:hAnsi="Times New Roman"/>
                <w:sz w:val="24"/>
              </w:rPr>
            </w:pPr>
          </w:p>
        </w:tc>
      </w:tr>
      <w:tr w:rsidR="00F854D4" w14:paraId="2B49D426" w14:textId="77777777">
        <w:trPr>
          <w:trHeight w:val="20"/>
          <w:jc w:val="center"/>
        </w:trPr>
        <w:tc>
          <w:tcPr>
            <w:tcW w:w="729" w:type="dxa"/>
            <w:vAlign w:val="center"/>
          </w:tcPr>
          <w:p w14:paraId="48B982C2" w14:textId="77777777" w:rsidR="00F854D4"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3</w:t>
            </w:r>
          </w:p>
        </w:tc>
        <w:tc>
          <w:tcPr>
            <w:tcW w:w="1080" w:type="dxa"/>
            <w:vAlign w:val="center"/>
          </w:tcPr>
          <w:p w14:paraId="0FDA2558"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3ED764C7"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68420EE4"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4942308C"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0B4D3E09"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2D518436" w14:textId="77777777" w:rsidR="00F854D4" w:rsidRDefault="00F854D4">
            <w:pPr>
              <w:spacing w:beforeLines="50" w:before="156" w:afterLines="50" w:after="156"/>
              <w:ind w:leftChars="-50" w:left="-105" w:rightChars="-50" w:right="-105"/>
              <w:jc w:val="center"/>
              <w:rPr>
                <w:rFonts w:ascii="Times New Roman" w:hAnsi="Times New Roman"/>
                <w:sz w:val="24"/>
              </w:rPr>
            </w:pPr>
          </w:p>
        </w:tc>
      </w:tr>
      <w:tr w:rsidR="00F854D4" w14:paraId="75F86FB4" w14:textId="77777777">
        <w:trPr>
          <w:trHeight w:val="20"/>
          <w:jc w:val="center"/>
        </w:trPr>
        <w:tc>
          <w:tcPr>
            <w:tcW w:w="729" w:type="dxa"/>
            <w:vAlign w:val="center"/>
          </w:tcPr>
          <w:p w14:paraId="4A5C890D" w14:textId="77777777" w:rsidR="00F854D4"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4</w:t>
            </w:r>
          </w:p>
        </w:tc>
        <w:tc>
          <w:tcPr>
            <w:tcW w:w="1080" w:type="dxa"/>
            <w:vAlign w:val="center"/>
          </w:tcPr>
          <w:p w14:paraId="5B0289FE"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0B74C00D"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18F85FFB"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0B86EEF0"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52891CFE"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712A11C4" w14:textId="77777777" w:rsidR="00F854D4" w:rsidRDefault="00F854D4">
            <w:pPr>
              <w:spacing w:beforeLines="50" w:before="156" w:afterLines="50" w:after="156"/>
              <w:ind w:leftChars="-50" w:left="-105" w:rightChars="-50" w:right="-105"/>
              <w:jc w:val="center"/>
              <w:rPr>
                <w:rFonts w:ascii="Times New Roman" w:hAnsi="Times New Roman"/>
                <w:sz w:val="24"/>
              </w:rPr>
            </w:pPr>
          </w:p>
        </w:tc>
      </w:tr>
      <w:tr w:rsidR="00F854D4" w14:paraId="37A67F83" w14:textId="77777777">
        <w:trPr>
          <w:trHeight w:val="20"/>
          <w:jc w:val="center"/>
        </w:trPr>
        <w:tc>
          <w:tcPr>
            <w:tcW w:w="729" w:type="dxa"/>
            <w:vAlign w:val="center"/>
          </w:tcPr>
          <w:p w14:paraId="56E254FC" w14:textId="77777777" w:rsidR="00F854D4"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5</w:t>
            </w:r>
          </w:p>
        </w:tc>
        <w:tc>
          <w:tcPr>
            <w:tcW w:w="1080" w:type="dxa"/>
            <w:vAlign w:val="center"/>
          </w:tcPr>
          <w:p w14:paraId="43E3267B"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7C481BD7"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7560FB2B"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24908866"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57CD7A8F"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00E3A10F" w14:textId="77777777" w:rsidR="00F854D4" w:rsidRDefault="00F854D4">
            <w:pPr>
              <w:spacing w:beforeLines="50" w:before="156" w:afterLines="50" w:after="156"/>
              <w:ind w:leftChars="-50" w:left="-105" w:rightChars="-50" w:right="-105"/>
              <w:jc w:val="center"/>
              <w:rPr>
                <w:rFonts w:ascii="Times New Roman" w:hAnsi="Times New Roman"/>
                <w:sz w:val="24"/>
              </w:rPr>
            </w:pPr>
          </w:p>
        </w:tc>
      </w:tr>
      <w:tr w:rsidR="00F854D4" w14:paraId="41B417F2" w14:textId="77777777">
        <w:trPr>
          <w:trHeight w:val="20"/>
          <w:jc w:val="center"/>
        </w:trPr>
        <w:tc>
          <w:tcPr>
            <w:tcW w:w="729" w:type="dxa"/>
            <w:vAlign w:val="center"/>
          </w:tcPr>
          <w:p w14:paraId="09768DE0" w14:textId="77777777" w:rsidR="00F854D4"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6</w:t>
            </w:r>
          </w:p>
        </w:tc>
        <w:tc>
          <w:tcPr>
            <w:tcW w:w="1080" w:type="dxa"/>
            <w:vAlign w:val="center"/>
          </w:tcPr>
          <w:p w14:paraId="242D7BAE"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7FEE899D"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7D225035"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286BEAFB"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4F225E0C"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747EDB68" w14:textId="77777777" w:rsidR="00F854D4" w:rsidRDefault="00F854D4">
            <w:pPr>
              <w:spacing w:beforeLines="50" w:before="156" w:afterLines="50" w:after="156"/>
              <w:ind w:leftChars="-50" w:left="-105" w:rightChars="-50" w:right="-105"/>
              <w:jc w:val="center"/>
              <w:rPr>
                <w:rFonts w:ascii="Times New Roman" w:hAnsi="Times New Roman"/>
                <w:sz w:val="24"/>
              </w:rPr>
            </w:pPr>
          </w:p>
        </w:tc>
      </w:tr>
      <w:tr w:rsidR="00F854D4" w14:paraId="3E42AE08" w14:textId="77777777">
        <w:trPr>
          <w:trHeight w:val="20"/>
          <w:jc w:val="center"/>
        </w:trPr>
        <w:tc>
          <w:tcPr>
            <w:tcW w:w="729" w:type="dxa"/>
            <w:vAlign w:val="center"/>
          </w:tcPr>
          <w:p w14:paraId="35077FCC" w14:textId="77777777" w:rsidR="00F854D4"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7</w:t>
            </w:r>
          </w:p>
        </w:tc>
        <w:tc>
          <w:tcPr>
            <w:tcW w:w="1080" w:type="dxa"/>
            <w:vAlign w:val="center"/>
          </w:tcPr>
          <w:p w14:paraId="7BBE89A0"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57B2BB21"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7EC1D280"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6CB57FD1"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09F576EE" w14:textId="77777777" w:rsidR="00F854D4" w:rsidRDefault="00F854D4">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28E041A2" w14:textId="77777777" w:rsidR="00F854D4" w:rsidRDefault="00F854D4">
            <w:pPr>
              <w:spacing w:beforeLines="50" w:before="156" w:afterLines="50" w:after="156"/>
              <w:ind w:leftChars="-50" w:left="-105" w:rightChars="-50" w:right="-105"/>
              <w:jc w:val="center"/>
              <w:rPr>
                <w:rFonts w:ascii="Times New Roman" w:hAnsi="Times New Roman"/>
                <w:sz w:val="24"/>
              </w:rPr>
            </w:pPr>
          </w:p>
        </w:tc>
      </w:tr>
      <w:tr w:rsidR="00F854D4" w14:paraId="72D9B6B2" w14:textId="77777777">
        <w:trPr>
          <w:trHeight w:val="20"/>
          <w:jc w:val="center"/>
        </w:trPr>
        <w:tc>
          <w:tcPr>
            <w:tcW w:w="8522" w:type="dxa"/>
            <w:gridSpan w:val="7"/>
            <w:vAlign w:val="center"/>
          </w:tcPr>
          <w:p w14:paraId="1F1B3C01" w14:textId="77777777" w:rsidR="00F854D4" w:rsidRDefault="00000000">
            <w:pPr>
              <w:spacing w:beforeLines="50" w:before="156" w:afterLines="50" w:after="156"/>
              <w:ind w:leftChars="-50" w:left="-105" w:rightChars="-50" w:right="-105"/>
              <w:jc w:val="left"/>
              <w:rPr>
                <w:rFonts w:ascii="Times New Roman" w:hAnsi="Times New Roman"/>
                <w:b/>
                <w:sz w:val="24"/>
              </w:rPr>
            </w:pPr>
            <w:r>
              <w:rPr>
                <w:rFonts w:ascii="Times New Roman" w:hAnsi="Times New Roman"/>
                <w:b/>
                <w:sz w:val="24"/>
              </w:rPr>
              <w:t>分项报价合计（</w:t>
            </w:r>
            <w:r>
              <w:rPr>
                <w:rFonts w:ascii="Times New Roman" w:hAnsi="Times New Roman" w:hint="eastAsia"/>
                <w:b/>
                <w:sz w:val="24"/>
              </w:rPr>
              <w:t>万</w:t>
            </w:r>
            <w:r>
              <w:rPr>
                <w:rFonts w:ascii="Times New Roman" w:hAnsi="Times New Roman"/>
                <w:b/>
                <w:sz w:val="24"/>
              </w:rPr>
              <w:t>元）：</w:t>
            </w:r>
            <w:r>
              <w:rPr>
                <w:rFonts w:ascii="Times New Roman" w:hAnsi="Times New Roman"/>
                <w:b/>
                <w:sz w:val="24"/>
              </w:rPr>
              <w:t xml:space="preserve">          </w:t>
            </w:r>
            <w:r>
              <w:rPr>
                <w:rFonts w:ascii="Times New Roman" w:hAnsi="Times New Roman"/>
                <w:b/>
                <w:sz w:val="24"/>
              </w:rPr>
              <w:t>大写：</w:t>
            </w:r>
          </w:p>
        </w:tc>
      </w:tr>
    </w:tbl>
    <w:p w14:paraId="2542BDAE" w14:textId="77777777" w:rsidR="00F854D4" w:rsidRDefault="00000000">
      <w:pPr>
        <w:spacing w:line="360" w:lineRule="auto"/>
        <w:rPr>
          <w:rFonts w:ascii="Times New Roman" w:hAnsi="Times New Roman"/>
          <w:b/>
          <w:sz w:val="24"/>
        </w:rPr>
      </w:pPr>
      <w:r>
        <w:rPr>
          <w:rFonts w:ascii="Times New Roman" w:hAnsi="Times New Roman"/>
          <w:b/>
          <w:sz w:val="24"/>
        </w:rPr>
        <w:t>注：</w:t>
      </w:r>
    </w:p>
    <w:p w14:paraId="0C738F29" w14:textId="77777777" w:rsidR="00F854D4" w:rsidRDefault="00000000">
      <w:pPr>
        <w:spacing w:line="360" w:lineRule="auto"/>
        <w:ind w:leftChars="229" w:left="851" w:hangingChars="154" w:hanging="370"/>
        <w:rPr>
          <w:rFonts w:ascii="Times New Roman" w:hAnsi="Times New Roman"/>
          <w:sz w:val="24"/>
        </w:rPr>
      </w:pPr>
      <w:r>
        <w:rPr>
          <w:rFonts w:ascii="Times New Roman" w:hAnsi="Times New Roman"/>
          <w:sz w:val="24"/>
        </w:rPr>
        <w:t>1</w:t>
      </w:r>
      <w:r>
        <w:rPr>
          <w:rFonts w:ascii="Times New Roman" w:hAnsi="Times New Roman"/>
          <w:sz w:val="24"/>
        </w:rPr>
        <w:t>、比选申请人必须按</w:t>
      </w:r>
      <w:r>
        <w:rPr>
          <w:rFonts w:ascii="Times New Roman" w:hAnsi="Times New Roman"/>
          <w:sz w:val="24"/>
        </w:rPr>
        <w:t>“</w:t>
      </w:r>
      <w:r>
        <w:rPr>
          <w:rFonts w:ascii="Times New Roman" w:hAnsi="Times New Roman"/>
          <w:sz w:val="24"/>
        </w:rPr>
        <w:t>分项报价明细表</w:t>
      </w:r>
      <w:r>
        <w:rPr>
          <w:rFonts w:ascii="Times New Roman" w:hAnsi="Times New Roman"/>
          <w:sz w:val="24"/>
        </w:rPr>
        <w:t>”</w:t>
      </w:r>
      <w:r>
        <w:rPr>
          <w:rFonts w:ascii="Times New Roman" w:hAnsi="Times New Roman"/>
          <w:sz w:val="24"/>
        </w:rPr>
        <w:t>的格式详细报出投标总价的各个组成部分的报价，无法细分出报价组成因素的可直接报总价。</w:t>
      </w:r>
    </w:p>
    <w:p w14:paraId="4847CE4B" w14:textId="77777777" w:rsidR="00F854D4" w:rsidRDefault="00000000">
      <w:pPr>
        <w:spacing w:line="360" w:lineRule="auto"/>
        <w:ind w:leftChars="229" w:left="851" w:hangingChars="154" w:hanging="370"/>
        <w:rPr>
          <w:rFonts w:ascii="Times New Roman" w:hAnsi="Times New Roman"/>
          <w:sz w:val="24"/>
        </w:rPr>
      </w:pPr>
      <w:r>
        <w:rPr>
          <w:rFonts w:ascii="Times New Roman" w:hAnsi="Times New Roman"/>
          <w:sz w:val="24"/>
        </w:rPr>
        <w:t>2</w:t>
      </w:r>
      <w:r>
        <w:rPr>
          <w:rFonts w:ascii="Times New Roman" w:hAnsi="Times New Roman"/>
          <w:sz w:val="24"/>
        </w:rPr>
        <w:t>、</w:t>
      </w:r>
      <w:r>
        <w:rPr>
          <w:rFonts w:ascii="Times New Roman" w:hAnsi="Times New Roman"/>
          <w:sz w:val="24"/>
        </w:rPr>
        <w:t>“</w:t>
      </w:r>
      <w:r>
        <w:rPr>
          <w:rFonts w:ascii="Times New Roman" w:hAnsi="Times New Roman"/>
          <w:sz w:val="24"/>
        </w:rPr>
        <w:t>分项报价明细表</w:t>
      </w:r>
      <w:r>
        <w:rPr>
          <w:rFonts w:ascii="Times New Roman" w:hAnsi="Times New Roman"/>
          <w:sz w:val="24"/>
        </w:rPr>
        <w:t>”</w:t>
      </w:r>
      <w:r>
        <w:rPr>
          <w:rFonts w:ascii="Times New Roman" w:hAnsi="Times New Roman"/>
          <w:sz w:val="24"/>
        </w:rPr>
        <w:t>各分项报价合计应当与</w:t>
      </w:r>
      <w:r>
        <w:rPr>
          <w:rFonts w:ascii="Times New Roman" w:hAnsi="Times New Roman"/>
          <w:sz w:val="24"/>
        </w:rPr>
        <w:t>“</w:t>
      </w:r>
      <w:r>
        <w:rPr>
          <w:rFonts w:ascii="Times New Roman" w:hAnsi="Times New Roman"/>
          <w:sz w:val="24"/>
        </w:rPr>
        <w:t>报价表</w:t>
      </w:r>
      <w:r>
        <w:rPr>
          <w:rFonts w:ascii="Times New Roman" w:hAnsi="Times New Roman"/>
          <w:sz w:val="24"/>
        </w:rPr>
        <w:t>”</w:t>
      </w:r>
      <w:r>
        <w:rPr>
          <w:rFonts w:ascii="Times New Roman" w:hAnsi="Times New Roman"/>
          <w:sz w:val="24"/>
        </w:rPr>
        <w:t>报价合计相等。</w:t>
      </w:r>
    </w:p>
    <w:p w14:paraId="05C1E825" w14:textId="77777777" w:rsidR="00F854D4" w:rsidRDefault="00F854D4">
      <w:pPr>
        <w:spacing w:line="360" w:lineRule="auto"/>
        <w:rPr>
          <w:rFonts w:ascii="Times New Roman" w:hAnsi="Times New Roman"/>
          <w:sz w:val="24"/>
        </w:rPr>
      </w:pPr>
    </w:p>
    <w:p w14:paraId="7AF37F32" w14:textId="77777777" w:rsidR="00F854D4" w:rsidRDefault="00F854D4">
      <w:pPr>
        <w:spacing w:line="360" w:lineRule="auto"/>
        <w:rPr>
          <w:rFonts w:ascii="Times New Roman" w:hAnsi="Times New Roman"/>
          <w:sz w:val="24"/>
        </w:rPr>
      </w:pPr>
    </w:p>
    <w:p w14:paraId="6A63A45C" w14:textId="77777777" w:rsidR="00F854D4" w:rsidRDefault="00000000">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0BA55FBA" w14:textId="77777777" w:rsidR="00F854D4" w:rsidRDefault="00000000">
      <w:pPr>
        <w:spacing w:line="360" w:lineRule="auto"/>
        <w:rPr>
          <w:rFonts w:ascii="Times New Roman" w:hAnsi="Times New Roman"/>
          <w:sz w:val="24"/>
          <w:u w:val="single"/>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6256112D" w14:textId="77777777" w:rsidR="00F854D4" w:rsidRDefault="00000000">
      <w:pPr>
        <w:widowControl/>
        <w:adjustRightInd w:val="0"/>
        <w:snapToGrid w:val="0"/>
        <w:spacing w:line="400" w:lineRule="exact"/>
        <w:ind w:firstLineChars="200" w:firstLine="48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rsidR="00F854D4">
      <w:pgSz w:w="11906" w:h="16838"/>
      <w:pgMar w:top="12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1AAF8C"/>
    <w:multiLevelType w:val="singleLevel"/>
    <w:tmpl w:val="B11AAF8C"/>
    <w:lvl w:ilvl="0">
      <w:start w:val="1"/>
      <w:numFmt w:val="decimal"/>
      <w:lvlText w:val="%1."/>
      <w:lvlJc w:val="left"/>
      <w:pPr>
        <w:ind w:left="425" w:hanging="425"/>
      </w:pPr>
      <w:rPr>
        <w:rFonts w:hint="default"/>
      </w:rPr>
    </w:lvl>
  </w:abstractNum>
  <w:abstractNum w:abstractNumId="1" w15:restartNumberingAfterBreak="0">
    <w:nsid w:val="1E36432C"/>
    <w:multiLevelType w:val="singleLevel"/>
    <w:tmpl w:val="1E36432C"/>
    <w:lvl w:ilvl="0">
      <w:start w:val="4"/>
      <w:numFmt w:val="chineseCounting"/>
      <w:suff w:val="space"/>
      <w:lvlText w:val="第%1章"/>
      <w:lvlJc w:val="left"/>
      <w:rPr>
        <w:rFonts w:hint="eastAsia"/>
      </w:rPr>
    </w:lvl>
  </w:abstractNum>
  <w:num w:numId="1" w16cid:durableId="1087849599">
    <w:abstractNumId w:val="0"/>
  </w:num>
  <w:num w:numId="2" w16cid:durableId="176114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kYjQ1ZTBiYjA5ZmVjNzc5MWE0Y2Q2MzdiYjZhYzY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927FD"/>
    <w:rsid w:val="00CA567C"/>
    <w:rsid w:val="00D97302"/>
    <w:rsid w:val="00DD4D9F"/>
    <w:rsid w:val="00F65A99"/>
    <w:rsid w:val="00F854D4"/>
    <w:rsid w:val="01BD420B"/>
    <w:rsid w:val="04811B11"/>
    <w:rsid w:val="04E70C2A"/>
    <w:rsid w:val="04EB48D3"/>
    <w:rsid w:val="082E244F"/>
    <w:rsid w:val="08415C90"/>
    <w:rsid w:val="0AFA5A96"/>
    <w:rsid w:val="0B6010B4"/>
    <w:rsid w:val="0CD27FFC"/>
    <w:rsid w:val="0D0F4ED6"/>
    <w:rsid w:val="0DAC4D70"/>
    <w:rsid w:val="0E677033"/>
    <w:rsid w:val="0E7F1957"/>
    <w:rsid w:val="0EA63619"/>
    <w:rsid w:val="0F977FCF"/>
    <w:rsid w:val="0F994434"/>
    <w:rsid w:val="109160DD"/>
    <w:rsid w:val="112278CE"/>
    <w:rsid w:val="113B16DB"/>
    <w:rsid w:val="131B0AE4"/>
    <w:rsid w:val="14E84654"/>
    <w:rsid w:val="151614F8"/>
    <w:rsid w:val="15200185"/>
    <w:rsid w:val="15304B56"/>
    <w:rsid w:val="15EA028F"/>
    <w:rsid w:val="17122347"/>
    <w:rsid w:val="17F6222D"/>
    <w:rsid w:val="18461C09"/>
    <w:rsid w:val="1B266D2D"/>
    <w:rsid w:val="1B4D05AA"/>
    <w:rsid w:val="1BAC4722"/>
    <w:rsid w:val="1C281231"/>
    <w:rsid w:val="1C88336B"/>
    <w:rsid w:val="1CB57848"/>
    <w:rsid w:val="1CBF41C4"/>
    <w:rsid w:val="1DA63635"/>
    <w:rsid w:val="1E0A001A"/>
    <w:rsid w:val="1E5F07E5"/>
    <w:rsid w:val="1E9B5F74"/>
    <w:rsid w:val="1F1D0593"/>
    <w:rsid w:val="1F2324A2"/>
    <w:rsid w:val="1F4802F5"/>
    <w:rsid w:val="1FAE4192"/>
    <w:rsid w:val="1FDE786A"/>
    <w:rsid w:val="1FE401DF"/>
    <w:rsid w:val="209A3ACA"/>
    <w:rsid w:val="20A2053B"/>
    <w:rsid w:val="20D42641"/>
    <w:rsid w:val="20D54F08"/>
    <w:rsid w:val="20ED7DFF"/>
    <w:rsid w:val="22034BB2"/>
    <w:rsid w:val="22BC4191"/>
    <w:rsid w:val="22CA3482"/>
    <w:rsid w:val="247F6619"/>
    <w:rsid w:val="26463681"/>
    <w:rsid w:val="271909D4"/>
    <w:rsid w:val="27457A1B"/>
    <w:rsid w:val="28A10C81"/>
    <w:rsid w:val="28E15521"/>
    <w:rsid w:val="29A7364C"/>
    <w:rsid w:val="2A09060E"/>
    <w:rsid w:val="2A092A55"/>
    <w:rsid w:val="2AAD6003"/>
    <w:rsid w:val="2B970CE2"/>
    <w:rsid w:val="2BD0497A"/>
    <w:rsid w:val="2BF11E95"/>
    <w:rsid w:val="2BFC0981"/>
    <w:rsid w:val="2C1354E0"/>
    <w:rsid w:val="2CCC357C"/>
    <w:rsid w:val="2D7C46D0"/>
    <w:rsid w:val="2F1239C7"/>
    <w:rsid w:val="2F5D26AF"/>
    <w:rsid w:val="2FB70420"/>
    <w:rsid w:val="31B9528D"/>
    <w:rsid w:val="32B819E9"/>
    <w:rsid w:val="32C77752"/>
    <w:rsid w:val="32CD2AF9"/>
    <w:rsid w:val="32DD31FD"/>
    <w:rsid w:val="32E80129"/>
    <w:rsid w:val="33D16649"/>
    <w:rsid w:val="3410163B"/>
    <w:rsid w:val="352C0BF7"/>
    <w:rsid w:val="35AC6B2A"/>
    <w:rsid w:val="35CD57AB"/>
    <w:rsid w:val="35DF103A"/>
    <w:rsid w:val="3609706D"/>
    <w:rsid w:val="36F100CE"/>
    <w:rsid w:val="37164E99"/>
    <w:rsid w:val="3839273F"/>
    <w:rsid w:val="39202673"/>
    <w:rsid w:val="3A83468A"/>
    <w:rsid w:val="3B8A7AB4"/>
    <w:rsid w:val="3BB07701"/>
    <w:rsid w:val="3BE1743B"/>
    <w:rsid w:val="3BF758E5"/>
    <w:rsid w:val="3C1D522E"/>
    <w:rsid w:val="3C693B9A"/>
    <w:rsid w:val="3E6946D7"/>
    <w:rsid w:val="3F3026AC"/>
    <w:rsid w:val="3FDC7247"/>
    <w:rsid w:val="40F37FB8"/>
    <w:rsid w:val="421016D5"/>
    <w:rsid w:val="42A96C58"/>
    <w:rsid w:val="444F0625"/>
    <w:rsid w:val="45392515"/>
    <w:rsid w:val="458A40C2"/>
    <w:rsid w:val="45BE1E11"/>
    <w:rsid w:val="45E253AB"/>
    <w:rsid w:val="45EA0429"/>
    <w:rsid w:val="468E4AE3"/>
    <w:rsid w:val="46BF7F1F"/>
    <w:rsid w:val="46D1677D"/>
    <w:rsid w:val="46FB0382"/>
    <w:rsid w:val="472C4F7A"/>
    <w:rsid w:val="478661AE"/>
    <w:rsid w:val="47EB6865"/>
    <w:rsid w:val="49284D7B"/>
    <w:rsid w:val="497C50C6"/>
    <w:rsid w:val="49E05655"/>
    <w:rsid w:val="49EF479F"/>
    <w:rsid w:val="4B903377"/>
    <w:rsid w:val="4BB548C0"/>
    <w:rsid w:val="4BC43E4C"/>
    <w:rsid w:val="4C2C6594"/>
    <w:rsid w:val="4C7D185E"/>
    <w:rsid w:val="4C924A79"/>
    <w:rsid w:val="4E81291C"/>
    <w:rsid w:val="4F4127A9"/>
    <w:rsid w:val="4FAD422B"/>
    <w:rsid w:val="4FC7696F"/>
    <w:rsid w:val="50165E6F"/>
    <w:rsid w:val="50277BC9"/>
    <w:rsid w:val="50D15CF8"/>
    <w:rsid w:val="51066F16"/>
    <w:rsid w:val="51AE40DC"/>
    <w:rsid w:val="52B14033"/>
    <w:rsid w:val="531C155C"/>
    <w:rsid w:val="53455021"/>
    <w:rsid w:val="5367649F"/>
    <w:rsid w:val="538A508B"/>
    <w:rsid w:val="5422686A"/>
    <w:rsid w:val="54B75204"/>
    <w:rsid w:val="550E0B38"/>
    <w:rsid w:val="55356E1A"/>
    <w:rsid w:val="568E6439"/>
    <w:rsid w:val="56B93C5A"/>
    <w:rsid w:val="572A6162"/>
    <w:rsid w:val="573963A5"/>
    <w:rsid w:val="575256B8"/>
    <w:rsid w:val="578E0FAB"/>
    <w:rsid w:val="57A852D8"/>
    <w:rsid w:val="58360F93"/>
    <w:rsid w:val="58BA1F78"/>
    <w:rsid w:val="599D70BF"/>
    <w:rsid w:val="5AA9706F"/>
    <w:rsid w:val="5AAD383C"/>
    <w:rsid w:val="5B505E97"/>
    <w:rsid w:val="5DCB4FC2"/>
    <w:rsid w:val="5DD8138D"/>
    <w:rsid w:val="5DEF0CB7"/>
    <w:rsid w:val="5E435D5B"/>
    <w:rsid w:val="5E940365"/>
    <w:rsid w:val="5EBF7E2B"/>
    <w:rsid w:val="5F9B0133"/>
    <w:rsid w:val="60E75FA3"/>
    <w:rsid w:val="611E7ED2"/>
    <w:rsid w:val="617A7CE6"/>
    <w:rsid w:val="61840B64"/>
    <w:rsid w:val="62892A63"/>
    <w:rsid w:val="64633872"/>
    <w:rsid w:val="64A01811"/>
    <w:rsid w:val="659F01D8"/>
    <w:rsid w:val="66350708"/>
    <w:rsid w:val="6686620A"/>
    <w:rsid w:val="67FC1454"/>
    <w:rsid w:val="68871E97"/>
    <w:rsid w:val="68B977C1"/>
    <w:rsid w:val="692844CB"/>
    <w:rsid w:val="69E4351C"/>
    <w:rsid w:val="6A4F2F1A"/>
    <w:rsid w:val="6ABE0C43"/>
    <w:rsid w:val="6ACA37D9"/>
    <w:rsid w:val="6B2D1F53"/>
    <w:rsid w:val="6B2E2BC2"/>
    <w:rsid w:val="6B8A20A2"/>
    <w:rsid w:val="6B8C2459"/>
    <w:rsid w:val="6BB8153D"/>
    <w:rsid w:val="6BDF60AB"/>
    <w:rsid w:val="6C010D36"/>
    <w:rsid w:val="6C320399"/>
    <w:rsid w:val="6C495117"/>
    <w:rsid w:val="6C755241"/>
    <w:rsid w:val="6C7C7008"/>
    <w:rsid w:val="6D50327E"/>
    <w:rsid w:val="6E6D5AB6"/>
    <w:rsid w:val="6F2C102A"/>
    <w:rsid w:val="6F514ADE"/>
    <w:rsid w:val="6F833AC6"/>
    <w:rsid w:val="6FA74BB9"/>
    <w:rsid w:val="6FD902CD"/>
    <w:rsid w:val="713951B9"/>
    <w:rsid w:val="71593422"/>
    <w:rsid w:val="72B059E8"/>
    <w:rsid w:val="72BE0D48"/>
    <w:rsid w:val="732C647B"/>
    <w:rsid w:val="7353202C"/>
    <w:rsid w:val="73F33B70"/>
    <w:rsid w:val="7466395C"/>
    <w:rsid w:val="749B3DA3"/>
    <w:rsid w:val="74F117E3"/>
    <w:rsid w:val="7512436E"/>
    <w:rsid w:val="75D27A87"/>
    <w:rsid w:val="76481D09"/>
    <w:rsid w:val="764A5A81"/>
    <w:rsid w:val="76F43665"/>
    <w:rsid w:val="770737D2"/>
    <w:rsid w:val="79660E24"/>
    <w:rsid w:val="7A1B6C1E"/>
    <w:rsid w:val="7A351B2A"/>
    <w:rsid w:val="7AB7598A"/>
    <w:rsid w:val="7B5B4760"/>
    <w:rsid w:val="7C3F13C0"/>
    <w:rsid w:val="7C754515"/>
    <w:rsid w:val="7D080444"/>
    <w:rsid w:val="7D8D4B15"/>
    <w:rsid w:val="7E0D277C"/>
    <w:rsid w:val="7E580D51"/>
    <w:rsid w:val="7FDF0764"/>
    <w:rsid w:val="7FE568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5D567"/>
  <w15:docId w15:val="{FCE1A2D4-5D72-47B3-8D07-A0A3A5DB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spacing w:after="120"/>
    </w:pPr>
    <w:rPr>
      <w:rFonts w:ascii="Times New Roman" w:hAnsi="Times New Roman"/>
    </w:rPr>
  </w:style>
  <w:style w:type="paragraph" w:styleId="a4">
    <w:name w:val="Body Text First Indent"/>
    <w:basedOn w:val="a0"/>
    <w:qFormat/>
    <w:pPr>
      <w:ind w:firstLineChars="100" w:firstLine="420"/>
    </w:pPr>
    <w:rPr>
      <w:rFonts w:ascii="Calibri" w:hAnsi="Calibri"/>
    </w:rPr>
  </w:style>
  <w:style w:type="paragraph" w:styleId="a6">
    <w:name w:val="Normal Indent"/>
    <w:basedOn w:val="a"/>
    <w:qFormat/>
    <w:pPr>
      <w:widowControl/>
      <w:spacing w:line="360" w:lineRule="auto"/>
      <w:ind w:firstLine="420"/>
      <w:jc w:val="left"/>
    </w:pPr>
    <w:rPr>
      <w:rFonts w:ascii="宋体" w:hAnsi="宋体"/>
      <w:kern w:val="0"/>
      <w:szCs w:val="20"/>
    </w:rPr>
  </w:style>
  <w:style w:type="paragraph" w:styleId="a7">
    <w:name w:val="annotation text"/>
    <w:basedOn w:val="a"/>
    <w:link w:val="a8"/>
    <w:qFormat/>
    <w:pPr>
      <w:jc w:val="left"/>
    </w:pPr>
    <w:rPr>
      <w:rFonts w:ascii="Times New Roman" w:hAnsi="Times New Roman"/>
    </w:rPr>
  </w:style>
  <w:style w:type="paragraph" w:styleId="a9">
    <w:name w:val="Body Text Indent"/>
    <w:basedOn w:val="a"/>
    <w:link w:val="aa"/>
    <w:qFormat/>
    <w:pPr>
      <w:spacing w:after="120"/>
      <w:ind w:leftChars="200" w:left="420"/>
    </w:pPr>
    <w:rPr>
      <w:rFonts w:ascii="Times New Roman" w:hAnsi="Times New Roman"/>
    </w:rPr>
  </w:style>
  <w:style w:type="paragraph" w:styleId="TOC3">
    <w:name w:val="toc 3"/>
    <w:basedOn w:val="a"/>
    <w:next w:val="a"/>
    <w:uiPriority w:val="39"/>
    <w:qFormat/>
    <w:pPr>
      <w:ind w:leftChars="400" w:left="840"/>
    </w:pPr>
  </w:style>
  <w:style w:type="paragraph" w:styleId="ab">
    <w:name w:val="Plain Text"/>
    <w:basedOn w:val="a"/>
    <w:link w:val="ac"/>
    <w:qFormat/>
    <w:rPr>
      <w:rFonts w:ascii="宋体" w:hAnsi="Courier New" w:cs="Courier New"/>
      <w:szCs w:val="21"/>
    </w:rPr>
  </w:style>
  <w:style w:type="paragraph" w:styleId="ad">
    <w:name w:val="Date"/>
    <w:basedOn w:val="a"/>
    <w:next w:val="a"/>
    <w:link w:val="ae"/>
    <w:qFormat/>
    <w:pPr>
      <w:ind w:leftChars="2500" w:left="100"/>
    </w:pPr>
    <w:rPr>
      <w:rFonts w:ascii="Times New Roman" w:hAnsi="Times New Roman"/>
    </w:rPr>
  </w:style>
  <w:style w:type="paragraph" w:styleId="21">
    <w:name w:val="Body Text Indent 2"/>
    <w:basedOn w:val="a"/>
    <w:link w:val="22"/>
    <w:qFormat/>
    <w:pPr>
      <w:spacing w:after="120" w:line="480" w:lineRule="auto"/>
      <w:ind w:leftChars="200" w:left="420"/>
    </w:pPr>
  </w:style>
  <w:style w:type="paragraph" w:styleId="af">
    <w:name w:val="Balloon Text"/>
    <w:basedOn w:val="a"/>
    <w:link w:val="af0"/>
    <w:qFormat/>
    <w:rPr>
      <w:rFonts w:ascii="Times New Roman" w:hAnsi="Times New Roman"/>
      <w:sz w:val="18"/>
      <w:szCs w:val="18"/>
    </w:rPr>
  </w:style>
  <w:style w:type="paragraph" w:styleId="af1">
    <w:name w:val="footer"/>
    <w:basedOn w:val="a"/>
    <w:link w:val="af2"/>
    <w:uiPriority w:val="99"/>
    <w:qFormat/>
    <w:pPr>
      <w:tabs>
        <w:tab w:val="center" w:pos="4153"/>
        <w:tab w:val="right" w:pos="8306"/>
      </w:tabs>
      <w:snapToGrid w:val="0"/>
      <w:jc w:val="left"/>
    </w:pPr>
    <w:rPr>
      <w:rFonts w:ascii="Times New Roman" w:hAnsi="Times New Roman"/>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TOC1">
    <w:name w:val="toc 1"/>
    <w:basedOn w:val="a"/>
    <w:next w:val="a"/>
    <w:uiPriority w:val="39"/>
    <w:qFormat/>
    <w:pPr>
      <w:tabs>
        <w:tab w:val="left" w:pos="510"/>
        <w:tab w:val="right" w:leader="dot" w:pos="8296"/>
      </w:tabs>
      <w:spacing w:line="360" w:lineRule="auto"/>
    </w:pPr>
  </w:style>
  <w:style w:type="paragraph" w:styleId="TOC2">
    <w:name w:val="toc 2"/>
    <w:basedOn w:val="a"/>
    <w:next w:val="a"/>
    <w:uiPriority w:val="39"/>
    <w:qFormat/>
    <w:pPr>
      <w:tabs>
        <w:tab w:val="right" w:leader="dot" w:pos="8296"/>
      </w:tabs>
      <w:ind w:leftChars="200" w:left="420"/>
    </w:pPr>
  </w:style>
  <w:style w:type="paragraph" w:styleId="af5">
    <w:name w:val="Normal (Web)"/>
    <w:basedOn w:val="a"/>
    <w:qFormat/>
    <w:pPr>
      <w:widowControl/>
      <w:spacing w:before="100" w:beforeAutospacing="1" w:after="100" w:afterAutospacing="1"/>
      <w:jc w:val="left"/>
    </w:pPr>
    <w:rPr>
      <w:rFonts w:ascii="宋体" w:hAnsi="宋体" w:cs="宋体"/>
      <w:kern w:val="0"/>
      <w:sz w:val="24"/>
    </w:rPr>
  </w:style>
  <w:style w:type="paragraph" w:styleId="af6">
    <w:name w:val="Title"/>
    <w:basedOn w:val="a"/>
    <w:next w:val="a"/>
    <w:link w:val="af7"/>
    <w:qFormat/>
    <w:pPr>
      <w:spacing w:before="240" w:after="60"/>
      <w:jc w:val="center"/>
      <w:outlineLvl w:val="0"/>
    </w:pPr>
    <w:rPr>
      <w:rFonts w:ascii="Cambria" w:hAnsi="Cambria"/>
      <w:b/>
      <w:bCs/>
      <w:sz w:val="32"/>
      <w:szCs w:val="32"/>
    </w:rPr>
  </w:style>
  <w:style w:type="paragraph" w:styleId="af8">
    <w:name w:val="annotation subject"/>
    <w:basedOn w:val="a7"/>
    <w:next w:val="a7"/>
    <w:link w:val="af9"/>
    <w:qFormat/>
    <w:rPr>
      <w:b/>
      <w:bCs/>
    </w:rPr>
  </w:style>
  <w:style w:type="character" w:styleId="afa">
    <w:name w:val="Strong"/>
    <w:basedOn w:val="a1"/>
    <w:qFormat/>
    <w:rPr>
      <w:b/>
      <w:bCs/>
    </w:rPr>
  </w:style>
  <w:style w:type="character" w:styleId="afb">
    <w:name w:val="page number"/>
    <w:basedOn w:val="a1"/>
    <w:qFormat/>
  </w:style>
  <w:style w:type="character" w:styleId="afc">
    <w:name w:val="FollowedHyperlink"/>
    <w:basedOn w:val="a1"/>
    <w:qFormat/>
    <w:rPr>
      <w:color w:val="800080" w:themeColor="followedHyperlink"/>
      <w:u w:val="single"/>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customStyle="1" w:styleId="10">
    <w:name w:val="标题 1 字符"/>
    <w:basedOn w:val="a1"/>
    <w:link w:val="1"/>
    <w:qFormat/>
    <w:rPr>
      <w:rFonts w:ascii="Calibri" w:hAnsi="Calibri"/>
      <w:b/>
      <w:bCs/>
      <w:kern w:val="44"/>
      <w:sz w:val="44"/>
      <w:szCs w:val="44"/>
    </w:rPr>
  </w:style>
  <w:style w:type="character" w:customStyle="1" w:styleId="20">
    <w:name w:val="标题 2 字符"/>
    <w:basedOn w:val="a1"/>
    <w:link w:val="2"/>
    <w:qFormat/>
    <w:rPr>
      <w:rFonts w:ascii="Arial" w:eastAsia="黑体" w:hAnsi="Arial"/>
      <w:b/>
      <w:bCs/>
      <w:sz w:val="32"/>
      <w:szCs w:val="32"/>
    </w:rPr>
  </w:style>
  <w:style w:type="character" w:customStyle="1" w:styleId="30">
    <w:name w:val="标题 3 字符"/>
    <w:basedOn w:val="a1"/>
    <w:link w:val="3"/>
    <w:qFormat/>
    <w:rPr>
      <w:rFonts w:ascii="Calibri" w:hAnsi="Calibri"/>
      <w:b/>
      <w:bCs/>
      <w:kern w:val="2"/>
      <w:sz w:val="32"/>
      <w:szCs w:val="32"/>
    </w:rPr>
  </w:style>
  <w:style w:type="character" w:customStyle="1" w:styleId="Char">
    <w:name w:val="批注框文本 Char"/>
    <w:qFormat/>
    <w:rPr>
      <w:kern w:val="2"/>
      <w:sz w:val="18"/>
      <w:szCs w:val="18"/>
    </w:rPr>
  </w:style>
  <w:style w:type="character" w:customStyle="1" w:styleId="Char1">
    <w:name w:val="纯文本 Char1"/>
    <w:uiPriority w:val="99"/>
    <w:unhideWhenUsed/>
    <w:qFormat/>
    <w:rPr>
      <w:rFonts w:ascii="宋体" w:eastAsia="宋体" w:hAnsi="Tms Rmn" w:hint="eastAsia"/>
      <w:sz w:val="21"/>
      <w:lang w:val="en-US" w:eastAsia="zh-CN"/>
    </w:rPr>
  </w:style>
  <w:style w:type="character" w:customStyle="1" w:styleId="Char0">
    <w:name w:val="页眉 Char"/>
    <w:qFormat/>
    <w:rPr>
      <w:kern w:val="2"/>
      <w:sz w:val="18"/>
      <w:szCs w:val="18"/>
    </w:rPr>
  </w:style>
  <w:style w:type="character" w:customStyle="1" w:styleId="Char2">
    <w:name w:val="正文文本缩进 Char"/>
    <w:qFormat/>
    <w:rPr>
      <w:kern w:val="2"/>
      <w:sz w:val="21"/>
      <w:szCs w:val="24"/>
    </w:rPr>
  </w:style>
  <w:style w:type="character" w:customStyle="1" w:styleId="Char3">
    <w:name w:val="批注主题 Char"/>
    <w:qFormat/>
    <w:rPr>
      <w:b/>
      <w:bCs/>
      <w:kern w:val="2"/>
      <w:sz w:val="21"/>
      <w:szCs w:val="24"/>
    </w:rPr>
  </w:style>
  <w:style w:type="paragraph" w:customStyle="1" w:styleId="Style14">
    <w:name w:val="_Style 14"/>
    <w:uiPriority w:val="99"/>
    <w:unhideWhenUsed/>
    <w:qFormat/>
    <w:pPr>
      <w:widowControl w:val="0"/>
      <w:jc w:val="both"/>
    </w:pPr>
    <w:rPr>
      <w:rFonts w:ascii="Calibri" w:hAnsi="Calibri"/>
      <w:kern w:val="2"/>
      <w:sz w:val="21"/>
      <w:szCs w:val="24"/>
    </w:rPr>
  </w:style>
  <w:style w:type="character" w:customStyle="1" w:styleId="apple-converted-space">
    <w:name w:val="apple-converted-space"/>
    <w:basedOn w:val="a1"/>
    <w:qFormat/>
  </w:style>
  <w:style w:type="character" w:customStyle="1" w:styleId="Char4">
    <w:name w:val="纯文本 Char"/>
    <w:qFormat/>
    <w:locked/>
    <w:rPr>
      <w:rFonts w:ascii="宋体" w:hAnsi="Courier New" w:cs="Courier New"/>
      <w:kern w:val="2"/>
      <w:sz w:val="21"/>
      <w:szCs w:val="21"/>
    </w:rPr>
  </w:style>
  <w:style w:type="character" w:customStyle="1" w:styleId="Char5">
    <w:name w:val="日期 Char"/>
    <w:qFormat/>
    <w:rPr>
      <w:kern w:val="2"/>
      <w:sz w:val="21"/>
      <w:szCs w:val="24"/>
    </w:rPr>
  </w:style>
  <w:style w:type="character" w:customStyle="1" w:styleId="Char6">
    <w:name w:val="正文文本 Char"/>
    <w:qFormat/>
    <w:rPr>
      <w:kern w:val="2"/>
      <w:sz w:val="21"/>
      <w:szCs w:val="24"/>
    </w:rPr>
  </w:style>
  <w:style w:type="character" w:customStyle="1" w:styleId="Char7">
    <w:name w:val="标题 Char"/>
    <w:qFormat/>
    <w:locked/>
    <w:rPr>
      <w:rFonts w:ascii="Cambria" w:hAnsi="Cambria"/>
      <w:b/>
      <w:bCs/>
      <w:kern w:val="2"/>
      <w:sz w:val="32"/>
      <w:szCs w:val="32"/>
    </w:rPr>
  </w:style>
  <w:style w:type="character" w:customStyle="1" w:styleId="CharChar">
    <w:name w:val="正文首行缩进两字符 Char Char"/>
    <w:link w:val="aff"/>
    <w:uiPriority w:val="99"/>
    <w:qFormat/>
    <w:locked/>
    <w:rPr>
      <w:kern w:val="2"/>
      <w:sz w:val="21"/>
    </w:rPr>
  </w:style>
  <w:style w:type="paragraph" w:customStyle="1" w:styleId="aff">
    <w:name w:val="正文首行缩进两字符"/>
    <w:basedOn w:val="a"/>
    <w:link w:val="CharChar"/>
    <w:uiPriority w:val="99"/>
    <w:qFormat/>
    <w:pPr>
      <w:spacing w:line="360" w:lineRule="auto"/>
      <w:ind w:firstLineChars="200" w:firstLine="200"/>
    </w:pPr>
    <w:rPr>
      <w:rFonts w:ascii="Times New Roman" w:hAnsi="Times New Roman"/>
      <w:szCs w:val="20"/>
    </w:rPr>
  </w:style>
  <w:style w:type="character" w:customStyle="1" w:styleId="Char8">
    <w:name w:val="批注文字 Char"/>
    <w:qFormat/>
    <w:rPr>
      <w:kern w:val="2"/>
      <w:sz w:val="21"/>
      <w:szCs w:val="24"/>
    </w:rPr>
  </w:style>
  <w:style w:type="character" w:customStyle="1" w:styleId="NormalCharacter">
    <w:name w:val="NormalCharacter"/>
    <w:qFormat/>
  </w:style>
  <w:style w:type="character" w:customStyle="1" w:styleId="Char9">
    <w:name w:val="页脚 Char"/>
    <w:uiPriority w:val="99"/>
    <w:qFormat/>
    <w:rPr>
      <w:kern w:val="2"/>
      <w:sz w:val="18"/>
      <w:szCs w:val="18"/>
    </w:rPr>
  </w:style>
  <w:style w:type="paragraph" w:customStyle="1" w:styleId="1-21">
    <w:name w:val="中等深浅网格 1 - 着色 21"/>
    <w:basedOn w:val="a"/>
    <w:uiPriority w:val="34"/>
    <w:qFormat/>
    <w:pPr>
      <w:ind w:firstLineChars="200" w:firstLine="420"/>
    </w:pPr>
    <w:rPr>
      <w:sz w:val="20"/>
      <w:szCs w:val="20"/>
    </w:rPr>
  </w:style>
  <w:style w:type="paragraph" w:customStyle="1" w:styleId="aff0">
    <w:name w:val="图表左对齐"/>
    <w:basedOn w:val="a"/>
    <w:qFormat/>
    <w:pPr>
      <w:widowControl/>
      <w:spacing w:line="360" w:lineRule="exact"/>
      <w:jc w:val="left"/>
    </w:pPr>
    <w:rPr>
      <w:spacing w:val="-10"/>
      <w:kern w:val="0"/>
      <w:sz w:val="24"/>
      <w:szCs w:val="28"/>
    </w:rPr>
  </w:style>
  <w:style w:type="character" w:customStyle="1" w:styleId="a5">
    <w:name w:val="正文文本 字符"/>
    <w:basedOn w:val="a1"/>
    <w:link w:val="a0"/>
    <w:qFormat/>
    <w:rPr>
      <w:rFonts w:ascii="Calibri" w:hAnsi="Calibri"/>
      <w:kern w:val="2"/>
      <w:sz w:val="21"/>
      <w:szCs w:val="24"/>
    </w:rPr>
  </w:style>
  <w:style w:type="character" w:customStyle="1" w:styleId="aa">
    <w:name w:val="正文文本缩进 字符"/>
    <w:basedOn w:val="a1"/>
    <w:link w:val="a9"/>
    <w:qFormat/>
    <w:rPr>
      <w:rFonts w:ascii="Calibri" w:hAnsi="Calibri"/>
      <w:kern w:val="2"/>
      <w:sz w:val="21"/>
      <w:szCs w:val="24"/>
    </w:rPr>
  </w:style>
  <w:style w:type="paragraph" w:styleId="aff1">
    <w:name w:val="List Paragraph"/>
    <w:basedOn w:val="a"/>
    <w:uiPriority w:val="34"/>
    <w:qFormat/>
    <w:pPr>
      <w:ind w:firstLineChars="200" w:firstLine="420"/>
    </w:p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af7">
    <w:name w:val="标题 字符"/>
    <w:basedOn w:val="a1"/>
    <w:link w:val="af6"/>
    <w:qFormat/>
    <w:rPr>
      <w:rFonts w:asciiTheme="majorHAnsi" w:hAnsiTheme="majorHAnsi" w:cstheme="majorBidi"/>
      <w:b/>
      <w:bCs/>
      <w:kern w:val="2"/>
      <w:sz w:val="32"/>
      <w:szCs w:val="32"/>
    </w:rPr>
  </w:style>
  <w:style w:type="character" w:customStyle="1" w:styleId="22">
    <w:name w:val="正文文本缩进 2 字符"/>
    <w:basedOn w:val="a1"/>
    <w:link w:val="21"/>
    <w:qFormat/>
    <w:rPr>
      <w:rFonts w:ascii="Calibri" w:hAnsi="Calibri"/>
      <w:kern w:val="2"/>
      <w:sz w:val="21"/>
      <w:szCs w:val="24"/>
    </w:rPr>
  </w:style>
  <w:style w:type="character" w:customStyle="1" w:styleId="ae">
    <w:name w:val="日期 字符"/>
    <w:basedOn w:val="a1"/>
    <w:link w:val="ad"/>
    <w:qFormat/>
    <w:rPr>
      <w:rFonts w:ascii="Calibri" w:hAnsi="Calibri"/>
      <w:kern w:val="2"/>
      <w:sz w:val="21"/>
      <w:szCs w:val="24"/>
    </w:rPr>
  </w:style>
  <w:style w:type="character" w:customStyle="1" w:styleId="a8">
    <w:name w:val="批注文字 字符"/>
    <w:basedOn w:val="a1"/>
    <w:link w:val="a7"/>
    <w:qFormat/>
    <w:rPr>
      <w:rFonts w:ascii="Calibri" w:hAnsi="Calibri"/>
      <w:kern w:val="2"/>
      <w:sz w:val="21"/>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styleId="aff2">
    <w:name w:val="No Spacing"/>
    <w:uiPriority w:val="1"/>
    <w:qFormat/>
    <w:pPr>
      <w:widowControl w:val="0"/>
      <w:jc w:val="both"/>
    </w:pPr>
    <w:rPr>
      <w:rFonts w:ascii="Calibri" w:hAnsi="Calibri"/>
      <w:kern w:val="2"/>
      <w:sz w:val="21"/>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p0">
    <w:name w:val="p0"/>
    <w:basedOn w:val="a"/>
    <w:uiPriority w:val="99"/>
    <w:qFormat/>
    <w:pPr>
      <w:widowControl/>
    </w:pPr>
    <w:rPr>
      <w:kern w:val="0"/>
      <w:szCs w:val="20"/>
    </w:rPr>
  </w:style>
  <w:style w:type="character" w:customStyle="1" w:styleId="af9">
    <w:name w:val="批注主题 字符"/>
    <w:basedOn w:val="a8"/>
    <w:link w:val="af8"/>
    <w:qFormat/>
    <w:rPr>
      <w:rFonts w:ascii="Calibri" w:hAnsi="Calibri"/>
      <w:b/>
      <w:bCs/>
      <w:kern w:val="2"/>
      <w:sz w:val="21"/>
      <w:szCs w:val="24"/>
    </w:rPr>
  </w:style>
  <w:style w:type="paragraph" w:customStyle="1" w:styleId="xl66">
    <w:name w:val="xl6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9">
    <w:name w:val="xl69"/>
    <w:basedOn w:val="a"/>
    <w:qFormat/>
    <w:pPr>
      <w:widowControl/>
      <w:spacing w:before="100" w:beforeAutospacing="1" w:after="100" w:afterAutospacing="1"/>
      <w:jc w:val="left"/>
    </w:pPr>
    <w:rPr>
      <w:rFonts w:ascii="宋体" w:hAnsi="宋体" w:cs="宋体"/>
      <w:color w:val="000000"/>
      <w:kern w:val="0"/>
      <w:sz w:val="20"/>
      <w:szCs w:val="20"/>
    </w:rPr>
  </w:style>
  <w:style w:type="character" w:customStyle="1" w:styleId="af2">
    <w:name w:val="页脚 字符"/>
    <w:basedOn w:val="a1"/>
    <w:link w:val="af1"/>
    <w:qFormat/>
    <w:rPr>
      <w:rFonts w:ascii="Calibri" w:hAnsi="Calibri"/>
      <w:kern w:val="2"/>
      <w:sz w:val="18"/>
      <w:szCs w:val="18"/>
    </w:rPr>
  </w:style>
  <w:style w:type="character" w:customStyle="1" w:styleId="af0">
    <w:name w:val="批注框文本 字符"/>
    <w:basedOn w:val="a1"/>
    <w:link w:val="af"/>
    <w:qFormat/>
    <w:rPr>
      <w:rFonts w:ascii="Calibri" w:hAnsi="Calibri"/>
      <w:kern w:val="2"/>
      <w:sz w:val="18"/>
      <w:szCs w:val="18"/>
    </w:rPr>
  </w:style>
  <w:style w:type="character" w:customStyle="1" w:styleId="ac">
    <w:name w:val="纯文本 字符"/>
    <w:basedOn w:val="a1"/>
    <w:link w:val="ab"/>
    <w:qFormat/>
    <w:rPr>
      <w:rFonts w:ascii="宋体" w:hAnsi="Courier New" w:cs="Courier New"/>
      <w:kern w:val="2"/>
      <w:sz w:val="21"/>
      <w:szCs w:val="21"/>
    </w:rPr>
  </w:style>
  <w:style w:type="paragraph" w:customStyle="1" w:styleId="xl70">
    <w:name w:val="xl70"/>
    <w:basedOn w:val="a"/>
    <w:qFormat/>
    <w:pPr>
      <w:widowControl/>
      <w:spacing w:before="100" w:beforeAutospacing="1" w:after="100" w:afterAutospacing="1"/>
      <w:jc w:val="right"/>
    </w:pPr>
    <w:rPr>
      <w:rFonts w:ascii="宋体" w:hAnsi="宋体" w:cs="宋体"/>
      <w:color w:val="000000"/>
      <w:kern w:val="0"/>
      <w:sz w:val="20"/>
      <w:szCs w:val="20"/>
    </w:rPr>
  </w:style>
  <w:style w:type="character" w:customStyle="1" w:styleId="af4">
    <w:name w:val="页眉 字符"/>
    <w:basedOn w:val="a1"/>
    <w:link w:val="af3"/>
    <w:qFormat/>
    <w:rPr>
      <w:rFonts w:ascii="Calibri" w:hAnsi="Calibri"/>
      <w:kern w:val="2"/>
      <w:sz w:val="18"/>
      <w:szCs w:val="18"/>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3">
    <w:name w:val="样式"/>
    <w:qFormat/>
    <w:pPr>
      <w:widowControl w:val="0"/>
      <w:autoSpaceDE w:val="0"/>
      <w:autoSpaceDN w:val="0"/>
      <w:adjustRightInd w:val="0"/>
    </w:pPr>
    <w:rPr>
      <w:rFonts w:ascii="Courier New" w:hAnsi="Courier New" w:cs="Courier New"/>
      <w:sz w:val="24"/>
      <w:szCs w:val="24"/>
    </w:rPr>
  </w:style>
  <w:style w:type="paragraph" w:customStyle="1" w:styleId="11">
    <w:name w:val="列出段落1"/>
    <w:basedOn w:val="a"/>
    <w:qFormat/>
    <w:pPr>
      <w:ind w:firstLineChars="200" w:firstLine="420"/>
    </w:pPr>
    <w:rPr>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4">
    <w:name w:val="表格"/>
    <w:basedOn w:val="a"/>
    <w:qFormat/>
    <w:pPr>
      <w:spacing w:line="400"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schemaRef ds:uri="http://www.yonyou.com/datasource"/>
  </ds:schemaRefs>
</ds:datastoreItem>
</file>

<file path=customXml/itemProps2.xml><?xml version="1.0" encoding="utf-8"?>
<ds:datastoreItem xmlns:ds="http://schemas.openxmlformats.org/officeDocument/2006/customXml" ds:itemID="{E531EB37-0565-4CF3-9D3C-47B6C5901D15}">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1693</Words>
  <Characters>9653</Characters>
  <Application>Microsoft Office Word</Application>
  <DocSecurity>0</DocSecurity>
  <Lines>80</Lines>
  <Paragraphs>22</Paragraphs>
  <ScaleCrop>false</ScaleCrop>
  <Company>Microsoft</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TF</dc:creator>
  <cp:lastModifiedBy>Tsi Hsiang Chou</cp:lastModifiedBy>
  <cp:revision>2</cp:revision>
  <dcterms:created xsi:type="dcterms:W3CDTF">2023-03-09T07:47:00Z</dcterms:created>
  <dcterms:modified xsi:type="dcterms:W3CDTF">2023-03-09T07:47:00Z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F43260EA7D044F58AE47754BF9C4C356</vt:lpwstr>
  </property>
</Properties>
</file>