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5E3D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93A51FC">
      <w:pPr>
        <w:pStyle w:val="8"/>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9047C78">
      <w:pPr>
        <w:pStyle w:val="11"/>
        <w:ind w:left="0" w:leftChars="0" w:firstLine="0" w:firstLineChars="0"/>
        <w:rPr>
          <w:rFonts w:hint="eastAsia" w:ascii="宋体" w:hAnsi="宋体" w:eastAsia="宋体" w:cs="宋体"/>
          <w:b/>
          <w:bCs/>
          <w:sz w:val="84"/>
          <w:szCs w:val="84"/>
          <w:lang w:eastAsia="zh-CN"/>
        </w:rPr>
      </w:pPr>
    </w:p>
    <w:p w14:paraId="5D2BD4AC">
      <w:pPr>
        <w:pStyle w:val="11"/>
        <w:rPr>
          <w:rFonts w:hint="eastAsia" w:ascii="宋体" w:hAnsi="宋体" w:eastAsia="宋体" w:cs="宋体"/>
          <w:b/>
          <w:bCs/>
          <w:sz w:val="52"/>
          <w:szCs w:val="52"/>
          <w:lang w:eastAsia="zh-CN"/>
        </w:rPr>
      </w:pPr>
    </w:p>
    <w:p w14:paraId="5526722C">
      <w:pPr>
        <w:widowControl/>
        <w:shd w:val="clear" w:color="auto" w:fill="FFFFFF"/>
        <w:snapToGrid w:val="0"/>
        <w:spacing w:line="480" w:lineRule="auto"/>
        <w:ind w:firstLine="482" w:firstLineChars="100"/>
        <w:jc w:val="both"/>
        <w:rPr>
          <w:rFonts w:hint="eastAsia" w:ascii="宋体" w:hAnsi="宋体" w:eastAsia="宋体" w:cs="宋体"/>
          <w:b/>
          <w:bCs/>
          <w:sz w:val="48"/>
          <w:szCs w:val="48"/>
          <w:u w:val="single"/>
          <w:lang w:val="en-US" w:eastAsia="zh-CN"/>
        </w:rPr>
      </w:pPr>
      <w:r>
        <w:rPr>
          <w:rFonts w:hint="eastAsia" w:ascii="宋体" w:hAnsi="宋体" w:eastAsia="宋体" w:cs="宋体"/>
          <w:b/>
          <w:bCs/>
          <w:sz w:val="48"/>
          <w:szCs w:val="48"/>
          <w:lang w:eastAsia="zh-CN"/>
        </w:rPr>
        <w:t>项目名称：</w:t>
      </w:r>
      <w:r>
        <w:rPr>
          <w:rFonts w:hint="eastAsia" w:ascii="宋体" w:hAnsi="宋体" w:cs="宋体"/>
          <w:b/>
          <w:bCs/>
          <w:sz w:val="48"/>
          <w:szCs w:val="48"/>
          <w:u w:val="single"/>
          <w:lang w:val="en-US" w:eastAsia="zh-CN"/>
        </w:rPr>
        <w:t>蒸汽发生器维保服务采购项目</w:t>
      </w:r>
    </w:p>
    <w:p w14:paraId="2E8BD8A9">
      <w:pPr>
        <w:pStyle w:val="8"/>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14:paraId="03B1F098">
      <w:pPr>
        <w:pStyle w:val="11"/>
        <w:ind w:left="0" w:leftChars="0" w:firstLine="418" w:firstLineChars="80"/>
        <w:jc w:val="both"/>
        <w:rPr>
          <w:rFonts w:hint="eastAsia" w:ascii="宋体" w:hAnsi="宋体" w:eastAsia="宋体" w:cs="宋体"/>
          <w:b/>
          <w:bCs/>
          <w:sz w:val="52"/>
          <w:szCs w:val="52"/>
          <w:lang w:eastAsia="zh-CN"/>
        </w:rPr>
      </w:pPr>
    </w:p>
    <w:p w14:paraId="1F225FD3">
      <w:pPr>
        <w:pStyle w:val="8"/>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14:paraId="1D781E09">
      <w:pPr>
        <w:pStyle w:val="9"/>
        <w:rPr>
          <w:rFonts w:hint="eastAsia"/>
          <w:lang w:eastAsia="zh-CN"/>
        </w:rPr>
      </w:pPr>
    </w:p>
    <w:p w14:paraId="6E30F0C6">
      <w:pPr>
        <w:pStyle w:val="8"/>
        <w:keepNext w:val="0"/>
        <w:keepLines w:val="0"/>
        <w:pageBreakBefore w:val="0"/>
        <w:widowControl w:val="0"/>
        <w:kinsoku/>
        <w:wordWrap/>
        <w:overflowPunct/>
        <w:topLinePunct w:val="0"/>
        <w:autoSpaceDE/>
        <w:autoSpaceDN/>
        <w:bidi w:val="0"/>
        <w:adjustRightInd/>
        <w:snapToGrid/>
        <w:spacing w:after="0" w:line="480" w:lineRule="auto"/>
        <w:ind w:firstLine="482" w:firstLineChars="100"/>
        <w:jc w:val="both"/>
        <w:textAlignment w:val="auto"/>
        <w:rPr>
          <w:rFonts w:hint="default" w:ascii="宋体" w:hAnsi="宋体" w:eastAsia="宋体" w:cs="宋体"/>
          <w:sz w:val="48"/>
          <w:szCs w:val="48"/>
          <w:lang w:val="en-US" w:eastAsia="zh-CN"/>
        </w:rPr>
      </w:pPr>
      <w:r>
        <w:rPr>
          <w:rFonts w:hint="eastAsia" w:ascii="宋体" w:hAnsi="宋体" w:eastAsia="宋体" w:cs="宋体"/>
          <w:b/>
          <w:bCs/>
          <w:sz w:val="48"/>
          <w:szCs w:val="48"/>
          <w:lang w:eastAsia="zh-CN"/>
        </w:rPr>
        <w:t>编制日期：</w:t>
      </w:r>
      <w:r>
        <w:rPr>
          <w:rFonts w:hint="eastAsia" w:ascii="宋体" w:hAnsi="宋体" w:eastAsia="宋体" w:cs="宋体"/>
          <w:b/>
          <w:bCs/>
          <w:sz w:val="48"/>
          <w:szCs w:val="48"/>
          <w:u w:val="single"/>
          <w:lang w:val="en-US" w:eastAsia="zh-CN"/>
        </w:rPr>
        <w:t>202</w:t>
      </w:r>
      <w:r>
        <w:rPr>
          <w:rFonts w:hint="eastAsia" w:ascii="宋体" w:hAnsi="宋体" w:cs="宋体"/>
          <w:b/>
          <w:bCs/>
          <w:sz w:val="48"/>
          <w:szCs w:val="48"/>
          <w:u w:val="single"/>
          <w:lang w:val="en-US" w:eastAsia="zh-CN"/>
        </w:rPr>
        <w:t>5</w:t>
      </w:r>
      <w:r>
        <w:rPr>
          <w:rFonts w:hint="eastAsia" w:ascii="宋体" w:hAnsi="宋体" w:eastAsia="宋体" w:cs="宋体"/>
          <w:b/>
          <w:bCs/>
          <w:sz w:val="48"/>
          <w:szCs w:val="48"/>
          <w:u w:val="single"/>
          <w:lang w:val="en-US" w:eastAsia="zh-CN"/>
        </w:rPr>
        <w:t>年</w:t>
      </w:r>
      <w:r>
        <w:rPr>
          <w:rFonts w:hint="eastAsia" w:ascii="宋体" w:hAnsi="宋体" w:cs="宋体"/>
          <w:b/>
          <w:bCs/>
          <w:sz w:val="48"/>
          <w:szCs w:val="48"/>
          <w:u w:val="single"/>
          <w:lang w:val="en-US" w:eastAsia="zh-CN"/>
        </w:rPr>
        <w:t>3</w:t>
      </w:r>
      <w:r>
        <w:rPr>
          <w:rFonts w:hint="eastAsia" w:ascii="宋体" w:hAnsi="宋体" w:eastAsia="宋体" w:cs="宋体"/>
          <w:b/>
          <w:bCs/>
          <w:sz w:val="48"/>
          <w:szCs w:val="48"/>
          <w:u w:val="single"/>
          <w:lang w:val="en-US" w:eastAsia="zh-CN"/>
        </w:rPr>
        <w:t>月</w:t>
      </w:r>
      <w:r>
        <w:rPr>
          <w:rFonts w:hint="eastAsia" w:ascii="宋体" w:hAnsi="宋体" w:cs="宋体"/>
          <w:b/>
          <w:bCs/>
          <w:sz w:val="48"/>
          <w:szCs w:val="48"/>
          <w:u w:val="single"/>
          <w:lang w:val="en-US" w:eastAsia="zh-CN"/>
        </w:rPr>
        <w:t>26</w:t>
      </w:r>
      <w:r>
        <w:rPr>
          <w:rFonts w:hint="eastAsia" w:ascii="宋体" w:hAnsi="宋体" w:eastAsia="宋体" w:cs="宋体"/>
          <w:b/>
          <w:bCs/>
          <w:sz w:val="48"/>
          <w:szCs w:val="48"/>
          <w:u w:val="single"/>
          <w:lang w:val="en-US" w:eastAsia="zh-CN"/>
        </w:rPr>
        <w:t>日</w:t>
      </w:r>
      <w:r>
        <w:rPr>
          <w:rFonts w:hint="eastAsia" w:ascii="宋体" w:hAnsi="宋体" w:cs="宋体"/>
          <w:b/>
          <w:bCs/>
          <w:sz w:val="48"/>
          <w:szCs w:val="48"/>
          <w:u w:val="single"/>
          <w:lang w:val="en-US" w:eastAsia="zh-CN"/>
        </w:rPr>
        <w:t xml:space="preserve">    </w:t>
      </w:r>
    </w:p>
    <w:p w14:paraId="19408637">
      <w:pPr>
        <w:spacing w:line="500" w:lineRule="exact"/>
        <w:ind w:left="0" w:leftChars="0" w:firstLine="257" w:firstLineChars="80"/>
        <w:jc w:val="both"/>
        <w:rPr>
          <w:rFonts w:hint="eastAsia" w:ascii="宋体" w:hAnsi="宋体" w:eastAsia="宋体" w:cs="宋体"/>
          <w:b/>
          <w:bCs/>
          <w:sz w:val="32"/>
          <w:szCs w:val="32"/>
        </w:rPr>
      </w:pPr>
    </w:p>
    <w:p w14:paraId="58CDC6C1">
      <w:pPr>
        <w:pStyle w:val="6"/>
        <w:spacing w:before="0" w:after="0" w:line="360" w:lineRule="auto"/>
        <w:jc w:val="center"/>
        <w:rPr>
          <w:rFonts w:hint="eastAsia" w:ascii="方正小标宋简体" w:hAnsi="方正小标宋简体" w:eastAsia="宋体"/>
          <w:color w:val="auto"/>
          <w:sz w:val="44"/>
          <w:szCs w:val="44"/>
        </w:rPr>
      </w:pPr>
    </w:p>
    <w:p w14:paraId="163DA706">
      <w:pPr>
        <w:pStyle w:val="8"/>
        <w:rPr>
          <w:rFonts w:hint="eastAsia"/>
        </w:rPr>
      </w:pPr>
    </w:p>
    <w:p w14:paraId="1B19D05A">
      <w:pPr>
        <w:pStyle w:val="9"/>
        <w:rPr>
          <w:rFonts w:hint="eastAsia"/>
        </w:rPr>
      </w:pPr>
    </w:p>
    <w:p w14:paraId="75E50E94">
      <w:pPr>
        <w:pStyle w:val="11"/>
        <w:rPr>
          <w:rFonts w:hint="eastAsia"/>
        </w:rPr>
      </w:pPr>
    </w:p>
    <w:p w14:paraId="7F0F0643">
      <w:pPr>
        <w:pStyle w:val="11"/>
        <w:ind w:left="0" w:leftChars="0" w:firstLine="0" w:firstLineChars="0"/>
        <w:rPr>
          <w:rFonts w:hint="eastAsia"/>
        </w:rPr>
      </w:pPr>
    </w:p>
    <w:p w14:paraId="2BD0B9B9">
      <w:pPr>
        <w:pStyle w:val="11"/>
        <w:ind w:left="0" w:leftChars="0" w:firstLine="0" w:firstLineChars="0"/>
        <w:rPr>
          <w:rFonts w:hint="eastAsia"/>
        </w:rPr>
      </w:pPr>
    </w:p>
    <w:p w14:paraId="56440C6F">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三台县人民医院</w:t>
      </w:r>
    </w:p>
    <w:p w14:paraId="4ABC8AF5">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sz w:val="24"/>
          <w:szCs w:val="24"/>
        </w:rPr>
      </w:pPr>
      <w:r>
        <w:rPr>
          <w:rFonts w:hint="eastAsia" w:ascii="宋体" w:hAnsi="宋体" w:eastAsia="宋体" w:cs="宋体"/>
          <w:b/>
          <w:bCs/>
          <w:sz w:val="32"/>
          <w:szCs w:val="32"/>
        </w:rPr>
        <w:t>关于</w:t>
      </w:r>
      <w:r>
        <w:rPr>
          <w:rFonts w:hint="eastAsia" w:ascii="宋体" w:hAnsi="宋体" w:cs="宋体"/>
          <w:b/>
          <w:bCs/>
          <w:sz w:val="32"/>
          <w:szCs w:val="32"/>
          <w:lang w:eastAsia="zh-CN"/>
        </w:rPr>
        <w:t>蒸汽发生器维保服务</w:t>
      </w:r>
      <w:r>
        <w:rPr>
          <w:rFonts w:hint="eastAsia" w:ascii="宋体" w:hAnsi="宋体" w:eastAsia="宋体" w:cs="宋体"/>
          <w:b/>
          <w:bCs/>
          <w:sz w:val="32"/>
          <w:szCs w:val="32"/>
          <w:lang w:eastAsia="zh-CN"/>
        </w:rPr>
        <w:t>的</w:t>
      </w:r>
      <w:r>
        <w:rPr>
          <w:rFonts w:hint="eastAsia" w:ascii="宋体" w:hAnsi="宋体" w:eastAsia="宋体" w:cs="宋体"/>
          <w:b/>
          <w:bCs/>
          <w:sz w:val="32"/>
          <w:szCs w:val="32"/>
        </w:rPr>
        <w:t>采购公告</w:t>
      </w:r>
    </w:p>
    <w:p w14:paraId="19EB3D4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各潜在</w:t>
      </w:r>
      <w:r>
        <w:rPr>
          <w:rFonts w:hint="eastAsia" w:ascii="宋体" w:hAnsi="宋体" w:cs="宋体"/>
          <w:b/>
          <w:bCs/>
          <w:sz w:val="24"/>
          <w:szCs w:val="24"/>
          <w:lang w:eastAsia="zh-CN"/>
        </w:rPr>
        <w:t>蹉商</w:t>
      </w:r>
      <w:r>
        <w:rPr>
          <w:rFonts w:hint="eastAsia" w:ascii="宋体" w:hAnsi="宋体" w:eastAsia="宋体" w:cs="宋体"/>
          <w:b/>
          <w:bCs/>
          <w:sz w:val="24"/>
          <w:szCs w:val="24"/>
        </w:rPr>
        <w:t>申请人：</w:t>
      </w:r>
    </w:p>
    <w:p w14:paraId="4DA9028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经医院研究</w:t>
      </w:r>
      <w:r>
        <w:rPr>
          <w:rFonts w:hint="eastAsia" w:ascii="宋体" w:hAnsi="宋体" w:eastAsia="宋体" w:cs="宋体"/>
          <w:b/>
          <w:bCs/>
          <w:sz w:val="24"/>
          <w:szCs w:val="24"/>
          <w:lang w:eastAsia="zh-CN"/>
        </w:rPr>
        <w:t>，拟对</w:t>
      </w:r>
      <w:r>
        <w:rPr>
          <w:rFonts w:hint="eastAsia" w:ascii="宋体" w:hAnsi="宋体" w:cs="宋体"/>
          <w:b/>
          <w:bCs/>
          <w:sz w:val="24"/>
          <w:szCs w:val="24"/>
          <w:lang w:eastAsia="zh-CN"/>
        </w:rPr>
        <w:t>蒸汽发生器维保服务</w:t>
      </w:r>
      <w:r>
        <w:rPr>
          <w:rFonts w:hint="eastAsia" w:ascii="宋体" w:hAnsi="宋体" w:eastAsia="宋体" w:cs="宋体"/>
          <w:b/>
          <w:bCs/>
          <w:sz w:val="24"/>
          <w:szCs w:val="24"/>
          <w:lang w:eastAsia="zh-CN"/>
        </w:rPr>
        <w:t>进行采购</w:t>
      </w:r>
      <w:r>
        <w:rPr>
          <w:rFonts w:hint="eastAsia" w:ascii="宋体" w:hAnsi="宋体" w:eastAsia="宋体" w:cs="宋体"/>
          <w:b/>
          <w:bCs/>
          <w:sz w:val="24"/>
          <w:szCs w:val="24"/>
        </w:rPr>
        <w:t>，兹以公告方式邀请符合要求的供应商参加</w:t>
      </w:r>
      <w:r>
        <w:rPr>
          <w:rFonts w:hint="eastAsia" w:ascii="宋体" w:hAnsi="宋体" w:cs="宋体"/>
          <w:b/>
          <w:bCs/>
          <w:sz w:val="24"/>
          <w:szCs w:val="24"/>
          <w:lang w:eastAsia="zh-CN"/>
        </w:rPr>
        <w:t>蹉商</w:t>
      </w:r>
      <w:r>
        <w:rPr>
          <w:rFonts w:hint="eastAsia" w:ascii="宋体" w:hAnsi="宋体" w:eastAsia="宋体" w:cs="宋体"/>
          <w:b/>
          <w:bCs/>
          <w:sz w:val="24"/>
          <w:szCs w:val="24"/>
        </w:rPr>
        <w:t>。</w:t>
      </w:r>
    </w:p>
    <w:p w14:paraId="6ADF866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蒸汽发生器维保服务</w:t>
      </w:r>
      <w:r>
        <w:rPr>
          <w:rFonts w:hint="eastAsia" w:ascii="宋体" w:hAnsi="宋体" w:eastAsia="宋体" w:cs="宋体"/>
          <w:sz w:val="24"/>
          <w:szCs w:val="24"/>
          <w:lang w:eastAsia="zh-CN"/>
        </w:rPr>
        <w:t>采购项目</w:t>
      </w:r>
    </w:p>
    <w:p w14:paraId="2C849DE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二、维保方式：</w:t>
      </w:r>
      <w:r>
        <w:rPr>
          <w:rFonts w:hint="eastAsia" w:ascii="宋体" w:hAnsi="宋体" w:cs="宋体"/>
          <w:sz w:val="24"/>
          <w:szCs w:val="24"/>
          <w:lang w:val="en-US" w:eastAsia="zh-CN"/>
        </w:rPr>
        <w:t>全保</w:t>
      </w:r>
    </w:p>
    <w:p w14:paraId="73169C3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三、维保期限</w:t>
      </w:r>
      <w:r>
        <w:rPr>
          <w:rFonts w:hint="eastAsia" w:ascii="宋体" w:hAnsi="宋体" w:cs="宋体"/>
          <w:b/>
          <w:bCs/>
          <w:sz w:val="24"/>
          <w:szCs w:val="24"/>
          <w:lang w:val="en-US" w:eastAsia="zh-CN"/>
        </w:rPr>
        <w:t>：三</w:t>
      </w:r>
      <w:r>
        <w:rPr>
          <w:rFonts w:hint="eastAsia" w:ascii="宋体" w:hAnsi="宋体" w:eastAsia="宋体" w:cs="宋体"/>
          <w:sz w:val="24"/>
          <w:szCs w:val="24"/>
          <w:lang w:val="en-US" w:eastAsia="zh-CN"/>
        </w:rPr>
        <w:t>年</w:t>
      </w:r>
    </w:p>
    <w:p w14:paraId="6C92BF16">
      <w:pPr>
        <w:pStyle w:val="2"/>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四</w:t>
      </w:r>
      <w:r>
        <w:rPr>
          <w:rFonts w:hint="eastAsia" w:ascii="宋体" w:hAnsi="宋体" w:eastAsia="宋体" w:cs="宋体"/>
          <w:b/>
          <w:bCs/>
          <w:kern w:val="2"/>
          <w:sz w:val="24"/>
          <w:szCs w:val="24"/>
          <w:lang w:val="en-US" w:eastAsia="zh-CN" w:bidi="ar-SA"/>
        </w:rPr>
        <w:t>、维保设备清单：</w:t>
      </w:r>
    </w:p>
    <w:p w14:paraId="567AE580">
      <w:pPr>
        <w:pStyle w:val="5"/>
        <w:rPr>
          <w:rFonts w:hint="eastAsia"/>
          <w:lang w:val="en-US" w:eastAsia="zh-CN"/>
        </w:rPr>
      </w:pPr>
    </w:p>
    <w:tbl>
      <w:tblPr>
        <w:tblStyle w:val="13"/>
        <w:tblW w:w="43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017"/>
        <w:gridCol w:w="2222"/>
        <w:gridCol w:w="1318"/>
        <w:gridCol w:w="1804"/>
      </w:tblGrid>
      <w:tr w14:paraId="3764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5" w:type="pct"/>
            <w:vAlign w:val="center"/>
          </w:tcPr>
          <w:p w14:paraId="7A353F70">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序号</w:t>
            </w:r>
          </w:p>
        </w:tc>
        <w:tc>
          <w:tcPr>
            <w:tcW w:w="1240" w:type="pct"/>
            <w:vAlign w:val="center"/>
          </w:tcPr>
          <w:p w14:paraId="64EDF870">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设备名称</w:t>
            </w:r>
          </w:p>
        </w:tc>
        <w:tc>
          <w:tcPr>
            <w:tcW w:w="1366" w:type="pct"/>
            <w:vAlign w:val="center"/>
          </w:tcPr>
          <w:p w14:paraId="0CD53109">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型号</w:t>
            </w:r>
          </w:p>
        </w:tc>
        <w:tc>
          <w:tcPr>
            <w:tcW w:w="810" w:type="pct"/>
            <w:vAlign w:val="center"/>
          </w:tcPr>
          <w:p w14:paraId="7813DF53">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数</w:t>
            </w:r>
            <w:r>
              <w:rPr>
                <w:b w:val="0"/>
                <w:i w:val="0"/>
                <w:caps w:val="0"/>
                <w:color w:val="000000"/>
                <w:spacing w:val="0"/>
                <w:w w:val="100"/>
                <w:kern w:val="0"/>
                <w:sz w:val="24"/>
                <w:szCs w:val="24"/>
              </w:rPr>
              <w:t xml:space="preserve"> </w:t>
            </w:r>
            <w:r>
              <w:rPr>
                <w:rFonts w:hint="eastAsia"/>
                <w:b w:val="0"/>
                <w:i w:val="0"/>
                <w:caps w:val="0"/>
                <w:color w:val="000000"/>
                <w:spacing w:val="0"/>
                <w:w w:val="100"/>
                <w:kern w:val="0"/>
                <w:sz w:val="24"/>
                <w:szCs w:val="24"/>
              </w:rPr>
              <w:t>量</w:t>
            </w:r>
          </w:p>
        </w:tc>
        <w:tc>
          <w:tcPr>
            <w:tcW w:w="1108" w:type="pct"/>
            <w:vAlign w:val="center"/>
          </w:tcPr>
          <w:p w14:paraId="404AE4A1">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单位</w:t>
            </w:r>
          </w:p>
        </w:tc>
      </w:tr>
      <w:tr w14:paraId="7253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5" w:type="pct"/>
            <w:vAlign w:val="center"/>
          </w:tcPr>
          <w:p w14:paraId="06540244">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kern w:val="0"/>
                <w:sz w:val="24"/>
                <w:szCs w:val="24"/>
              </w:rPr>
              <w:t>1</w:t>
            </w:r>
          </w:p>
        </w:tc>
        <w:tc>
          <w:tcPr>
            <w:tcW w:w="1240" w:type="pct"/>
            <w:vAlign w:val="center"/>
          </w:tcPr>
          <w:p w14:paraId="5CF91EBB">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lang w:val="en-US" w:eastAsia="zh-CN"/>
              </w:rPr>
              <w:t>蒸汽发生器</w:t>
            </w:r>
          </w:p>
        </w:tc>
        <w:tc>
          <w:tcPr>
            <w:tcW w:w="1366" w:type="pct"/>
            <w:vAlign w:val="center"/>
          </w:tcPr>
          <w:p w14:paraId="2F925C68">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kern w:val="0"/>
                <w:sz w:val="24"/>
                <w:szCs w:val="24"/>
              </w:rPr>
              <w:t>JDZQXS0.8T</w:t>
            </w:r>
          </w:p>
        </w:tc>
        <w:tc>
          <w:tcPr>
            <w:tcW w:w="810" w:type="pct"/>
            <w:vAlign w:val="center"/>
          </w:tcPr>
          <w:p w14:paraId="1A17A254">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sz w:val="24"/>
                <w:szCs w:val="24"/>
              </w:rPr>
              <w:t>2</w:t>
            </w:r>
          </w:p>
        </w:tc>
        <w:tc>
          <w:tcPr>
            <w:tcW w:w="1108" w:type="pct"/>
            <w:vAlign w:val="center"/>
          </w:tcPr>
          <w:p w14:paraId="6400CF26">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台</w:t>
            </w:r>
          </w:p>
        </w:tc>
      </w:tr>
      <w:tr w14:paraId="5C1BF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5" w:type="pct"/>
            <w:vAlign w:val="center"/>
          </w:tcPr>
          <w:p w14:paraId="3733371A">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sz w:val="24"/>
                <w:szCs w:val="24"/>
              </w:rPr>
              <w:t>2</w:t>
            </w:r>
          </w:p>
        </w:tc>
        <w:tc>
          <w:tcPr>
            <w:tcW w:w="1240" w:type="pct"/>
            <w:vAlign w:val="center"/>
          </w:tcPr>
          <w:p w14:paraId="520BB4A4">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sz w:val="24"/>
                <w:szCs w:val="24"/>
              </w:rPr>
              <w:t>纯水机</w:t>
            </w:r>
          </w:p>
        </w:tc>
        <w:tc>
          <w:tcPr>
            <w:tcW w:w="1366" w:type="pct"/>
            <w:vAlign w:val="center"/>
          </w:tcPr>
          <w:p w14:paraId="6A0C4B28">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sz w:val="24"/>
                <w:szCs w:val="24"/>
              </w:rPr>
              <w:t>DC-2.0T</w:t>
            </w:r>
          </w:p>
        </w:tc>
        <w:tc>
          <w:tcPr>
            <w:tcW w:w="810" w:type="pct"/>
            <w:vAlign w:val="center"/>
          </w:tcPr>
          <w:p w14:paraId="4C218DB1">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sz w:val="24"/>
                <w:szCs w:val="24"/>
              </w:rPr>
              <w:t>1</w:t>
            </w:r>
          </w:p>
        </w:tc>
        <w:tc>
          <w:tcPr>
            <w:tcW w:w="1108" w:type="pct"/>
            <w:vAlign w:val="center"/>
          </w:tcPr>
          <w:p w14:paraId="4EE52ED6">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sz w:val="24"/>
                <w:szCs w:val="24"/>
              </w:rPr>
              <w:t>台</w:t>
            </w:r>
          </w:p>
        </w:tc>
      </w:tr>
      <w:tr w14:paraId="2811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000" w:type="pct"/>
            <w:gridSpan w:val="5"/>
            <w:vAlign w:val="center"/>
          </w:tcPr>
          <w:p w14:paraId="71DFBC9E">
            <w:pPr>
              <w:widowControl/>
              <w:snapToGrid/>
              <w:spacing w:before="0" w:beforeAutospacing="0" w:after="0" w:afterAutospacing="0" w:line="240" w:lineRule="auto"/>
              <w:jc w:val="left"/>
              <w:textAlignment w:val="center"/>
              <w:rPr>
                <w:rFonts w:hint="eastAsia"/>
                <w:vertAlign w:val="baseline"/>
                <w:lang w:val="en-US" w:eastAsia="zh-CN"/>
              </w:rPr>
            </w:pPr>
            <w:r>
              <w:rPr>
                <w:rFonts w:hint="eastAsia"/>
                <w:b/>
                <w:bCs/>
                <w:i w:val="0"/>
                <w:caps w:val="0"/>
                <w:color w:val="000000"/>
                <w:spacing w:val="0"/>
                <w:w w:val="100"/>
                <w:sz w:val="24"/>
                <w:szCs w:val="24"/>
              </w:rPr>
              <w:t>维保范围：</w:t>
            </w:r>
            <w:r>
              <w:rPr>
                <w:rFonts w:hint="eastAsia"/>
                <w:b w:val="0"/>
                <w:i w:val="0"/>
                <w:caps w:val="0"/>
                <w:color w:val="000000"/>
                <w:spacing w:val="0"/>
                <w:w w:val="100"/>
                <w:sz w:val="24"/>
                <w:szCs w:val="24"/>
                <w:lang w:val="en-US" w:eastAsia="zh-CN"/>
              </w:rPr>
              <w:t>蒸汽发生器</w:t>
            </w:r>
            <w:r>
              <w:rPr>
                <w:rFonts w:hint="eastAsia"/>
                <w:b w:val="0"/>
                <w:i w:val="0"/>
                <w:caps w:val="0"/>
                <w:color w:val="000000"/>
                <w:spacing w:val="0"/>
                <w:w w:val="100"/>
                <w:sz w:val="24"/>
                <w:szCs w:val="24"/>
              </w:rPr>
              <w:t>和纯水机的维修及保养，</w:t>
            </w:r>
            <w:r>
              <w:rPr>
                <w:rFonts w:hint="eastAsia"/>
                <w:b w:val="0"/>
                <w:i w:val="0"/>
                <w:caps w:val="0"/>
                <w:color w:val="000000"/>
                <w:spacing w:val="0"/>
                <w:w w:val="100"/>
                <w:sz w:val="24"/>
                <w:szCs w:val="24"/>
                <w:lang w:eastAsia="zh-CN"/>
              </w:rPr>
              <w:t>报价</w:t>
            </w:r>
            <w:r>
              <w:rPr>
                <w:rFonts w:hint="eastAsia"/>
                <w:b w:val="0"/>
                <w:i w:val="0"/>
                <w:caps w:val="0"/>
                <w:color w:val="000000"/>
                <w:spacing w:val="0"/>
                <w:w w:val="100"/>
                <w:sz w:val="24"/>
                <w:szCs w:val="24"/>
              </w:rPr>
              <w:t>包括</w:t>
            </w:r>
            <w:r>
              <w:rPr>
                <w:rFonts w:hint="eastAsia"/>
                <w:b w:val="0"/>
                <w:i w:val="0"/>
                <w:caps w:val="0"/>
                <w:color w:val="000000"/>
                <w:spacing w:val="0"/>
                <w:w w:val="100"/>
                <w:sz w:val="24"/>
                <w:szCs w:val="24"/>
                <w:lang w:eastAsia="zh-CN"/>
              </w:rPr>
              <w:t>：</w:t>
            </w:r>
            <w:r>
              <w:rPr>
                <w:rFonts w:hint="eastAsia"/>
                <w:b w:val="0"/>
                <w:i w:val="0"/>
                <w:caps w:val="0"/>
                <w:color w:val="000000"/>
                <w:spacing w:val="0"/>
                <w:w w:val="100"/>
                <w:sz w:val="24"/>
                <w:szCs w:val="24"/>
              </w:rPr>
              <w:t>所有的零配件费用、耗材费用、人工费、差旅费、运输费、税费等所有费用</w:t>
            </w:r>
            <w:r>
              <w:rPr>
                <w:rFonts w:hint="eastAsia"/>
                <w:b w:val="0"/>
                <w:i w:val="0"/>
                <w:caps w:val="0"/>
                <w:color w:val="000000"/>
                <w:spacing w:val="0"/>
                <w:w w:val="100"/>
                <w:sz w:val="24"/>
                <w:szCs w:val="24"/>
                <w:lang w:eastAsia="zh-CN"/>
              </w:rPr>
              <w:t>（</w:t>
            </w:r>
            <w:r>
              <w:rPr>
                <w:rFonts w:hint="eastAsia"/>
                <w:b w:val="0"/>
                <w:i w:val="0"/>
                <w:caps w:val="0"/>
                <w:color w:val="000000"/>
                <w:spacing w:val="0"/>
                <w:w w:val="100"/>
                <w:sz w:val="24"/>
                <w:szCs w:val="24"/>
                <w:lang w:val="en-US" w:eastAsia="zh-CN"/>
              </w:rPr>
              <w:t>水泵和水处理耗材除外</w:t>
            </w:r>
            <w:r>
              <w:rPr>
                <w:rFonts w:hint="eastAsia"/>
                <w:b w:val="0"/>
                <w:i w:val="0"/>
                <w:caps w:val="0"/>
                <w:color w:val="000000"/>
                <w:spacing w:val="0"/>
                <w:w w:val="100"/>
                <w:sz w:val="24"/>
                <w:szCs w:val="24"/>
                <w:lang w:eastAsia="zh-CN"/>
              </w:rPr>
              <w:t>）。</w:t>
            </w:r>
          </w:p>
        </w:tc>
      </w:tr>
    </w:tbl>
    <w:p w14:paraId="47F785C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lang w:val="en-US" w:eastAsia="zh-CN"/>
        </w:rPr>
      </w:pPr>
      <w:r>
        <w:rPr>
          <w:rFonts w:hint="eastAsia" w:ascii="宋体" w:hAnsi="宋体" w:cs="宋体"/>
          <w:b/>
          <w:bCs/>
          <w:sz w:val="24"/>
          <w:szCs w:val="24"/>
          <w:lang w:val="en-US" w:eastAsia="zh-CN"/>
        </w:rPr>
        <w:t>五</w:t>
      </w:r>
      <w:r>
        <w:rPr>
          <w:rFonts w:hint="eastAsia" w:ascii="宋体" w:hAnsi="宋体" w:eastAsia="宋体" w:cs="宋体"/>
          <w:b/>
          <w:bCs/>
          <w:sz w:val="24"/>
          <w:szCs w:val="24"/>
          <w:lang w:val="en-US" w:eastAsia="zh-CN"/>
        </w:rPr>
        <w:t>、最高限价：</w:t>
      </w:r>
      <w:r>
        <w:rPr>
          <w:rFonts w:hint="eastAsia" w:ascii="宋体" w:hAnsi="宋体" w:cs="宋体"/>
          <w:sz w:val="24"/>
          <w:szCs w:val="24"/>
          <w:lang w:val="en-US" w:eastAsia="zh-CN"/>
        </w:rPr>
        <w:t>3.9万元/年</w:t>
      </w:r>
    </w:p>
    <w:p w14:paraId="4FA01A4D">
      <w:pPr>
        <w:pStyle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六、水处理常用耗材限价：</w:t>
      </w:r>
    </w:p>
    <w:p w14:paraId="54DE0E82">
      <w:pPr>
        <w:pStyle w:val="5"/>
        <w:rPr>
          <w:rFonts w:hint="default"/>
          <w:lang w:val="en-US" w:eastAsia="zh-CN"/>
        </w:rPr>
      </w:pPr>
    </w:p>
    <w:tbl>
      <w:tblPr>
        <w:tblStyle w:val="13"/>
        <w:tblW w:w="0" w:type="auto"/>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0"/>
        <w:gridCol w:w="2535"/>
        <w:gridCol w:w="2790"/>
      </w:tblGrid>
      <w:tr w14:paraId="5E00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vAlign w:val="center"/>
          </w:tcPr>
          <w:p w14:paraId="21D4C4A1">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耗材名称</w:t>
            </w:r>
          </w:p>
        </w:tc>
        <w:tc>
          <w:tcPr>
            <w:tcW w:w="2535" w:type="dxa"/>
            <w:vAlign w:val="center"/>
          </w:tcPr>
          <w:p w14:paraId="36DA8CB0">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限价</w:t>
            </w:r>
          </w:p>
        </w:tc>
        <w:tc>
          <w:tcPr>
            <w:tcW w:w="2790" w:type="dxa"/>
            <w:vAlign w:val="center"/>
          </w:tcPr>
          <w:p w14:paraId="7AE1E54C">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备注</w:t>
            </w:r>
          </w:p>
        </w:tc>
      </w:tr>
      <w:tr w14:paraId="6EA4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shd w:val="clear" w:color="auto" w:fill="auto"/>
            <w:vAlign w:val="center"/>
          </w:tcPr>
          <w:p w14:paraId="1551B258">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PP棉前置滤芯</w:t>
            </w:r>
          </w:p>
        </w:tc>
        <w:tc>
          <w:tcPr>
            <w:tcW w:w="2535" w:type="dxa"/>
            <w:shd w:val="clear" w:color="auto" w:fill="auto"/>
            <w:vAlign w:val="center"/>
          </w:tcPr>
          <w:p w14:paraId="3FED3879">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 xml:space="preserve"> 160.00 </w:t>
            </w: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元/根</w:t>
            </w:r>
          </w:p>
        </w:tc>
        <w:tc>
          <w:tcPr>
            <w:tcW w:w="2790" w:type="dxa"/>
            <w:vMerge w:val="restart"/>
            <w:vAlign w:val="center"/>
          </w:tcPr>
          <w:p w14:paraId="4D9C79B0">
            <w:pPr>
              <w:pStyle w:val="8"/>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单价采购，合同期限三年，</w:t>
            </w:r>
            <w:r>
              <w:rPr>
                <w:rFonts w:hint="eastAsia" w:ascii="宋体" w:hAnsi="宋体" w:cs="宋体"/>
                <w:sz w:val="24"/>
                <w:szCs w:val="24"/>
                <w:vertAlign w:val="baseline"/>
                <w:lang w:val="en-US" w:eastAsia="zh-CN"/>
              </w:rPr>
              <w:t>报价</w:t>
            </w: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包含：</w:t>
            </w:r>
            <w:r>
              <w:rPr>
                <w:rFonts w:hint="eastAsia"/>
                <w:b w:val="0"/>
                <w:i w:val="0"/>
                <w:caps w:val="0"/>
                <w:color w:val="000000"/>
                <w:spacing w:val="0"/>
                <w:w w:val="100"/>
                <w:sz w:val="24"/>
                <w:szCs w:val="24"/>
              </w:rPr>
              <w:t>耗材费用、人工费、差旅费、运输费、税费等所有费用</w:t>
            </w:r>
            <w:r>
              <w:rPr>
                <w:rFonts w:hint="eastAsia"/>
                <w:b w:val="0"/>
                <w:i w:val="0"/>
                <w:caps w:val="0"/>
                <w:color w:val="000000"/>
                <w:spacing w:val="0"/>
                <w:w w:val="100"/>
                <w:sz w:val="24"/>
                <w:szCs w:val="24"/>
                <w:lang w:eastAsia="zh-CN"/>
              </w:rPr>
              <w:t>。</w:t>
            </w:r>
          </w:p>
        </w:tc>
      </w:tr>
      <w:tr w14:paraId="3202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shd w:val="clear" w:color="auto" w:fill="auto"/>
            <w:vAlign w:val="center"/>
          </w:tcPr>
          <w:p w14:paraId="63E38BBC">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反渗透膜</w:t>
            </w:r>
          </w:p>
        </w:tc>
        <w:tc>
          <w:tcPr>
            <w:tcW w:w="2535" w:type="dxa"/>
            <w:shd w:val="clear" w:color="auto" w:fill="auto"/>
            <w:vAlign w:val="center"/>
          </w:tcPr>
          <w:p w14:paraId="6E7DCF27">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1400.00元/根</w:t>
            </w:r>
          </w:p>
        </w:tc>
        <w:tc>
          <w:tcPr>
            <w:tcW w:w="2790" w:type="dxa"/>
            <w:vMerge w:val="continue"/>
            <w:vAlign w:val="center"/>
          </w:tcPr>
          <w:p w14:paraId="7626D655">
            <w:pPr>
              <w:pStyle w:val="8"/>
              <w:jc w:val="center"/>
              <w:rPr>
                <w:rFonts w:hint="eastAsia" w:ascii="宋体" w:hAnsi="宋体" w:eastAsia="宋体" w:cs="宋体"/>
                <w:sz w:val="24"/>
                <w:szCs w:val="24"/>
                <w:vertAlign w:val="baseline"/>
                <w:lang w:val="en-US" w:eastAsia="zh-CN"/>
              </w:rPr>
            </w:pPr>
          </w:p>
        </w:tc>
      </w:tr>
      <w:tr w14:paraId="7E4E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shd w:val="clear" w:color="auto" w:fill="auto"/>
            <w:vAlign w:val="center"/>
          </w:tcPr>
          <w:p w14:paraId="1218809B">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树脂</w:t>
            </w:r>
          </w:p>
        </w:tc>
        <w:tc>
          <w:tcPr>
            <w:tcW w:w="2535" w:type="dxa"/>
            <w:shd w:val="clear" w:color="auto" w:fill="auto"/>
            <w:vAlign w:val="center"/>
          </w:tcPr>
          <w:p w14:paraId="7FD36F24">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 xml:space="preserve"> 22.00元/公斤</w:t>
            </w:r>
          </w:p>
        </w:tc>
        <w:tc>
          <w:tcPr>
            <w:tcW w:w="2790" w:type="dxa"/>
            <w:vMerge w:val="continue"/>
            <w:vAlign w:val="center"/>
          </w:tcPr>
          <w:p w14:paraId="2AFE9EDF">
            <w:pPr>
              <w:pStyle w:val="8"/>
              <w:jc w:val="center"/>
              <w:rPr>
                <w:rFonts w:hint="eastAsia" w:ascii="宋体" w:hAnsi="宋体" w:eastAsia="宋体" w:cs="宋体"/>
                <w:sz w:val="24"/>
                <w:szCs w:val="24"/>
                <w:vertAlign w:val="baseline"/>
                <w:lang w:val="en-US" w:eastAsia="zh-CN"/>
              </w:rPr>
            </w:pPr>
          </w:p>
        </w:tc>
      </w:tr>
      <w:tr w14:paraId="10012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shd w:val="clear" w:color="auto" w:fill="auto"/>
            <w:vAlign w:val="center"/>
          </w:tcPr>
          <w:p w14:paraId="4DB2CC16">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活性炭</w:t>
            </w:r>
          </w:p>
        </w:tc>
        <w:tc>
          <w:tcPr>
            <w:tcW w:w="2535" w:type="dxa"/>
            <w:shd w:val="clear" w:color="auto" w:fill="auto"/>
            <w:vAlign w:val="center"/>
          </w:tcPr>
          <w:p w14:paraId="2519BF16">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 xml:space="preserve"> 22</w:t>
            </w:r>
            <w:r>
              <w:rPr>
                <w:rFonts w:hint="eastAsia" w:ascii="宋体" w:hAnsi="宋体" w:cs="宋体"/>
                <w:b w:val="0"/>
                <w:bCs w:val="0"/>
                <w:i w:val="0"/>
                <w:iCs w:val="0"/>
                <w:caps w:val="0"/>
                <w:color w:val="000000"/>
                <w:spacing w:val="0"/>
                <w:kern w:val="0"/>
                <w:sz w:val="24"/>
                <w:szCs w:val="24"/>
                <w:u w:val="none"/>
                <w:shd w:val="clear" w:fill="FFFFFF"/>
                <w:vertAlign w:val="baseline"/>
                <w:lang w:val="en-US" w:eastAsia="zh-CN" w:bidi="ar"/>
              </w:rPr>
              <w:t>.</w:t>
            </w: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00 元/公斤</w:t>
            </w:r>
          </w:p>
        </w:tc>
        <w:tc>
          <w:tcPr>
            <w:tcW w:w="2790" w:type="dxa"/>
            <w:vMerge w:val="continue"/>
            <w:vAlign w:val="center"/>
          </w:tcPr>
          <w:p w14:paraId="470BA09B">
            <w:pPr>
              <w:pStyle w:val="8"/>
              <w:jc w:val="center"/>
              <w:rPr>
                <w:rFonts w:hint="eastAsia" w:ascii="宋体" w:hAnsi="宋体" w:eastAsia="宋体" w:cs="宋体"/>
                <w:sz w:val="24"/>
                <w:szCs w:val="24"/>
                <w:vertAlign w:val="baseline"/>
                <w:lang w:val="en-US" w:eastAsia="zh-CN"/>
              </w:rPr>
            </w:pPr>
          </w:p>
        </w:tc>
      </w:tr>
      <w:tr w14:paraId="51B3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0" w:type="dxa"/>
            <w:shd w:val="clear" w:color="auto" w:fill="auto"/>
            <w:vAlign w:val="center"/>
          </w:tcPr>
          <w:p w14:paraId="2A764242">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石英砂</w:t>
            </w:r>
          </w:p>
        </w:tc>
        <w:tc>
          <w:tcPr>
            <w:tcW w:w="2535" w:type="dxa"/>
            <w:shd w:val="clear" w:color="auto" w:fill="auto"/>
            <w:vAlign w:val="center"/>
          </w:tcPr>
          <w:p w14:paraId="71C24504">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 xml:space="preserve"> 16</w:t>
            </w:r>
            <w:r>
              <w:rPr>
                <w:rFonts w:hint="eastAsia" w:ascii="宋体" w:hAnsi="宋体" w:cs="宋体"/>
                <w:b w:val="0"/>
                <w:bCs w:val="0"/>
                <w:i w:val="0"/>
                <w:iCs w:val="0"/>
                <w:caps w:val="0"/>
                <w:color w:val="000000"/>
                <w:spacing w:val="0"/>
                <w:kern w:val="0"/>
                <w:sz w:val="24"/>
                <w:szCs w:val="24"/>
                <w:u w:val="none"/>
                <w:shd w:val="clear" w:fill="FFFFFF"/>
                <w:vertAlign w:val="baseline"/>
                <w:lang w:val="en-US" w:eastAsia="zh-CN" w:bidi="ar"/>
              </w:rPr>
              <w:t>.</w:t>
            </w: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00元/公斤</w:t>
            </w:r>
          </w:p>
        </w:tc>
        <w:tc>
          <w:tcPr>
            <w:tcW w:w="2790" w:type="dxa"/>
            <w:vMerge w:val="continue"/>
            <w:vAlign w:val="center"/>
          </w:tcPr>
          <w:p w14:paraId="258C4181">
            <w:pPr>
              <w:pStyle w:val="8"/>
              <w:jc w:val="center"/>
              <w:rPr>
                <w:rFonts w:hint="eastAsia" w:ascii="宋体" w:hAnsi="宋体" w:eastAsia="宋体" w:cs="宋体"/>
                <w:sz w:val="24"/>
                <w:szCs w:val="24"/>
                <w:vertAlign w:val="baseline"/>
                <w:lang w:val="en-US" w:eastAsia="zh-CN"/>
              </w:rPr>
            </w:pPr>
          </w:p>
        </w:tc>
      </w:tr>
    </w:tbl>
    <w:p w14:paraId="68AB56C2">
      <w:pPr>
        <w:pStyle w:val="8"/>
        <w:rPr>
          <w:rFonts w:hint="default"/>
          <w:lang w:val="en-US"/>
        </w:rPr>
      </w:pPr>
    </w:p>
    <w:p w14:paraId="2B5F1D6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cs="宋体"/>
          <w:b/>
          <w:bCs/>
          <w:sz w:val="24"/>
          <w:szCs w:val="24"/>
          <w:lang w:eastAsia="zh-CN"/>
        </w:rPr>
        <w:t>七</w:t>
      </w:r>
      <w:r>
        <w:rPr>
          <w:rFonts w:hint="eastAsia" w:ascii="宋体" w:hAnsi="宋体" w:eastAsia="宋体" w:cs="宋体"/>
          <w:b/>
          <w:bCs/>
          <w:sz w:val="24"/>
          <w:szCs w:val="24"/>
        </w:rPr>
        <w:t>、采购方式：</w:t>
      </w:r>
      <w:r>
        <w:rPr>
          <w:rFonts w:hint="eastAsia" w:ascii="宋体" w:hAnsi="宋体" w:eastAsia="宋体" w:cs="宋体"/>
          <w:sz w:val="24"/>
          <w:szCs w:val="24"/>
          <w:lang w:eastAsia="zh-CN"/>
        </w:rPr>
        <w:t>院内</w:t>
      </w:r>
      <w:r>
        <w:rPr>
          <w:rFonts w:hint="eastAsia" w:ascii="宋体" w:hAnsi="宋体" w:cs="宋体"/>
          <w:sz w:val="24"/>
          <w:szCs w:val="24"/>
          <w:lang w:eastAsia="zh-CN"/>
        </w:rPr>
        <w:t>蹉商，</w:t>
      </w:r>
      <w:r>
        <w:rPr>
          <w:rFonts w:hint="eastAsia" w:ascii="宋体" w:hAnsi="宋体" w:eastAsia="宋体" w:cs="宋体"/>
          <w:sz w:val="24"/>
          <w:szCs w:val="24"/>
          <w:lang w:eastAsia="zh-CN"/>
        </w:rPr>
        <w:t>实行一轮或多轮报价。</w:t>
      </w:r>
    </w:p>
    <w:p w14:paraId="098DB7F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zh-CN" w:eastAsia="zh-CN"/>
        </w:rPr>
      </w:pPr>
      <w:r>
        <w:rPr>
          <w:rFonts w:hint="eastAsia" w:ascii="宋体" w:hAnsi="宋体" w:cs="宋体"/>
          <w:b/>
          <w:bCs/>
          <w:sz w:val="24"/>
          <w:szCs w:val="24"/>
          <w:lang w:val="zh-CN"/>
        </w:rPr>
        <w:t>八</w:t>
      </w:r>
      <w:r>
        <w:rPr>
          <w:rFonts w:hint="eastAsia" w:ascii="宋体" w:hAnsi="宋体" w:eastAsia="宋体" w:cs="宋体"/>
          <w:b/>
          <w:bCs/>
          <w:sz w:val="24"/>
          <w:szCs w:val="24"/>
          <w:lang w:val="zh-CN"/>
        </w:rPr>
        <w:t>、</w:t>
      </w:r>
      <w:r>
        <w:rPr>
          <w:rFonts w:hint="eastAsia" w:ascii="宋体" w:hAnsi="宋体" w:eastAsia="宋体" w:cs="宋体"/>
          <w:b/>
          <w:bCs/>
          <w:sz w:val="24"/>
          <w:szCs w:val="24"/>
        </w:rPr>
        <w:t>报名方式及截止时间：</w:t>
      </w:r>
      <w:r>
        <w:rPr>
          <w:rFonts w:hint="eastAsia" w:ascii="宋体" w:hAnsi="宋体" w:eastAsia="宋体" w:cs="宋体"/>
          <w:sz w:val="24"/>
          <w:szCs w:val="24"/>
        </w:rPr>
        <w:t>请潜在</w:t>
      </w:r>
      <w:r>
        <w:rPr>
          <w:rFonts w:hint="eastAsia" w:ascii="宋体" w:hAnsi="宋体" w:cs="宋体"/>
          <w:sz w:val="24"/>
          <w:szCs w:val="24"/>
          <w:lang w:eastAsia="zh-CN"/>
        </w:rPr>
        <w:t>蹉商</w:t>
      </w:r>
      <w:r>
        <w:rPr>
          <w:rFonts w:hint="eastAsia" w:ascii="宋体" w:hAnsi="宋体" w:eastAsia="宋体" w:cs="宋体"/>
          <w:sz w:val="24"/>
          <w:szCs w:val="24"/>
          <w:lang w:eastAsia="zh-CN"/>
        </w:rPr>
        <w:t>人</w:t>
      </w:r>
      <w:r>
        <w:rPr>
          <w:rFonts w:hint="eastAsia" w:ascii="宋体" w:hAnsi="宋体" w:eastAsia="宋体" w:cs="宋体"/>
          <w:sz w:val="24"/>
          <w:szCs w:val="24"/>
        </w:rPr>
        <w:t>致电三台县人民医院采购办报名，报名电话：0816-5222252；报名时间：202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27</w:t>
      </w:r>
      <w:r>
        <w:rPr>
          <w:rFonts w:hint="eastAsia" w:ascii="宋体" w:hAnsi="宋体" w:eastAsia="宋体" w:cs="宋体"/>
          <w:sz w:val="24"/>
          <w:szCs w:val="24"/>
        </w:rPr>
        <w:t>日至202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31</w:t>
      </w:r>
      <w:r>
        <w:rPr>
          <w:rFonts w:hint="eastAsia" w:ascii="宋体" w:hAnsi="宋体" w:eastAsia="宋体" w:cs="宋体"/>
          <w:sz w:val="24"/>
          <w:szCs w:val="24"/>
        </w:rPr>
        <w:t>日08:00～12:00、14:30～18：00（北京时间，法定节假日除外）。</w:t>
      </w:r>
    </w:p>
    <w:p w14:paraId="04AE81F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九</w:t>
      </w:r>
      <w:r>
        <w:rPr>
          <w:rFonts w:hint="eastAsia" w:ascii="宋体" w:hAnsi="宋体" w:eastAsia="宋体" w:cs="宋体"/>
          <w:b/>
          <w:bCs/>
          <w:sz w:val="24"/>
          <w:szCs w:val="24"/>
        </w:rPr>
        <w:t>、响应文件递交截止时间：</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3</w:t>
      </w:r>
      <w:r>
        <w:rPr>
          <w:rFonts w:hint="eastAsia" w:ascii="宋体" w:hAnsi="宋体" w:eastAsia="宋体" w:cs="宋体"/>
          <w:sz w:val="24"/>
          <w:szCs w:val="24"/>
        </w:rPr>
        <w:t>日</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14:paraId="013E256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十</w:t>
      </w:r>
      <w:r>
        <w:rPr>
          <w:rFonts w:hint="eastAsia" w:ascii="宋体" w:hAnsi="宋体" w:eastAsia="宋体" w:cs="宋体"/>
          <w:b/>
          <w:bCs/>
          <w:sz w:val="24"/>
          <w:szCs w:val="24"/>
        </w:rPr>
        <w:t>、递交响应文件地点、方式：</w:t>
      </w:r>
      <w:r>
        <w:rPr>
          <w:rFonts w:hint="eastAsia" w:ascii="宋体" w:hAnsi="宋体" w:eastAsia="宋体" w:cs="宋体"/>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必须在截止时间前</w:t>
      </w:r>
      <w:r>
        <w:rPr>
          <w:rFonts w:hint="eastAsia" w:ascii="宋体" w:hAnsi="宋体" w:cs="宋体"/>
          <w:sz w:val="24"/>
          <w:szCs w:val="24"/>
          <w:lang w:eastAsia="zh-CN"/>
        </w:rPr>
        <w:t>递交，递交地点：</w:t>
      </w:r>
      <w:r>
        <w:rPr>
          <w:rFonts w:hint="eastAsia" w:ascii="宋体" w:hAnsi="宋体" w:eastAsia="宋体" w:cs="宋体"/>
          <w:sz w:val="24"/>
          <w:szCs w:val="24"/>
        </w:rPr>
        <w:t>三台县人民医院</w:t>
      </w:r>
      <w:r>
        <w:rPr>
          <w:rFonts w:hint="eastAsia" w:ascii="宋体" w:hAnsi="宋体" w:cs="宋体"/>
          <w:sz w:val="24"/>
          <w:szCs w:val="24"/>
          <w:lang w:eastAsia="zh-CN"/>
        </w:rPr>
        <w:t>行政楼二楼会议室，</w:t>
      </w:r>
      <w:r>
        <w:rPr>
          <w:rFonts w:hint="eastAsia" w:ascii="宋体" w:hAnsi="宋体" w:cs="宋体"/>
          <w:b/>
          <w:bCs/>
          <w:sz w:val="24"/>
          <w:szCs w:val="24"/>
          <w:lang w:eastAsia="zh-CN"/>
        </w:rPr>
        <w:t>递交方式：现场递交，</w:t>
      </w:r>
      <w:r>
        <w:rPr>
          <w:rFonts w:hint="eastAsia" w:ascii="宋体" w:hAnsi="宋体" w:eastAsia="宋体" w:cs="宋体"/>
          <w:sz w:val="24"/>
          <w:szCs w:val="24"/>
        </w:rPr>
        <w:t>逾期送达或密封和标注不符合采购文件规定的恕不接受。</w:t>
      </w:r>
    </w:p>
    <w:p w14:paraId="490BA86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十一</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rPr>
        <w:t>时间：</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3</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14:paraId="7C44B8D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二</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rPr>
        <w:t>地点：</w:t>
      </w:r>
      <w:r>
        <w:rPr>
          <w:rFonts w:hint="eastAsia" w:ascii="宋体" w:hAnsi="宋体" w:eastAsia="宋体" w:cs="宋体"/>
          <w:sz w:val="24"/>
          <w:szCs w:val="24"/>
        </w:rPr>
        <w:t>三台县人民医院行政楼</w:t>
      </w:r>
      <w:r>
        <w:rPr>
          <w:rFonts w:hint="eastAsia" w:ascii="宋体" w:hAnsi="宋体" w:eastAsia="宋体" w:cs="宋体"/>
          <w:sz w:val="24"/>
          <w:szCs w:val="24"/>
          <w:lang w:eastAsia="zh-CN"/>
        </w:rPr>
        <w:t>二</w:t>
      </w:r>
      <w:r>
        <w:rPr>
          <w:rFonts w:hint="eastAsia" w:ascii="宋体" w:hAnsi="宋体" w:eastAsia="宋体" w:cs="宋体"/>
          <w:sz w:val="24"/>
          <w:szCs w:val="24"/>
        </w:rPr>
        <w:t>楼会议室</w:t>
      </w:r>
      <w:r>
        <w:rPr>
          <w:rFonts w:hint="eastAsia" w:ascii="宋体" w:hAnsi="宋体" w:eastAsia="宋体" w:cs="宋体"/>
          <w:sz w:val="24"/>
          <w:szCs w:val="24"/>
          <w:lang w:eastAsia="zh-CN"/>
        </w:rPr>
        <w:t>（如有变动，另行通知）</w:t>
      </w:r>
      <w:r>
        <w:rPr>
          <w:rFonts w:hint="eastAsia" w:ascii="宋体" w:hAnsi="宋体" w:eastAsia="宋体" w:cs="宋体"/>
          <w:sz w:val="24"/>
          <w:szCs w:val="24"/>
        </w:rPr>
        <w:t>。</w:t>
      </w:r>
    </w:p>
    <w:p w14:paraId="4E416FF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三</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公告将在三台县人民医院官网以公告形式发布。</w:t>
      </w:r>
    </w:p>
    <w:p w14:paraId="41B6F4C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四</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rPr>
        <w:t>文件详见附件</w:t>
      </w:r>
    </w:p>
    <w:p w14:paraId="5F0D4E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三台县人民医院采购办</w:t>
      </w:r>
    </w:p>
    <w:p w14:paraId="114914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26</w:t>
      </w:r>
      <w:r>
        <w:rPr>
          <w:rFonts w:hint="eastAsia" w:ascii="宋体" w:hAnsi="宋体" w:eastAsia="宋体" w:cs="宋体"/>
          <w:sz w:val="24"/>
          <w:szCs w:val="24"/>
        </w:rPr>
        <w:t>日</w:t>
      </w:r>
    </w:p>
    <w:p w14:paraId="327FBEF2">
      <w:pPr>
        <w:pStyle w:val="2"/>
        <w:rPr>
          <w:rFonts w:hint="eastAsia" w:ascii="宋体" w:hAnsi="宋体" w:eastAsia="宋体" w:cs="宋体"/>
          <w:sz w:val="24"/>
          <w:szCs w:val="24"/>
        </w:rPr>
      </w:pPr>
    </w:p>
    <w:p w14:paraId="29D4871E">
      <w:pPr>
        <w:pStyle w:val="5"/>
        <w:rPr>
          <w:rFonts w:hint="eastAsia" w:ascii="宋体" w:hAnsi="宋体" w:eastAsia="宋体" w:cs="宋体"/>
          <w:sz w:val="24"/>
          <w:szCs w:val="24"/>
        </w:rPr>
      </w:pPr>
    </w:p>
    <w:p w14:paraId="1E71FE43">
      <w:pPr>
        <w:rPr>
          <w:rFonts w:hint="eastAsia" w:ascii="宋体" w:hAnsi="宋体" w:eastAsia="宋体" w:cs="宋体"/>
          <w:sz w:val="24"/>
          <w:szCs w:val="24"/>
        </w:rPr>
      </w:pPr>
    </w:p>
    <w:p w14:paraId="2AE5A24E">
      <w:pPr>
        <w:pStyle w:val="2"/>
        <w:rPr>
          <w:rFonts w:hint="eastAsia" w:ascii="宋体" w:hAnsi="宋体" w:eastAsia="宋体" w:cs="宋体"/>
          <w:sz w:val="24"/>
          <w:szCs w:val="24"/>
        </w:rPr>
      </w:pPr>
    </w:p>
    <w:p w14:paraId="76813E8F">
      <w:pPr>
        <w:pStyle w:val="5"/>
        <w:rPr>
          <w:rFonts w:hint="eastAsia" w:ascii="宋体" w:hAnsi="宋体" w:eastAsia="宋体" w:cs="宋体"/>
          <w:sz w:val="24"/>
          <w:szCs w:val="24"/>
        </w:rPr>
      </w:pPr>
    </w:p>
    <w:p w14:paraId="178D6513">
      <w:pPr>
        <w:rPr>
          <w:rFonts w:hint="eastAsia" w:ascii="宋体" w:hAnsi="宋体" w:eastAsia="宋体" w:cs="宋体"/>
          <w:sz w:val="24"/>
          <w:szCs w:val="24"/>
        </w:rPr>
      </w:pPr>
    </w:p>
    <w:p w14:paraId="2644DB84">
      <w:pPr>
        <w:pStyle w:val="2"/>
        <w:rPr>
          <w:rFonts w:hint="eastAsia" w:ascii="宋体" w:hAnsi="宋体" w:eastAsia="宋体" w:cs="宋体"/>
          <w:sz w:val="24"/>
          <w:szCs w:val="24"/>
        </w:rPr>
      </w:pPr>
    </w:p>
    <w:p w14:paraId="57D05FBC">
      <w:pPr>
        <w:pStyle w:val="5"/>
        <w:rPr>
          <w:rFonts w:hint="eastAsia" w:ascii="宋体" w:hAnsi="宋体" w:eastAsia="宋体" w:cs="宋体"/>
          <w:sz w:val="24"/>
          <w:szCs w:val="24"/>
        </w:rPr>
      </w:pPr>
    </w:p>
    <w:p w14:paraId="2EFF29AA">
      <w:pPr>
        <w:rPr>
          <w:rFonts w:hint="eastAsia" w:ascii="宋体" w:hAnsi="宋体" w:eastAsia="宋体" w:cs="宋体"/>
          <w:sz w:val="24"/>
          <w:szCs w:val="24"/>
        </w:rPr>
      </w:pPr>
    </w:p>
    <w:p w14:paraId="599C403D">
      <w:pPr>
        <w:pStyle w:val="2"/>
        <w:rPr>
          <w:rFonts w:hint="eastAsia" w:ascii="宋体" w:hAnsi="宋体" w:eastAsia="宋体" w:cs="宋体"/>
          <w:sz w:val="24"/>
          <w:szCs w:val="24"/>
        </w:rPr>
      </w:pPr>
    </w:p>
    <w:p w14:paraId="133C9209">
      <w:pPr>
        <w:pStyle w:val="5"/>
        <w:rPr>
          <w:rFonts w:hint="eastAsia" w:ascii="宋体" w:hAnsi="宋体" w:eastAsia="宋体" w:cs="宋体"/>
          <w:sz w:val="24"/>
          <w:szCs w:val="24"/>
        </w:rPr>
      </w:pPr>
    </w:p>
    <w:p w14:paraId="2785E43C">
      <w:pPr>
        <w:rPr>
          <w:rFonts w:hint="eastAsia" w:ascii="宋体" w:hAnsi="宋体" w:eastAsia="宋体" w:cs="宋体"/>
          <w:sz w:val="24"/>
          <w:szCs w:val="24"/>
        </w:rPr>
      </w:pPr>
    </w:p>
    <w:p w14:paraId="4C54A734">
      <w:pPr>
        <w:pStyle w:val="2"/>
        <w:rPr>
          <w:rFonts w:hint="eastAsia" w:ascii="宋体" w:hAnsi="宋体" w:eastAsia="宋体" w:cs="宋体"/>
          <w:sz w:val="24"/>
          <w:szCs w:val="24"/>
        </w:rPr>
      </w:pPr>
    </w:p>
    <w:p w14:paraId="7863472F">
      <w:pPr>
        <w:pStyle w:val="5"/>
        <w:rPr>
          <w:rFonts w:hint="eastAsia" w:ascii="宋体" w:hAnsi="宋体" w:eastAsia="宋体" w:cs="宋体"/>
          <w:sz w:val="24"/>
          <w:szCs w:val="24"/>
        </w:rPr>
      </w:pPr>
    </w:p>
    <w:p w14:paraId="7B0B40EE">
      <w:pPr>
        <w:rPr>
          <w:rFonts w:hint="eastAsia" w:ascii="宋体" w:hAnsi="宋体" w:eastAsia="宋体" w:cs="宋体"/>
          <w:sz w:val="24"/>
          <w:szCs w:val="24"/>
        </w:rPr>
      </w:pPr>
    </w:p>
    <w:p w14:paraId="56217D98">
      <w:pPr>
        <w:pStyle w:val="2"/>
        <w:rPr>
          <w:rFonts w:hint="eastAsia" w:ascii="宋体" w:hAnsi="宋体" w:eastAsia="宋体" w:cs="宋体"/>
          <w:sz w:val="24"/>
          <w:szCs w:val="24"/>
        </w:rPr>
      </w:pPr>
    </w:p>
    <w:p w14:paraId="248B956A">
      <w:pPr>
        <w:pStyle w:val="5"/>
        <w:rPr>
          <w:rFonts w:hint="eastAsia" w:ascii="宋体" w:hAnsi="宋体" w:eastAsia="宋体" w:cs="宋体"/>
          <w:sz w:val="24"/>
          <w:szCs w:val="24"/>
        </w:rPr>
      </w:pPr>
    </w:p>
    <w:p w14:paraId="620F0013">
      <w:pPr>
        <w:rPr>
          <w:rFonts w:hint="eastAsia" w:ascii="宋体" w:hAnsi="宋体" w:eastAsia="宋体" w:cs="宋体"/>
          <w:sz w:val="24"/>
          <w:szCs w:val="24"/>
        </w:rPr>
      </w:pPr>
    </w:p>
    <w:p w14:paraId="22B4E70C">
      <w:pPr>
        <w:pStyle w:val="2"/>
        <w:rPr>
          <w:rFonts w:hint="eastAsia" w:ascii="宋体" w:hAnsi="宋体" w:eastAsia="宋体" w:cs="宋体"/>
          <w:sz w:val="24"/>
          <w:szCs w:val="24"/>
        </w:rPr>
      </w:pPr>
    </w:p>
    <w:p w14:paraId="51C48DE2">
      <w:pPr>
        <w:pStyle w:val="5"/>
        <w:rPr>
          <w:rFonts w:hint="eastAsia" w:ascii="宋体" w:hAnsi="宋体" w:eastAsia="宋体" w:cs="宋体"/>
          <w:sz w:val="24"/>
          <w:szCs w:val="24"/>
        </w:rPr>
      </w:pPr>
    </w:p>
    <w:p w14:paraId="39F3555B">
      <w:pPr>
        <w:rPr>
          <w:rFonts w:hint="eastAsia" w:ascii="宋体" w:hAnsi="宋体" w:eastAsia="宋体" w:cs="宋体"/>
          <w:sz w:val="24"/>
          <w:szCs w:val="24"/>
        </w:rPr>
      </w:pPr>
    </w:p>
    <w:p w14:paraId="2EDDD22F">
      <w:pPr>
        <w:pStyle w:val="2"/>
        <w:rPr>
          <w:rFonts w:hint="eastAsia" w:ascii="宋体" w:hAnsi="宋体" w:eastAsia="宋体" w:cs="宋体"/>
          <w:sz w:val="24"/>
          <w:szCs w:val="24"/>
        </w:rPr>
      </w:pPr>
    </w:p>
    <w:p w14:paraId="5ED962DD">
      <w:pPr>
        <w:pStyle w:val="5"/>
        <w:rPr>
          <w:rFonts w:hint="eastAsia" w:ascii="宋体" w:hAnsi="宋体" w:eastAsia="宋体" w:cs="宋体"/>
          <w:sz w:val="24"/>
          <w:szCs w:val="24"/>
        </w:rPr>
      </w:pPr>
    </w:p>
    <w:p w14:paraId="5BA4D853">
      <w:pPr>
        <w:rPr>
          <w:rFonts w:hint="eastAsia" w:ascii="宋体" w:hAnsi="宋体" w:eastAsia="宋体" w:cs="宋体"/>
          <w:sz w:val="24"/>
          <w:szCs w:val="24"/>
        </w:rPr>
      </w:pPr>
    </w:p>
    <w:p w14:paraId="229FE191">
      <w:pPr>
        <w:pStyle w:val="2"/>
        <w:rPr>
          <w:rFonts w:hint="eastAsia" w:ascii="宋体" w:hAnsi="宋体" w:eastAsia="宋体" w:cs="宋体"/>
          <w:sz w:val="24"/>
          <w:szCs w:val="24"/>
        </w:rPr>
      </w:pPr>
    </w:p>
    <w:p w14:paraId="0E40A9A3">
      <w:pPr>
        <w:pStyle w:val="5"/>
        <w:rPr>
          <w:rFonts w:hint="eastAsia" w:ascii="宋体" w:hAnsi="宋体" w:eastAsia="宋体" w:cs="宋体"/>
          <w:sz w:val="24"/>
          <w:szCs w:val="24"/>
        </w:rPr>
      </w:pPr>
    </w:p>
    <w:p w14:paraId="26564191">
      <w:pPr>
        <w:rPr>
          <w:rFonts w:hint="eastAsia" w:ascii="宋体" w:hAnsi="宋体" w:eastAsia="宋体" w:cs="宋体"/>
          <w:sz w:val="24"/>
          <w:szCs w:val="24"/>
        </w:rPr>
      </w:pPr>
    </w:p>
    <w:p w14:paraId="09A43177">
      <w:pPr>
        <w:pStyle w:val="2"/>
        <w:rPr>
          <w:rFonts w:hint="eastAsia" w:ascii="宋体" w:hAnsi="宋体" w:eastAsia="宋体" w:cs="宋体"/>
          <w:sz w:val="24"/>
          <w:szCs w:val="24"/>
        </w:rPr>
      </w:pPr>
    </w:p>
    <w:p w14:paraId="1945F310">
      <w:pPr>
        <w:pStyle w:val="5"/>
        <w:rPr>
          <w:rFonts w:hint="eastAsia" w:ascii="宋体" w:hAnsi="宋体" w:eastAsia="宋体" w:cs="宋体"/>
          <w:sz w:val="24"/>
          <w:szCs w:val="24"/>
        </w:rPr>
      </w:pPr>
    </w:p>
    <w:p w14:paraId="11986CDE">
      <w:pPr>
        <w:rPr>
          <w:rFonts w:hint="eastAsia" w:ascii="宋体" w:hAnsi="宋体" w:eastAsia="宋体" w:cs="宋体"/>
          <w:sz w:val="24"/>
          <w:szCs w:val="24"/>
        </w:rPr>
      </w:pPr>
    </w:p>
    <w:p w14:paraId="5B5F6628">
      <w:pPr>
        <w:pStyle w:val="2"/>
        <w:rPr>
          <w:rFonts w:hint="eastAsia"/>
        </w:rPr>
      </w:pPr>
    </w:p>
    <w:p w14:paraId="22A6E6C0">
      <w:pPr>
        <w:pStyle w:val="5"/>
        <w:rPr>
          <w:rFonts w:hint="eastAsia"/>
        </w:rPr>
      </w:pPr>
    </w:p>
    <w:p w14:paraId="0ADEBD1A">
      <w:pPr>
        <w:pStyle w:val="5"/>
        <w:ind w:left="0" w:leftChars="0" w:firstLine="0" w:firstLineChars="0"/>
        <w:rPr>
          <w:rFonts w:hint="eastAsia"/>
        </w:rPr>
      </w:pPr>
    </w:p>
    <w:p w14:paraId="10658B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附件</w:t>
      </w:r>
    </w:p>
    <w:p w14:paraId="4C9A8060">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第一章</w:t>
      </w:r>
    </w:p>
    <w:p w14:paraId="0BE2F6AA">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三台县人民医院</w:t>
      </w:r>
    </w:p>
    <w:p w14:paraId="0DF3D30B">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center"/>
        <w:textAlignment w:val="auto"/>
        <w:rPr>
          <w:rFonts w:hint="eastAsia" w:ascii="宋体" w:hAnsi="宋体" w:eastAsia="宋体" w:cs="宋体"/>
          <w:sz w:val="24"/>
          <w:szCs w:val="24"/>
          <w:lang w:eastAsia="zh-CN"/>
        </w:rPr>
      </w:pPr>
      <w:r>
        <w:rPr>
          <w:rFonts w:hint="eastAsia" w:ascii="宋体" w:hAnsi="宋体" w:eastAsia="宋体" w:cs="宋体"/>
          <w:b/>
          <w:bCs/>
          <w:sz w:val="32"/>
          <w:szCs w:val="32"/>
        </w:rPr>
        <w:t>关于</w:t>
      </w:r>
      <w:r>
        <w:rPr>
          <w:rFonts w:hint="eastAsia" w:ascii="宋体" w:hAnsi="宋体" w:cs="宋体"/>
          <w:b/>
          <w:bCs/>
          <w:sz w:val="32"/>
          <w:szCs w:val="32"/>
          <w:lang w:eastAsia="zh-CN"/>
        </w:rPr>
        <w:t>蒸汽发生器维保服务</w:t>
      </w:r>
      <w:r>
        <w:rPr>
          <w:rFonts w:hint="eastAsia" w:ascii="宋体" w:hAnsi="宋体" w:eastAsia="宋体" w:cs="宋体"/>
          <w:b/>
          <w:bCs/>
          <w:sz w:val="32"/>
          <w:szCs w:val="32"/>
          <w:lang w:eastAsia="zh-CN"/>
        </w:rPr>
        <w:t>的</w:t>
      </w:r>
      <w:r>
        <w:rPr>
          <w:rFonts w:hint="eastAsia" w:ascii="宋体" w:hAnsi="宋体" w:cs="宋体"/>
          <w:b/>
          <w:bCs/>
          <w:sz w:val="32"/>
          <w:szCs w:val="32"/>
          <w:lang w:eastAsia="zh-CN"/>
        </w:rPr>
        <w:t>蹉商</w:t>
      </w:r>
      <w:r>
        <w:rPr>
          <w:rFonts w:hint="eastAsia" w:ascii="宋体" w:hAnsi="宋体" w:eastAsia="宋体" w:cs="宋体"/>
          <w:b/>
          <w:bCs/>
          <w:sz w:val="32"/>
          <w:szCs w:val="32"/>
          <w:lang w:eastAsia="zh-CN"/>
        </w:rPr>
        <w:t>文件</w:t>
      </w:r>
    </w:p>
    <w:p w14:paraId="23FE7721">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经医院研究</w:t>
      </w:r>
      <w:r>
        <w:rPr>
          <w:rFonts w:hint="eastAsia" w:ascii="宋体" w:hAnsi="宋体" w:eastAsia="宋体" w:cs="宋体"/>
          <w:b/>
          <w:bCs/>
          <w:sz w:val="24"/>
          <w:szCs w:val="24"/>
          <w:lang w:eastAsia="zh-CN"/>
        </w:rPr>
        <w:t>，拟对</w:t>
      </w:r>
      <w:r>
        <w:rPr>
          <w:rFonts w:hint="eastAsia" w:ascii="宋体" w:hAnsi="宋体" w:cs="宋体"/>
          <w:b/>
          <w:bCs/>
          <w:sz w:val="24"/>
          <w:szCs w:val="24"/>
          <w:lang w:eastAsia="zh-CN"/>
        </w:rPr>
        <w:t>蒸汽发生器维保服务</w:t>
      </w:r>
      <w:r>
        <w:rPr>
          <w:rFonts w:hint="eastAsia" w:ascii="宋体" w:hAnsi="宋体" w:eastAsia="宋体" w:cs="宋体"/>
          <w:b/>
          <w:bCs/>
          <w:sz w:val="24"/>
          <w:szCs w:val="24"/>
          <w:lang w:eastAsia="zh-CN"/>
        </w:rPr>
        <w:t>进行采购</w:t>
      </w:r>
      <w:r>
        <w:rPr>
          <w:rFonts w:hint="eastAsia" w:ascii="宋体" w:hAnsi="宋体" w:eastAsia="宋体" w:cs="宋体"/>
          <w:b/>
          <w:bCs/>
          <w:sz w:val="24"/>
          <w:szCs w:val="24"/>
        </w:rPr>
        <w:t>，兹以公告方式邀请符合要求的供应商参加</w:t>
      </w:r>
      <w:r>
        <w:rPr>
          <w:rFonts w:hint="eastAsia" w:ascii="宋体" w:hAnsi="宋体" w:cs="宋体"/>
          <w:b/>
          <w:bCs/>
          <w:sz w:val="24"/>
          <w:szCs w:val="24"/>
          <w:lang w:eastAsia="zh-CN"/>
        </w:rPr>
        <w:t>蹉商</w:t>
      </w:r>
      <w:r>
        <w:rPr>
          <w:rFonts w:hint="eastAsia" w:ascii="宋体" w:hAnsi="宋体" w:eastAsia="宋体" w:cs="宋体"/>
          <w:b/>
          <w:bCs/>
          <w:sz w:val="24"/>
          <w:szCs w:val="24"/>
        </w:rPr>
        <w:t>。</w:t>
      </w:r>
    </w:p>
    <w:p w14:paraId="77C2CDE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蒸汽发生器维保服务</w:t>
      </w:r>
      <w:r>
        <w:rPr>
          <w:rFonts w:hint="eastAsia" w:ascii="宋体" w:hAnsi="宋体" w:eastAsia="宋体" w:cs="宋体"/>
          <w:sz w:val="24"/>
          <w:szCs w:val="24"/>
          <w:lang w:eastAsia="zh-CN"/>
        </w:rPr>
        <w:t>采购项目</w:t>
      </w:r>
    </w:p>
    <w:p w14:paraId="0393BB5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二、维保方式：</w:t>
      </w:r>
      <w:r>
        <w:rPr>
          <w:rFonts w:hint="eastAsia" w:ascii="宋体" w:hAnsi="宋体" w:eastAsia="宋体" w:cs="宋体"/>
          <w:sz w:val="24"/>
          <w:szCs w:val="24"/>
          <w:lang w:val="en-US" w:eastAsia="zh-CN"/>
        </w:rPr>
        <w:t>全保</w:t>
      </w:r>
    </w:p>
    <w:p w14:paraId="78D38F8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三、维保期限</w:t>
      </w:r>
      <w:r>
        <w:rPr>
          <w:rFonts w:hint="eastAsia" w:ascii="宋体" w:hAnsi="宋体" w:cs="宋体"/>
          <w:b/>
          <w:bCs/>
          <w:sz w:val="24"/>
          <w:szCs w:val="24"/>
          <w:lang w:val="en-US" w:eastAsia="zh-CN"/>
        </w:rPr>
        <w:t>：三</w:t>
      </w:r>
      <w:r>
        <w:rPr>
          <w:rFonts w:hint="eastAsia" w:ascii="宋体" w:hAnsi="宋体" w:eastAsia="宋体" w:cs="宋体"/>
          <w:sz w:val="24"/>
          <w:szCs w:val="24"/>
          <w:lang w:val="en-US" w:eastAsia="zh-CN"/>
        </w:rPr>
        <w:t>年</w:t>
      </w:r>
    </w:p>
    <w:p w14:paraId="53766642">
      <w:pPr>
        <w:pStyle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四、维保设备清单：</w:t>
      </w:r>
    </w:p>
    <w:p w14:paraId="4B3C5978">
      <w:pPr>
        <w:pStyle w:val="5"/>
        <w:rPr>
          <w:rFonts w:hint="eastAsia"/>
          <w:lang w:val="en-US" w:eastAsia="zh-CN"/>
        </w:rPr>
      </w:pPr>
    </w:p>
    <w:tbl>
      <w:tblPr>
        <w:tblStyle w:val="13"/>
        <w:tblW w:w="44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2378"/>
        <w:gridCol w:w="1716"/>
        <w:gridCol w:w="1230"/>
        <w:gridCol w:w="2091"/>
      </w:tblGrid>
      <w:tr w14:paraId="3078A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8" w:type="pct"/>
            <w:vAlign w:val="center"/>
          </w:tcPr>
          <w:p w14:paraId="0A47B548">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序号</w:t>
            </w:r>
          </w:p>
        </w:tc>
        <w:tc>
          <w:tcPr>
            <w:tcW w:w="1434" w:type="pct"/>
            <w:vAlign w:val="center"/>
          </w:tcPr>
          <w:p w14:paraId="729ED843">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设备名称</w:t>
            </w:r>
          </w:p>
        </w:tc>
        <w:tc>
          <w:tcPr>
            <w:tcW w:w="1035" w:type="pct"/>
            <w:vAlign w:val="center"/>
          </w:tcPr>
          <w:p w14:paraId="383D173A">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型号</w:t>
            </w:r>
          </w:p>
        </w:tc>
        <w:tc>
          <w:tcPr>
            <w:tcW w:w="742" w:type="pct"/>
            <w:vAlign w:val="center"/>
          </w:tcPr>
          <w:p w14:paraId="7CA58BFF">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数</w:t>
            </w:r>
            <w:r>
              <w:rPr>
                <w:b w:val="0"/>
                <w:i w:val="0"/>
                <w:caps w:val="0"/>
                <w:color w:val="000000"/>
                <w:spacing w:val="0"/>
                <w:w w:val="100"/>
                <w:kern w:val="0"/>
                <w:sz w:val="24"/>
                <w:szCs w:val="24"/>
              </w:rPr>
              <w:t xml:space="preserve"> </w:t>
            </w:r>
            <w:r>
              <w:rPr>
                <w:rFonts w:hint="eastAsia"/>
                <w:b w:val="0"/>
                <w:i w:val="0"/>
                <w:caps w:val="0"/>
                <w:color w:val="000000"/>
                <w:spacing w:val="0"/>
                <w:w w:val="100"/>
                <w:kern w:val="0"/>
                <w:sz w:val="24"/>
                <w:szCs w:val="24"/>
              </w:rPr>
              <w:t>量</w:t>
            </w:r>
          </w:p>
        </w:tc>
        <w:tc>
          <w:tcPr>
            <w:tcW w:w="1259" w:type="pct"/>
            <w:vAlign w:val="center"/>
          </w:tcPr>
          <w:p w14:paraId="1689222A">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单位</w:t>
            </w:r>
          </w:p>
        </w:tc>
      </w:tr>
      <w:tr w14:paraId="34354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8" w:type="pct"/>
            <w:vAlign w:val="center"/>
          </w:tcPr>
          <w:p w14:paraId="2987056D">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kern w:val="0"/>
                <w:sz w:val="24"/>
                <w:szCs w:val="24"/>
              </w:rPr>
              <w:t>1</w:t>
            </w:r>
          </w:p>
        </w:tc>
        <w:tc>
          <w:tcPr>
            <w:tcW w:w="1434" w:type="pct"/>
            <w:vAlign w:val="center"/>
          </w:tcPr>
          <w:p w14:paraId="7122D20B">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lang w:val="en-US" w:eastAsia="zh-CN"/>
              </w:rPr>
              <w:t>蒸汽发生器</w:t>
            </w:r>
          </w:p>
        </w:tc>
        <w:tc>
          <w:tcPr>
            <w:tcW w:w="1035" w:type="pct"/>
            <w:vAlign w:val="center"/>
          </w:tcPr>
          <w:p w14:paraId="72345435">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kern w:val="0"/>
                <w:sz w:val="24"/>
                <w:szCs w:val="24"/>
              </w:rPr>
              <w:t>JDZQXS0.8T</w:t>
            </w:r>
          </w:p>
        </w:tc>
        <w:tc>
          <w:tcPr>
            <w:tcW w:w="742" w:type="pct"/>
            <w:vAlign w:val="center"/>
          </w:tcPr>
          <w:p w14:paraId="44115BC5">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sz w:val="24"/>
                <w:szCs w:val="24"/>
              </w:rPr>
              <w:t>2</w:t>
            </w:r>
          </w:p>
        </w:tc>
        <w:tc>
          <w:tcPr>
            <w:tcW w:w="1259" w:type="pct"/>
            <w:vAlign w:val="center"/>
          </w:tcPr>
          <w:p w14:paraId="5AD4B512">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kern w:val="0"/>
                <w:sz w:val="24"/>
                <w:szCs w:val="24"/>
              </w:rPr>
              <w:t>台</w:t>
            </w:r>
          </w:p>
        </w:tc>
      </w:tr>
      <w:tr w14:paraId="3333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28" w:type="pct"/>
            <w:vAlign w:val="center"/>
          </w:tcPr>
          <w:p w14:paraId="15C98535">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sz w:val="24"/>
                <w:szCs w:val="24"/>
              </w:rPr>
              <w:t>2</w:t>
            </w:r>
          </w:p>
        </w:tc>
        <w:tc>
          <w:tcPr>
            <w:tcW w:w="1434" w:type="pct"/>
            <w:vAlign w:val="center"/>
          </w:tcPr>
          <w:p w14:paraId="7B894E76">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sz w:val="24"/>
                <w:szCs w:val="24"/>
              </w:rPr>
              <w:t>纯水机</w:t>
            </w:r>
          </w:p>
        </w:tc>
        <w:tc>
          <w:tcPr>
            <w:tcW w:w="1035" w:type="pct"/>
            <w:vAlign w:val="center"/>
          </w:tcPr>
          <w:p w14:paraId="6B7415EC">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sz w:val="24"/>
                <w:szCs w:val="24"/>
              </w:rPr>
              <w:t>DC-2.0T</w:t>
            </w:r>
          </w:p>
        </w:tc>
        <w:tc>
          <w:tcPr>
            <w:tcW w:w="742" w:type="pct"/>
            <w:vAlign w:val="center"/>
          </w:tcPr>
          <w:p w14:paraId="23C10A46">
            <w:pPr>
              <w:widowControl/>
              <w:snapToGrid/>
              <w:spacing w:before="0" w:beforeAutospacing="0" w:after="0" w:afterAutospacing="0" w:line="240" w:lineRule="auto"/>
              <w:jc w:val="center"/>
              <w:textAlignment w:val="center"/>
              <w:rPr>
                <w:rFonts w:hint="eastAsia"/>
                <w:vertAlign w:val="baseline"/>
                <w:lang w:val="en-US" w:eastAsia="zh-CN"/>
              </w:rPr>
            </w:pPr>
            <w:r>
              <w:rPr>
                <w:b w:val="0"/>
                <w:i w:val="0"/>
                <w:caps w:val="0"/>
                <w:color w:val="000000"/>
                <w:spacing w:val="0"/>
                <w:w w:val="100"/>
                <w:sz w:val="24"/>
                <w:szCs w:val="24"/>
              </w:rPr>
              <w:t>1</w:t>
            </w:r>
          </w:p>
        </w:tc>
        <w:tc>
          <w:tcPr>
            <w:tcW w:w="1259" w:type="pct"/>
            <w:vAlign w:val="center"/>
          </w:tcPr>
          <w:p w14:paraId="4F61B082">
            <w:pPr>
              <w:widowControl/>
              <w:snapToGrid/>
              <w:spacing w:before="0" w:beforeAutospacing="0" w:after="0" w:afterAutospacing="0" w:line="240" w:lineRule="auto"/>
              <w:jc w:val="center"/>
              <w:textAlignment w:val="center"/>
              <w:rPr>
                <w:rFonts w:hint="eastAsia"/>
                <w:vertAlign w:val="baseline"/>
                <w:lang w:val="en-US" w:eastAsia="zh-CN"/>
              </w:rPr>
            </w:pPr>
            <w:r>
              <w:rPr>
                <w:rFonts w:hint="eastAsia"/>
                <w:b w:val="0"/>
                <w:i w:val="0"/>
                <w:caps w:val="0"/>
                <w:color w:val="000000"/>
                <w:spacing w:val="0"/>
                <w:w w:val="100"/>
                <w:sz w:val="24"/>
                <w:szCs w:val="24"/>
              </w:rPr>
              <w:t>台</w:t>
            </w:r>
          </w:p>
        </w:tc>
      </w:tr>
      <w:tr w14:paraId="13D1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5000" w:type="pct"/>
            <w:gridSpan w:val="5"/>
            <w:vAlign w:val="center"/>
          </w:tcPr>
          <w:p w14:paraId="2726E8A6">
            <w:pPr>
              <w:widowControl/>
              <w:snapToGrid/>
              <w:spacing w:before="0" w:beforeAutospacing="0" w:after="0" w:afterAutospacing="0" w:line="240" w:lineRule="auto"/>
              <w:jc w:val="left"/>
              <w:textAlignment w:val="center"/>
              <w:rPr>
                <w:rFonts w:hint="eastAsia"/>
                <w:vertAlign w:val="baseline"/>
                <w:lang w:val="en-US" w:eastAsia="zh-CN"/>
              </w:rPr>
            </w:pPr>
            <w:r>
              <w:rPr>
                <w:rFonts w:hint="eastAsia"/>
                <w:b/>
                <w:bCs/>
                <w:i w:val="0"/>
                <w:caps w:val="0"/>
                <w:color w:val="000000"/>
                <w:spacing w:val="0"/>
                <w:w w:val="100"/>
                <w:sz w:val="24"/>
                <w:szCs w:val="24"/>
              </w:rPr>
              <w:t>维保范围：</w:t>
            </w:r>
            <w:r>
              <w:rPr>
                <w:rFonts w:hint="eastAsia"/>
                <w:b w:val="0"/>
                <w:i w:val="0"/>
                <w:caps w:val="0"/>
                <w:color w:val="000000"/>
                <w:spacing w:val="0"/>
                <w:w w:val="100"/>
                <w:sz w:val="24"/>
                <w:szCs w:val="24"/>
                <w:lang w:val="en-US" w:eastAsia="zh-CN"/>
              </w:rPr>
              <w:t>蒸汽发生器</w:t>
            </w:r>
            <w:r>
              <w:rPr>
                <w:rFonts w:hint="eastAsia"/>
                <w:b w:val="0"/>
                <w:i w:val="0"/>
                <w:caps w:val="0"/>
                <w:color w:val="000000"/>
                <w:spacing w:val="0"/>
                <w:w w:val="100"/>
                <w:sz w:val="24"/>
                <w:szCs w:val="24"/>
              </w:rPr>
              <w:t>和纯水机的维修及保养，包括所有的零配件费用、耗材费用、人工费、差旅费、运输费、税费等所有费用</w:t>
            </w:r>
            <w:r>
              <w:rPr>
                <w:rFonts w:hint="eastAsia"/>
                <w:b w:val="0"/>
                <w:i w:val="0"/>
                <w:caps w:val="0"/>
                <w:color w:val="000000"/>
                <w:spacing w:val="0"/>
                <w:w w:val="100"/>
                <w:sz w:val="24"/>
                <w:szCs w:val="24"/>
                <w:lang w:eastAsia="zh-CN"/>
              </w:rPr>
              <w:t>（</w:t>
            </w:r>
            <w:r>
              <w:rPr>
                <w:rFonts w:hint="eastAsia"/>
                <w:b w:val="0"/>
                <w:i w:val="0"/>
                <w:caps w:val="0"/>
                <w:color w:val="000000"/>
                <w:spacing w:val="0"/>
                <w:w w:val="100"/>
                <w:sz w:val="24"/>
                <w:szCs w:val="24"/>
                <w:lang w:val="en-US" w:eastAsia="zh-CN"/>
              </w:rPr>
              <w:t>水泵和水处理耗材除外</w:t>
            </w:r>
            <w:r>
              <w:rPr>
                <w:rFonts w:hint="eastAsia"/>
                <w:b w:val="0"/>
                <w:i w:val="0"/>
                <w:caps w:val="0"/>
                <w:color w:val="000000"/>
                <w:spacing w:val="0"/>
                <w:w w:val="100"/>
                <w:sz w:val="24"/>
                <w:szCs w:val="24"/>
                <w:lang w:eastAsia="zh-CN"/>
              </w:rPr>
              <w:t>）。</w:t>
            </w:r>
          </w:p>
        </w:tc>
      </w:tr>
    </w:tbl>
    <w:p w14:paraId="28B4A6A9">
      <w:pPr>
        <w:pStyle w:val="2"/>
        <w:ind w:left="0" w:leftChars="0" w:firstLine="0" w:firstLineChars="0"/>
        <w:rPr>
          <w:rFonts w:hint="eastAsia"/>
          <w:lang w:val="en-US" w:eastAsia="zh-CN"/>
        </w:rPr>
      </w:pPr>
    </w:p>
    <w:p w14:paraId="5385A98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sz w:val="24"/>
          <w:szCs w:val="24"/>
          <w:lang w:val="en-US" w:eastAsia="zh-CN"/>
        </w:rPr>
      </w:pPr>
      <w:r>
        <w:rPr>
          <w:rFonts w:hint="eastAsia" w:ascii="宋体" w:hAnsi="宋体" w:eastAsia="宋体" w:cs="宋体"/>
          <w:b/>
          <w:bCs/>
          <w:sz w:val="24"/>
          <w:szCs w:val="24"/>
          <w:lang w:val="en-US" w:eastAsia="zh-CN"/>
        </w:rPr>
        <w:t>五、最高限价：</w:t>
      </w:r>
      <w:r>
        <w:rPr>
          <w:rFonts w:hint="eastAsia" w:ascii="宋体" w:hAnsi="宋体" w:cs="宋体"/>
          <w:sz w:val="24"/>
          <w:szCs w:val="24"/>
          <w:lang w:val="en-US" w:eastAsia="zh-CN"/>
        </w:rPr>
        <w:t>3.9万元/年</w:t>
      </w:r>
    </w:p>
    <w:p w14:paraId="544D3C4E">
      <w:pPr>
        <w:pStyle w:val="2"/>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六、</w:t>
      </w:r>
      <w:r>
        <w:rPr>
          <w:rFonts w:hint="eastAsia" w:ascii="宋体" w:hAnsi="宋体" w:cs="宋体"/>
          <w:b/>
          <w:bCs/>
          <w:kern w:val="2"/>
          <w:sz w:val="24"/>
          <w:szCs w:val="24"/>
          <w:lang w:val="en-US" w:eastAsia="zh-CN" w:bidi="ar-SA"/>
        </w:rPr>
        <w:t>水处理</w:t>
      </w:r>
      <w:r>
        <w:rPr>
          <w:rFonts w:hint="eastAsia" w:ascii="宋体" w:hAnsi="宋体" w:eastAsia="宋体" w:cs="宋体"/>
          <w:b/>
          <w:bCs/>
          <w:kern w:val="2"/>
          <w:sz w:val="24"/>
          <w:szCs w:val="24"/>
          <w:lang w:val="en-US" w:eastAsia="zh-CN" w:bidi="ar-SA"/>
        </w:rPr>
        <w:t>常用耗材限价：</w:t>
      </w:r>
    </w:p>
    <w:p w14:paraId="71A50A07">
      <w:pPr>
        <w:pStyle w:val="5"/>
        <w:rPr>
          <w:rFonts w:hint="default"/>
          <w:lang w:val="en-US" w:eastAsia="zh-CN"/>
        </w:rPr>
      </w:pPr>
    </w:p>
    <w:tbl>
      <w:tblPr>
        <w:tblStyle w:val="13"/>
        <w:tblW w:w="0" w:type="auto"/>
        <w:tblInd w:w="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2340"/>
        <w:gridCol w:w="2985"/>
      </w:tblGrid>
      <w:tr w14:paraId="10D2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Align w:val="center"/>
          </w:tcPr>
          <w:p w14:paraId="4201340D">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耗材名称</w:t>
            </w:r>
          </w:p>
        </w:tc>
        <w:tc>
          <w:tcPr>
            <w:tcW w:w="2340" w:type="dxa"/>
            <w:vAlign w:val="center"/>
          </w:tcPr>
          <w:p w14:paraId="2366020C">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限价</w:t>
            </w:r>
          </w:p>
        </w:tc>
        <w:tc>
          <w:tcPr>
            <w:tcW w:w="2985" w:type="dxa"/>
            <w:vAlign w:val="center"/>
          </w:tcPr>
          <w:p w14:paraId="69781B48">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备注</w:t>
            </w:r>
          </w:p>
        </w:tc>
      </w:tr>
      <w:tr w14:paraId="2886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shd w:val="clear" w:color="auto" w:fill="auto"/>
            <w:vAlign w:val="center"/>
          </w:tcPr>
          <w:p w14:paraId="39CE8DD1">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PP棉前置滤芯</w:t>
            </w:r>
          </w:p>
        </w:tc>
        <w:tc>
          <w:tcPr>
            <w:tcW w:w="2340" w:type="dxa"/>
            <w:shd w:val="clear" w:color="auto" w:fill="auto"/>
            <w:vAlign w:val="center"/>
          </w:tcPr>
          <w:p w14:paraId="1464EECC">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 xml:space="preserve"> 160.00 </w:t>
            </w: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元/根</w:t>
            </w:r>
          </w:p>
        </w:tc>
        <w:tc>
          <w:tcPr>
            <w:tcW w:w="2985" w:type="dxa"/>
            <w:vMerge w:val="restart"/>
            <w:vAlign w:val="center"/>
          </w:tcPr>
          <w:p w14:paraId="181616F7">
            <w:pPr>
              <w:pStyle w:val="8"/>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单价采购，合同期限三年，</w:t>
            </w: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包含：</w:t>
            </w:r>
            <w:r>
              <w:rPr>
                <w:rFonts w:hint="eastAsia"/>
                <w:b w:val="0"/>
                <w:i w:val="0"/>
                <w:caps w:val="0"/>
                <w:color w:val="000000"/>
                <w:spacing w:val="0"/>
                <w:w w:val="100"/>
                <w:sz w:val="24"/>
                <w:szCs w:val="24"/>
              </w:rPr>
              <w:t>耗材费用、人工费、差旅费、运输费、税费等所有费用</w:t>
            </w:r>
            <w:r>
              <w:rPr>
                <w:rFonts w:hint="eastAsia"/>
                <w:b w:val="0"/>
                <w:i w:val="0"/>
                <w:caps w:val="0"/>
                <w:color w:val="000000"/>
                <w:spacing w:val="0"/>
                <w:w w:val="100"/>
                <w:sz w:val="24"/>
                <w:szCs w:val="24"/>
                <w:lang w:eastAsia="zh-CN"/>
              </w:rPr>
              <w:t>。</w:t>
            </w:r>
          </w:p>
        </w:tc>
      </w:tr>
      <w:tr w14:paraId="38948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shd w:val="clear" w:color="auto" w:fill="auto"/>
            <w:vAlign w:val="center"/>
          </w:tcPr>
          <w:p w14:paraId="2AEF62F0">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反渗透膜</w:t>
            </w:r>
          </w:p>
        </w:tc>
        <w:tc>
          <w:tcPr>
            <w:tcW w:w="2340" w:type="dxa"/>
            <w:shd w:val="clear" w:color="auto" w:fill="auto"/>
            <w:vAlign w:val="center"/>
          </w:tcPr>
          <w:p w14:paraId="79F5B0A3">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1400.00元/根</w:t>
            </w:r>
          </w:p>
        </w:tc>
        <w:tc>
          <w:tcPr>
            <w:tcW w:w="2985" w:type="dxa"/>
            <w:vMerge w:val="continue"/>
            <w:vAlign w:val="center"/>
          </w:tcPr>
          <w:p w14:paraId="226C7286">
            <w:pPr>
              <w:pStyle w:val="8"/>
              <w:jc w:val="center"/>
              <w:rPr>
                <w:rFonts w:hint="eastAsia" w:ascii="宋体" w:hAnsi="宋体" w:eastAsia="宋体" w:cs="宋体"/>
                <w:sz w:val="24"/>
                <w:szCs w:val="24"/>
                <w:vertAlign w:val="baseline"/>
                <w:lang w:val="en-US" w:eastAsia="zh-CN"/>
              </w:rPr>
            </w:pPr>
          </w:p>
        </w:tc>
      </w:tr>
      <w:tr w14:paraId="0C87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shd w:val="clear" w:color="auto" w:fill="auto"/>
            <w:vAlign w:val="center"/>
          </w:tcPr>
          <w:p w14:paraId="2C270C0C">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树脂</w:t>
            </w:r>
          </w:p>
        </w:tc>
        <w:tc>
          <w:tcPr>
            <w:tcW w:w="2340" w:type="dxa"/>
            <w:shd w:val="clear" w:color="auto" w:fill="auto"/>
            <w:vAlign w:val="center"/>
          </w:tcPr>
          <w:p w14:paraId="59E6D09A">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 xml:space="preserve"> 22.00元/公斤</w:t>
            </w:r>
          </w:p>
        </w:tc>
        <w:tc>
          <w:tcPr>
            <w:tcW w:w="2985" w:type="dxa"/>
            <w:vMerge w:val="continue"/>
            <w:vAlign w:val="center"/>
          </w:tcPr>
          <w:p w14:paraId="2D33E6BF">
            <w:pPr>
              <w:pStyle w:val="8"/>
              <w:jc w:val="center"/>
              <w:rPr>
                <w:rFonts w:hint="eastAsia" w:ascii="宋体" w:hAnsi="宋体" w:eastAsia="宋体" w:cs="宋体"/>
                <w:sz w:val="24"/>
                <w:szCs w:val="24"/>
                <w:vertAlign w:val="baseline"/>
                <w:lang w:val="en-US" w:eastAsia="zh-CN"/>
              </w:rPr>
            </w:pPr>
          </w:p>
        </w:tc>
      </w:tr>
      <w:tr w14:paraId="6973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shd w:val="clear" w:color="auto" w:fill="auto"/>
            <w:vAlign w:val="center"/>
          </w:tcPr>
          <w:p w14:paraId="3E9A9D60">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活性炭</w:t>
            </w:r>
          </w:p>
        </w:tc>
        <w:tc>
          <w:tcPr>
            <w:tcW w:w="2340" w:type="dxa"/>
            <w:shd w:val="clear" w:color="auto" w:fill="auto"/>
            <w:vAlign w:val="center"/>
          </w:tcPr>
          <w:p w14:paraId="6EFB690E">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 xml:space="preserve"> 22.00 元/公斤</w:t>
            </w:r>
          </w:p>
        </w:tc>
        <w:tc>
          <w:tcPr>
            <w:tcW w:w="2985" w:type="dxa"/>
            <w:vMerge w:val="continue"/>
            <w:vAlign w:val="center"/>
          </w:tcPr>
          <w:p w14:paraId="7D5622C2">
            <w:pPr>
              <w:pStyle w:val="8"/>
              <w:jc w:val="center"/>
              <w:rPr>
                <w:rFonts w:hint="eastAsia" w:ascii="宋体" w:hAnsi="宋体" w:eastAsia="宋体" w:cs="宋体"/>
                <w:sz w:val="24"/>
                <w:szCs w:val="24"/>
                <w:vertAlign w:val="baseline"/>
                <w:lang w:val="en-US" w:eastAsia="zh-CN"/>
              </w:rPr>
            </w:pPr>
          </w:p>
        </w:tc>
      </w:tr>
      <w:tr w14:paraId="28A5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shd w:val="clear" w:color="auto" w:fill="auto"/>
            <w:vAlign w:val="center"/>
          </w:tcPr>
          <w:p w14:paraId="7CC5A87B">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石英砂</w:t>
            </w:r>
          </w:p>
        </w:tc>
        <w:tc>
          <w:tcPr>
            <w:tcW w:w="2340" w:type="dxa"/>
            <w:shd w:val="clear" w:color="auto" w:fill="auto"/>
            <w:vAlign w:val="center"/>
          </w:tcPr>
          <w:p w14:paraId="15A19A07">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4"/>
                <w:szCs w:val="24"/>
                <w:u w:val="none"/>
                <w:shd w:val="clear" w:fill="FFFFFF"/>
                <w:vertAlign w:val="baseline"/>
                <w:lang w:val="en-US" w:eastAsia="zh-CN" w:bidi="ar"/>
              </w:rPr>
              <w:t xml:space="preserve"> 16 .00元/公斤</w:t>
            </w:r>
          </w:p>
        </w:tc>
        <w:tc>
          <w:tcPr>
            <w:tcW w:w="2985" w:type="dxa"/>
            <w:vMerge w:val="continue"/>
            <w:vAlign w:val="center"/>
          </w:tcPr>
          <w:p w14:paraId="60AEE4BE">
            <w:pPr>
              <w:pStyle w:val="8"/>
              <w:jc w:val="center"/>
              <w:rPr>
                <w:rFonts w:hint="eastAsia" w:ascii="宋体" w:hAnsi="宋体" w:eastAsia="宋体" w:cs="宋体"/>
                <w:sz w:val="24"/>
                <w:szCs w:val="24"/>
                <w:vertAlign w:val="baseline"/>
                <w:lang w:val="en-US" w:eastAsia="zh-CN"/>
              </w:rPr>
            </w:pPr>
          </w:p>
        </w:tc>
      </w:tr>
    </w:tbl>
    <w:p w14:paraId="5CA9D307">
      <w:pPr>
        <w:pStyle w:val="8"/>
        <w:rPr>
          <w:rFonts w:hint="default"/>
          <w:lang w:val="en-US"/>
        </w:rPr>
      </w:pPr>
    </w:p>
    <w:p w14:paraId="5941A13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七</w:t>
      </w:r>
      <w:r>
        <w:rPr>
          <w:rFonts w:hint="eastAsia" w:ascii="宋体" w:hAnsi="宋体" w:eastAsia="宋体" w:cs="宋体"/>
          <w:b/>
          <w:bCs/>
          <w:sz w:val="24"/>
          <w:szCs w:val="24"/>
        </w:rPr>
        <w:t>、采购方式：</w:t>
      </w:r>
      <w:r>
        <w:rPr>
          <w:rFonts w:hint="eastAsia" w:ascii="宋体" w:hAnsi="宋体" w:eastAsia="宋体" w:cs="宋体"/>
          <w:sz w:val="24"/>
          <w:szCs w:val="24"/>
          <w:lang w:eastAsia="zh-CN"/>
        </w:rPr>
        <w:t>院内</w:t>
      </w:r>
      <w:r>
        <w:rPr>
          <w:rFonts w:hint="eastAsia" w:ascii="宋体" w:hAnsi="宋体" w:cs="宋体"/>
          <w:sz w:val="24"/>
          <w:szCs w:val="24"/>
          <w:lang w:eastAsia="zh-CN"/>
        </w:rPr>
        <w:t>蹉商，</w:t>
      </w:r>
      <w:r>
        <w:rPr>
          <w:rFonts w:hint="eastAsia" w:ascii="宋体" w:hAnsi="宋体" w:eastAsia="宋体" w:cs="宋体"/>
          <w:sz w:val="24"/>
          <w:szCs w:val="24"/>
          <w:lang w:eastAsia="zh-CN"/>
        </w:rPr>
        <w:t>实行一轮或多轮报价。</w:t>
      </w:r>
    </w:p>
    <w:p w14:paraId="2B775840">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八</w:t>
      </w:r>
      <w:r>
        <w:rPr>
          <w:rFonts w:hint="eastAsia" w:ascii="宋体" w:hAnsi="宋体" w:eastAsia="宋体" w:cs="宋体"/>
          <w:b/>
          <w:bCs/>
          <w:sz w:val="24"/>
          <w:szCs w:val="24"/>
          <w:lang w:eastAsia="zh-CN"/>
        </w:rPr>
        <w:t>、</w:t>
      </w:r>
      <w:r>
        <w:rPr>
          <w:rFonts w:hint="eastAsia" w:ascii="宋体" w:hAnsi="宋体" w:eastAsia="宋体" w:cs="宋体"/>
          <w:b/>
          <w:bCs/>
          <w:sz w:val="24"/>
          <w:szCs w:val="24"/>
        </w:rPr>
        <w:t>合格</w:t>
      </w:r>
      <w:r>
        <w:rPr>
          <w:rFonts w:hint="eastAsia" w:ascii="宋体" w:hAnsi="宋体" w:cs="宋体"/>
          <w:b/>
          <w:bCs/>
          <w:sz w:val="24"/>
          <w:szCs w:val="24"/>
          <w:lang w:eastAsia="zh-CN"/>
        </w:rPr>
        <w:t>蹉商</w:t>
      </w:r>
      <w:r>
        <w:rPr>
          <w:rFonts w:hint="eastAsia" w:ascii="宋体" w:hAnsi="宋体" w:eastAsia="宋体" w:cs="宋体"/>
          <w:b/>
          <w:bCs/>
          <w:sz w:val="24"/>
          <w:szCs w:val="24"/>
        </w:rPr>
        <w:t>申请人资格要求</w:t>
      </w:r>
    </w:p>
    <w:p w14:paraId="2A661F05">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p>
    <w:p w14:paraId="27B35AAD">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p>
    <w:p w14:paraId="4A64B50B">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p>
    <w:p w14:paraId="5847C0FE">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p>
    <w:p w14:paraId="4AA8246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p>
    <w:p w14:paraId="019E5B92">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w:t>
      </w:r>
      <w:r>
        <w:rPr>
          <w:rFonts w:hint="eastAsia" w:ascii="宋体" w:hAnsi="宋体" w:cs="宋体"/>
          <w:sz w:val="24"/>
          <w:szCs w:val="24"/>
          <w:lang w:val="zh-CN"/>
        </w:rPr>
        <w:t>蹉商</w:t>
      </w:r>
      <w:r>
        <w:rPr>
          <w:rFonts w:hint="eastAsia" w:ascii="宋体" w:hAnsi="宋体" w:eastAsia="宋体" w:cs="宋体"/>
          <w:sz w:val="24"/>
          <w:szCs w:val="24"/>
          <w:lang w:val="zh-CN"/>
        </w:rPr>
        <w:t>申请人供应商之间，单位负责人不为同一人而且不存在直接控股、管理关系；</w:t>
      </w:r>
    </w:p>
    <w:p w14:paraId="040EBFF5">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cs="宋体"/>
          <w:sz w:val="24"/>
          <w:szCs w:val="24"/>
          <w:lang w:eastAsia="zh-CN"/>
        </w:rPr>
        <w:t>；</w:t>
      </w:r>
    </w:p>
    <w:p w14:paraId="6B44DD84">
      <w:pPr>
        <w:pStyle w:val="8"/>
        <w:rPr>
          <w:rFonts w:hint="default"/>
          <w:lang w:val="en-US" w:eastAsia="zh-CN"/>
        </w:rPr>
      </w:pPr>
      <w:r>
        <w:rPr>
          <w:rFonts w:hint="eastAsia" w:ascii="宋体" w:hAnsi="宋体" w:cs="宋体"/>
          <w:sz w:val="24"/>
          <w:szCs w:val="24"/>
          <w:lang w:val="en-US" w:eastAsia="zh-CN"/>
        </w:rPr>
        <w:t xml:space="preserve">    8、本项目不接受联合体投标。</w:t>
      </w:r>
    </w:p>
    <w:p w14:paraId="51088B71">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b/>
          <w:bCs/>
          <w:sz w:val="24"/>
          <w:szCs w:val="24"/>
          <w:lang w:val="zh-CN"/>
        </w:rPr>
      </w:pPr>
      <w:r>
        <w:rPr>
          <w:rFonts w:hint="eastAsia" w:ascii="宋体" w:hAnsi="宋体" w:cs="宋体"/>
          <w:b/>
          <w:bCs/>
          <w:sz w:val="24"/>
          <w:szCs w:val="24"/>
          <w:lang w:val="zh-CN"/>
        </w:rPr>
        <w:t>九</w:t>
      </w:r>
      <w:r>
        <w:rPr>
          <w:rFonts w:hint="eastAsia" w:ascii="宋体" w:hAnsi="宋体" w:eastAsia="宋体" w:cs="宋体"/>
          <w:b/>
          <w:bCs/>
          <w:sz w:val="24"/>
          <w:szCs w:val="24"/>
          <w:lang w:val="zh-CN"/>
        </w:rPr>
        <w:t>、</w:t>
      </w:r>
      <w:r>
        <w:rPr>
          <w:rFonts w:hint="eastAsia" w:ascii="宋体" w:hAnsi="宋体" w:cs="宋体"/>
          <w:b/>
          <w:bCs/>
          <w:sz w:val="24"/>
          <w:szCs w:val="24"/>
          <w:lang w:val="zh-CN"/>
        </w:rPr>
        <w:t>蹉商</w:t>
      </w:r>
      <w:r>
        <w:rPr>
          <w:rFonts w:hint="eastAsia" w:ascii="宋体" w:hAnsi="宋体" w:eastAsia="宋体" w:cs="宋体"/>
          <w:b/>
          <w:bCs/>
          <w:sz w:val="24"/>
          <w:szCs w:val="24"/>
          <w:lang w:val="zh-CN"/>
        </w:rPr>
        <w:t>申请人资格证明文件</w:t>
      </w:r>
    </w:p>
    <w:p w14:paraId="56FA2051">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r>
        <w:rPr>
          <w:rFonts w:hint="eastAsia" w:ascii="宋体" w:hAnsi="宋体" w:cs="宋体"/>
          <w:sz w:val="24"/>
          <w:szCs w:val="24"/>
          <w:lang w:val="zh-CN"/>
        </w:rPr>
        <w:t>：</w:t>
      </w:r>
      <w:r>
        <w:rPr>
          <w:rFonts w:hint="eastAsia" w:ascii="宋体" w:hAnsi="宋体" w:eastAsia="宋体" w:cs="宋体"/>
          <w:sz w:val="24"/>
          <w:szCs w:val="24"/>
        </w:rPr>
        <w:t>提供营业执照。</w:t>
      </w:r>
    </w:p>
    <w:p w14:paraId="677E3AB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7B9FE22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5C7BB964">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0E00A61D">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1C92C73B">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w:t>
      </w:r>
      <w:r>
        <w:rPr>
          <w:rFonts w:hint="eastAsia" w:ascii="宋体" w:hAnsi="宋体" w:cs="宋体"/>
          <w:sz w:val="24"/>
          <w:szCs w:val="24"/>
          <w:lang w:val="zh-CN"/>
        </w:rPr>
        <w:t>蹉商</w:t>
      </w:r>
      <w:r>
        <w:rPr>
          <w:rFonts w:hint="eastAsia" w:ascii="宋体" w:hAnsi="宋体" w:eastAsia="宋体" w:cs="宋体"/>
          <w:sz w:val="24"/>
          <w:szCs w:val="24"/>
          <w:lang w:val="zh-CN"/>
        </w:rPr>
        <w:t>申请人供应商之间，单位负责人不为同一人而且不存在直接控股、管理关系</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054B7AB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w:t>
      </w:r>
      <w:r>
        <w:rPr>
          <w:rFonts w:hint="eastAsia" w:ascii="宋体" w:hAnsi="宋体" w:cs="宋体"/>
          <w:sz w:val="24"/>
          <w:szCs w:val="24"/>
          <w:lang w:val="zh-CN"/>
        </w:rPr>
        <w:t>。</w:t>
      </w:r>
    </w:p>
    <w:p w14:paraId="3FE0717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zh-CN" w:eastAsia="zh-CN"/>
        </w:rPr>
      </w:pPr>
      <w:r>
        <w:rPr>
          <w:rFonts w:hint="eastAsia" w:ascii="宋体" w:hAnsi="宋体" w:cs="宋体"/>
          <w:b/>
          <w:bCs/>
          <w:sz w:val="24"/>
          <w:szCs w:val="24"/>
          <w:lang w:val="zh-CN"/>
        </w:rPr>
        <w:t>十</w:t>
      </w:r>
      <w:r>
        <w:rPr>
          <w:rFonts w:hint="eastAsia" w:ascii="宋体" w:hAnsi="宋体" w:eastAsia="宋体" w:cs="宋体"/>
          <w:b/>
          <w:bCs/>
          <w:sz w:val="24"/>
          <w:szCs w:val="24"/>
          <w:lang w:val="zh-CN"/>
        </w:rPr>
        <w:t>、</w:t>
      </w:r>
      <w:r>
        <w:rPr>
          <w:rFonts w:hint="eastAsia" w:ascii="宋体" w:hAnsi="宋体" w:eastAsia="宋体" w:cs="宋体"/>
          <w:b/>
          <w:bCs/>
          <w:sz w:val="24"/>
          <w:szCs w:val="24"/>
        </w:rPr>
        <w:t>报名方式及截止时间：</w:t>
      </w:r>
      <w:r>
        <w:rPr>
          <w:rFonts w:hint="eastAsia" w:ascii="宋体" w:hAnsi="宋体" w:eastAsia="宋体" w:cs="宋体"/>
          <w:sz w:val="24"/>
          <w:szCs w:val="24"/>
        </w:rPr>
        <w:t>请潜在</w:t>
      </w:r>
      <w:r>
        <w:rPr>
          <w:rFonts w:hint="eastAsia" w:ascii="宋体" w:hAnsi="宋体" w:cs="宋体"/>
          <w:sz w:val="24"/>
          <w:szCs w:val="24"/>
          <w:lang w:eastAsia="zh-CN"/>
        </w:rPr>
        <w:t>蹉商</w:t>
      </w:r>
      <w:r>
        <w:rPr>
          <w:rFonts w:hint="eastAsia" w:ascii="宋体" w:hAnsi="宋体" w:eastAsia="宋体" w:cs="宋体"/>
          <w:sz w:val="24"/>
          <w:szCs w:val="24"/>
          <w:lang w:eastAsia="zh-CN"/>
        </w:rPr>
        <w:t>人</w:t>
      </w:r>
      <w:r>
        <w:rPr>
          <w:rFonts w:hint="eastAsia" w:ascii="宋体" w:hAnsi="宋体" w:eastAsia="宋体" w:cs="宋体"/>
          <w:sz w:val="24"/>
          <w:szCs w:val="24"/>
        </w:rPr>
        <w:t>致电三台县人民医院采购办报名，报名电话：0816-5222252；报名时间：202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27</w:t>
      </w:r>
      <w:r>
        <w:rPr>
          <w:rFonts w:hint="eastAsia" w:ascii="宋体" w:hAnsi="宋体" w:eastAsia="宋体" w:cs="宋体"/>
          <w:sz w:val="24"/>
          <w:szCs w:val="24"/>
        </w:rPr>
        <w:t>日至202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31</w:t>
      </w:r>
      <w:r>
        <w:rPr>
          <w:rFonts w:hint="eastAsia" w:ascii="宋体" w:hAnsi="宋体" w:eastAsia="宋体" w:cs="宋体"/>
          <w:sz w:val="24"/>
          <w:szCs w:val="24"/>
        </w:rPr>
        <w:t>日08:00～12:00、14:30～18：00（北京时间，法定节假日除外）。</w:t>
      </w:r>
    </w:p>
    <w:p w14:paraId="494F880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十一</w:t>
      </w:r>
      <w:r>
        <w:rPr>
          <w:rFonts w:hint="eastAsia" w:ascii="宋体" w:hAnsi="宋体" w:eastAsia="宋体" w:cs="宋体"/>
          <w:b/>
          <w:bCs/>
          <w:sz w:val="24"/>
          <w:szCs w:val="24"/>
        </w:rPr>
        <w:t>、响应文件递交截止时间：</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3</w:t>
      </w:r>
      <w:r>
        <w:rPr>
          <w:rFonts w:hint="eastAsia" w:ascii="宋体" w:hAnsi="宋体" w:eastAsia="宋体" w:cs="宋体"/>
          <w:sz w:val="24"/>
          <w:szCs w:val="24"/>
        </w:rPr>
        <w:t>日</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14:paraId="0ACCE2B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十二</w:t>
      </w:r>
      <w:r>
        <w:rPr>
          <w:rFonts w:hint="eastAsia" w:ascii="宋体" w:hAnsi="宋体" w:eastAsia="宋体" w:cs="宋体"/>
          <w:b/>
          <w:bCs/>
          <w:sz w:val="24"/>
          <w:szCs w:val="24"/>
        </w:rPr>
        <w:t>、递交响应文件地点、方式：</w:t>
      </w:r>
      <w:r>
        <w:rPr>
          <w:rFonts w:hint="eastAsia" w:ascii="宋体" w:hAnsi="宋体" w:eastAsia="宋体" w:cs="宋体"/>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必须在截止时间前</w:t>
      </w:r>
      <w:r>
        <w:rPr>
          <w:rFonts w:hint="eastAsia" w:ascii="宋体" w:hAnsi="宋体" w:cs="宋体"/>
          <w:sz w:val="24"/>
          <w:szCs w:val="24"/>
          <w:lang w:eastAsia="zh-CN"/>
        </w:rPr>
        <w:t>递交，递交地点：</w:t>
      </w:r>
      <w:r>
        <w:rPr>
          <w:rFonts w:hint="eastAsia" w:ascii="宋体" w:hAnsi="宋体" w:eastAsia="宋体" w:cs="宋体"/>
          <w:sz w:val="24"/>
          <w:szCs w:val="24"/>
        </w:rPr>
        <w:t>三台县人民医院</w:t>
      </w:r>
      <w:r>
        <w:rPr>
          <w:rFonts w:hint="eastAsia" w:ascii="宋体" w:hAnsi="宋体" w:cs="宋体"/>
          <w:sz w:val="24"/>
          <w:szCs w:val="24"/>
          <w:lang w:eastAsia="zh-CN"/>
        </w:rPr>
        <w:t>行政楼二楼会议室，</w:t>
      </w:r>
      <w:r>
        <w:rPr>
          <w:rFonts w:hint="eastAsia" w:ascii="宋体" w:hAnsi="宋体" w:cs="宋体"/>
          <w:b/>
          <w:bCs/>
          <w:sz w:val="24"/>
          <w:szCs w:val="24"/>
          <w:lang w:eastAsia="zh-CN"/>
        </w:rPr>
        <w:t>递交方式：现场递交</w:t>
      </w:r>
      <w:r>
        <w:rPr>
          <w:rFonts w:hint="eastAsia" w:ascii="宋体" w:hAnsi="宋体" w:cs="宋体"/>
          <w:sz w:val="24"/>
          <w:szCs w:val="24"/>
          <w:lang w:eastAsia="zh-CN"/>
        </w:rPr>
        <w:t>，</w:t>
      </w:r>
      <w:r>
        <w:rPr>
          <w:rFonts w:hint="eastAsia" w:ascii="宋体" w:hAnsi="宋体" w:eastAsia="宋体" w:cs="宋体"/>
          <w:sz w:val="24"/>
          <w:szCs w:val="24"/>
        </w:rPr>
        <w:t>逾期送达或密封和标注不符合采购文件规定的恕不接受。</w:t>
      </w:r>
    </w:p>
    <w:p w14:paraId="3A9B4ED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cs="宋体"/>
          <w:b/>
          <w:bCs/>
          <w:sz w:val="24"/>
          <w:szCs w:val="24"/>
          <w:lang w:eastAsia="zh-CN"/>
        </w:rPr>
        <w:t>十三</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rPr>
        <w:t>时间：</w:t>
      </w:r>
      <w:r>
        <w:rPr>
          <w:rFonts w:hint="eastAsia" w:ascii="宋体" w:hAnsi="宋体" w:eastAsia="宋体" w:cs="宋体"/>
          <w:sz w:val="24"/>
          <w:szCs w:val="24"/>
        </w:rPr>
        <w:t>202</w:t>
      </w:r>
      <w:r>
        <w:rPr>
          <w:rFonts w:hint="eastAsia" w:ascii="宋体" w:hAnsi="宋体" w:cs="宋体"/>
          <w:sz w:val="24"/>
          <w:szCs w:val="24"/>
          <w:lang w:val="en-US" w:eastAsia="zh-CN"/>
        </w:rPr>
        <w:t>5</w:t>
      </w:r>
      <w:r>
        <w:rPr>
          <w:rFonts w:hint="eastAsia" w:ascii="宋体" w:hAnsi="宋体" w:eastAsia="宋体" w:cs="宋体"/>
          <w:sz w:val="24"/>
          <w:szCs w:val="24"/>
        </w:rPr>
        <w:t>年</w:t>
      </w:r>
      <w:r>
        <w:rPr>
          <w:rFonts w:hint="eastAsia" w:ascii="宋体" w:hAnsi="宋体" w:cs="宋体"/>
          <w:sz w:val="24"/>
          <w:szCs w:val="24"/>
          <w:lang w:val="en-US" w:eastAsia="zh-CN"/>
        </w:rPr>
        <w:t>4</w:t>
      </w:r>
      <w:r>
        <w:rPr>
          <w:rFonts w:hint="eastAsia" w:ascii="宋体" w:hAnsi="宋体" w:eastAsia="宋体" w:cs="宋体"/>
          <w:sz w:val="24"/>
          <w:szCs w:val="24"/>
        </w:rPr>
        <w:t>月</w:t>
      </w:r>
      <w:r>
        <w:rPr>
          <w:rFonts w:hint="eastAsia" w:ascii="宋体" w:hAnsi="宋体" w:cs="宋体"/>
          <w:sz w:val="24"/>
          <w:szCs w:val="24"/>
          <w:lang w:val="en-US" w:eastAsia="zh-CN"/>
        </w:rPr>
        <w:t>3</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14:paraId="2DCADEC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四</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rPr>
        <w:t>地点：</w:t>
      </w:r>
      <w:r>
        <w:rPr>
          <w:rFonts w:hint="eastAsia" w:ascii="宋体" w:hAnsi="宋体" w:eastAsia="宋体" w:cs="宋体"/>
          <w:sz w:val="24"/>
          <w:szCs w:val="24"/>
        </w:rPr>
        <w:t>三台县人民医院行政楼</w:t>
      </w:r>
      <w:r>
        <w:rPr>
          <w:rFonts w:hint="eastAsia" w:ascii="宋体" w:hAnsi="宋体" w:eastAsia="宋体" w:cs="宋体"/>
          <w:sz w:val="24"/>
          <w:szCs w:val="24"/>
          <w:lang w:eastAsia="zh-CN"/>
        </w:rPr>
        <w:t>二</w:t>
      </w:r>
      <w:r>
        <w:rPr>
          <w:rFonts w:hint="eastAsia" w:ascii="宋体" w:hAnsi="宋体" w:eastAsia="宋体" w:cs="宋体"/>
          <w:sz w:val="24"/>
          <w:szCs w:val="24"/>
        </w:rPr>
        <w:t>楼会议室</w:t>
      </w:r>
      <w:r>
        <w:rPr>
          <w:rFonts w:hint="eastAsia" w:ascii="宋体" w:hAnsi="宋体" w:eastAsia="宋体" w:cs="宋体"/>
          <w:sz w:val="24"/>
          <w:szCs w:val="24"/>
          <w:lang w:eastAsia="zh-CN"/>
        </w:rPr>
        <w:t>（如有变动，另行通知）</w:t>
      </w:r>
      <w:r>
        <w:rPr>
          <w:rFonts w:hint="eastAsia" w:ascii="宋体" w:hAnsi="宋体" w:eastAsia="宋体" w:cs="宋体"/>
          <w:sz w:val="24"/>
          <w:szCs w:val="24"/>
        </w:rPr>
        <w:t>。</w:t>
      </w:r>
    </w:p>
    <w:p w14:paraId="666DCE08">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w:t>
      </w:r>
      <w:r>
        <w:rPr>
          <w:rFonts w:hint="eastAsia" w:ascii="宋体" w:hAnsi="宋体" w:cs="宋体"/>
          <w:b/>
          <w:bCs/>
          <w:sz w:val="24"/>
          <w:szCs w:val="24"/>
          <w:lang w:eastAsia="zh-CN"/>
        </w:rPr>
        <w:t>五</w:t>
      </w:r>
      <w:r>
        <w:rPr>
          <w:rFonts w:hint="eastAsia" w:ascii="宋体" w:hAnsi="宋体" w:eastAsia="宋体" w:cs="宋体"/>
          <w:b/>
          <w:bCs/>
          <w:sz w:val="24"/>
          <w:szCs w:val="24"/>
        </w:rPr>
        <w:t>、</w:t>
      </w:r>
      <w:r>
        <w:rPr>
          <w:rFonts w:hint="eastAsia" w:ascii="宋体" w:hAnsi="宋体" w:cs="宋体"/>
          <w:b/>
          <w:bCs/>
          <w:sz w:val="24"/>
          <w:szCs w:val="24"/>
          <w:lang w:eastAsia="zh-CN"/>
        </w:rPr>
        <w:t>蹉商</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公告将在三台县人民医院官网以公告形式发布。</w:t>
      </w:r>
    </w:p>
    <w:p w14:paraId="5B1C872F">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十</w:t>
      </w:r>
      <w:r>
        <w:rPr>
          <w:rFonts w:hint="eastAsia" w:ascii="宋体" w:hAnsi="宋体" w:cs="宋体"/>
          <w:b/>
          <w:bCs/>
          <w:sz w:val="24"/>
          <w:szCs w:val="24"/>
          <w:lang w:eastAsia="zh-CN"/>
        </w:rPr>
        <w:t>六</w:t>
      </w:r>
      <w:r>
        <w:rPr>
          <w:rFonts w:hint="eastAsia" w:ascii="宋体" w:hAnsi="宋体" w:eastAsia="宋体" w:cs="宋体"/>
          <w:b/>
          <w:bCs/>
          <w:sz w:val="24"/>
          <w:szCs w:val="24"/>
        </w:rPr>
        <w:t>、</w:t>
      </w:r>
      <w:r>
        <w:rPr>
          <w:rFonts w:hint="eastAsia" w:ascii="宋体" w:hAnsi="宋体" w:eastAsia="宋体" w:cs="宋体"/>
          <w:b/>
          <w:bCs/>
          <w:sz w:val="24"/>
          <w:szCs w:val="24"/>
          <w:lang w:eastAsia="zh-CN"/>
        </w:rPr>
        <w:t>项目咨询电话：</w:t>
      </w:r>
      <w:r>
        <w:rPr>
          <w:rFonts w:hint="eastAsia" w:ascii="宋体" w:hAnsi="宋体" w:cs="宋体"/>
          <w:sz w:val="24"/>
          <w:szCs w:val="24"/>
          <w:lang w:eastAsia="zh-CN"/>
        </w:rPr>
        <w:t>解</w:t>
      </w:r>
      <w:r>
        <w:rPr>
          <w:rFonts w:hint="eastAsia" w:ascii="宋体" w:hAnsi="宋体" w:eastAsia="宋体" w:cs="宋体"/>
          <w:sz w:val="24"/>
          <w:szCs w:val="24"/>
          <w:lang w:eastAsia="zh-CN"/>
        </w:rPr>
        <w:t>老师</w:t>
      </w:r>
      <w:r>
        <w:rPr>
          <w:rFonts w:hint="eastAsia" w:ascii="宋体" w:hAnsi="宋体" w:cs="宋体"/>
          <w:sz w:val="24"/>
          <w:szCs w:val="24"/>
          <w:lang w:val="en-US" w:eastAsia="zh-CN"/>
        </w:rPr>
        <w:t>13981137357</w:t>
      </w:r>
      <w:r>
        <w:rPr>
          <w:rFonts w:hint="eastAsia" w:ascii="宋体" w:hAnsi="宋体" w:eastAsia="宋体" w:cs="宋体"/>
          <w:sz w:val="24"/>
          <w:szCs w:val="24"/>
          <w:lang w:eastAsia="zh-CN"/>
        </w:rPr>
        <w:t>（</w:t>
      </w:r>
      <w:r>
        <w:rPr>
          <w:rFonts w:hint="eastAsia" w:ascii="宋体" w:hAnsi="宋体" w:eastAsia="宋体" w:cs="宋体"/>
          <w:sz w:val="24"/>
          <w:szCs w:val="24"/>
        </w:rPr>
        <w:t>（咨询时间：法定工作日8:00-12：00 14:30-18:00）。</w:t>
      </w:r>
    </w:p>
    <w:p w14:paraId="27B072C4">
      <w:pPr>
        <w:pStyle w:val="11"/>
        <w:ind w:left="0" w:leftChars="0" w:firstLine="0" w:firstLineChars="0"/>
        <w:rPr>
          <w:rFonts w:hint="eastAsia" w:ascii="宋体" w:hAnsi="宋体" w:eastAsia="宋体" w:cs="宋体"/>
          <w:b/>
          <w:bCs/>
          <w:color w:val="auto"/>
          <w:sz w:val="24"/>
          <w:szCs w:val="24"/>
        </w:rPr>
      </w:pPr>
    </w:p>
    <w:p w14:paraId="01CF1AA4">
      <w:pPr>
        <w:widowControl/>
        <w:numPr>
          <w:ilvl w:val="0"/>
          <w:numId w:val="0"/>
        </w:numPr>
        <w:spacing w:line="360" w:lineRule="auto"/>
        <w:jc w:val="both"/>
        <w:rPr>
          <w:rFonts w:hint="eastAsia"/>
          <w:lang w:eastAsia="zh-CN"/>
        </w:rPr>
      </w:pPr>
    </w:p>
    <w:p w14:paraId="6E91319B">
      <w:pPr>
        <w:pStyle w:val="2"/>
        <w:rPr>
          <w:rFonts w:hint="eastAsia"/>
          <w:lang w:eastAsia="zh-CN"/>
        </w:rPr>
      </w:pPr>
    </w:p>
    <w:p w14:paraId="1E5C0452">
      <w:pPr>
        <w:pStyle w:val="5"/>
        <w:rPr>
          <w:rFonts w:hint="eastAsia"/>
          <w:lang w:eastAsia="zh-CN"/>
        </w:rPr>
      </w:pPr>
    </w:p>
    <w:p w14:paraId="501106C7">
      <w:pPr>
        <w:rPr>
          <w:rFonts w:hint="eastAsia"/>
          <w:lang w:eastAsia="zh-CN"/>
        </w:rPr>
      </w:pPr>
    </w:p>
    <w:p w14:paraId="29B2547C">
      <w:pPr>
        <w:pStyle w:val="2"/>
        <w:rPr>
          <w:rFonts w:hint="eastAsia"/>
          <w:lang w:eastAsia="zh-CN"/>
        </w:rPr>
      </w:pPr>
    </w:p>
    <w:p w14:paraId="757BD6EB">
      <w:pPr>
        <w:pStyle w:val="5"/>
        <w:rPr>
          <w:rFonts w:hint="eastAsia"/>
          <w:lang w:eastAsia="zh-CN"/>
        </w:rPr>
      </w:pPr>
    </w:p>
    <w:p w14:paraId="4D9FD8D8">
      <w:pPr>
        <w:rPr>
          <w:rFonts w:hint="eastAsia"/>
          <w:lang w:eastAsia="zh-CN"/>
        </w:rPr>
      </w:pPr>
    </w:p>
    <w:p w14:paraId="5FAEB5BE">
      <w:pPr>
        <w:pStyle w:val="2"/>
        <w:rPr>
          <w:rFonts w:hint="eastAsia"/>
          <w:lang w:eastAsia="zh-CN"/>
        </w:rPr>
      </w:pPr>
    </w:p>
    <w:p w14:paraId="2D8B5847">
      <w:pPr>
        <w:pStyle w:val="5"/>
        <w:rPr>
          <w:rFonts w:hint="eastAsia"/>
          <w:lang w:eastAsia="zh-CN"/>
        </w:rPr>
      </w:pPr>
    </w:p>
    <w:p w14:paraId="5343FDC0">
      <w:pPr>
        <w:rPr>
          <w:rFonts w:hint="eastAsia"/>
          <w:lang w:eastAsia="zh-CN"/>
        </w:rPr>
      </w:pPr>
    </w:p>
    <w:p w14:paraId="2265A499">
      <w:pPr>
        <w:pStyle w:val="2"/>
        <w:rPr>
          <w:rFonts w:hint="eastAsia"/>
          <w:lang w:eastAsia="zh-CN"/>
        </w:rPr>
      </w:pPr>
    </w:p>
    <w:p w14:paraId="7A4CA4F2">
      <w:pPr>
        <w:pStyle w:val="5"/>
        <w:rPr>
          <w:rFonts w:hint="eastAsia"/>
          <w:lang w:eastAsia="zh-CN"/>
        </w:rPr>
      </w:pPr>
    </w:p>
    <w:p w14:paraId="235F6173">
      <w:pPr>
        <w:rPr>
          <w:rFonts w:hint="eastAsia"/>
          <w:lang w:eastAsia="zh-CN"/>
        </w:rPr>
      </w:pPr>
    </w:p>
    <w:p w14:paraId="7B020C7F">
      <w:pPr>
        <w:pStyle w:val="2"/>
        <w:rPr>
          <w:rFonts w:hint="eastAsia"/>
          <w:lang w:eastAsia="zh-CN"/>
        </w:rPr>
      </w:pPr>
    </w:p>
    <w:p w14:paraId="7048BFD9">
      <w:pPr>
        <w:pStyle w:val="5"/>
        <w:rPr>
          <w:rFonts w:hint="eastAsia"/>
          <w:lang w:eastAsia="zh-CN"/>
        </w:rPr>
      </w:pPr>
    </w:p>
    <w:p w14:paraId="6639E791">
      <w:pPr>
        <w:rPr>
          <w:rFonts w:hint="eastAsia"/>
          <w:lang w:eastAsia="zh-CN"/>
        </w:rPr>
      </w:pPr>
    </w:p>
    <w:p w14:paraId="309FDA5C">
      <w:pPr>
        <w:pStyle w:val="2"/>
        <w:rPr>
          <w:rFonts w:hint="eastAsia"/>
          <w:lang w:eastAsia="zh-CN"/>
        </w:rPr>
      </w:pPr>
    </w:p>
    <w:p w14:paraId="21AE81E7">
      <w:pPr>
        <w:pStyle w:val="5"/>
        <w:rPr>
          <w:rFonts w:hint="eastAsia"/>
          <w:lang w:eastAsia="zh-CN"/>
        </w:rPr>
      </w:pPr>
    </w:p>
    <w:p w14:paraId="1B3408A8">
      <w:pPr>
        <w:rPr>
          <w:rFonts w:hint="eastAsia"/>
          <w:lang w:eastAsia="zh-CN"/>
        </w:rPr>
      </w:pPr>
    </w:p>
    <w:p w14:paraId="7C669811">
      <w:pPr>
        <w:pStyle w:val="2"/>
        <w:rPr>
          <w:rFonts w:hint="eastAsia"/>
          <w:lang w:eastAsia="zh-CN"/>
        </w:rPr>
      </w:pPr>
    </w:p>
    <w:p w14:paraId="1E64D880">
      <w:pPr>
        <w:pStyle w:val="5"/>
        <w:rPr>
          <w:rFonts w:hint="eastAsia"/>
          <w:lang w:eastAsia="zh-CN"/>
        </w:rPr>
      </w:pPr>
    </w:p>
    <w:p w14:paraId="7E3040D6">
      <w:pPr>
        <w:rPr>
          <w:rFonts w:hint="eastAsia"/>
          <w:lang w:eastAsia="zh-CN"/>
        </w:rPr>
      </w:pPr>
    </w:p>
    <w:p w14:paraId="56975413">
      <w:pPr>
        <w:pStyle w:val="2"/>
        <w:rPr>
          <w:rFonts w:hint="eastAsia"/>
          <w:lang w:eastAsia="zh-CN"/>
        </w:rPr>
      </w:pPr>
    </w:p>
    <w:p w14:paraId="5ADF8D75">
      <w:pPr>
        <w:pStyle w:val="5"/>
        <w:rPr>
          <w:rFonts w:hint="eastAsia"/>
          <w:lang w:eastAsia="zh-CN"/>
        </w:rPr>
      </w:pPr>
    </w:p>
    <w:p w14:paraId="2800A080">
      <w:pPr>
        <w:rPr>
          <w:rFonts w:hint="eastAsia"/>
          <w:lang w:eastAsia="zh-CN"/>
        </w:rPr>
      </w:pPr>
    </w:p>
    <w:p w14:paraId="78299D4B">
      <w:pPr>
        <w:pStyle w:val="2"/>
        <w:rPr>
          <w:rFonts w:hint="eastAsia"/>
          <w:lang w:eastAsia="zh-CN"/>
        </w:rPr>
      </w:pPr>
    </w:p>
    <w:p w14:paraId="2772946F">
      <w:pPr>
        <w:pStyle w:val="5"/>
        <w:rPr>
          <w:rFonts w:hint="eastAsia"/>
          <w:lang w:eastAsia="zh-CN"/>
        </w:rPr>
      </w:pPr>
    </w:p>
    <w:p w14:paraId="26F177FA">
      <w:pPr>
        <w:rPr>
          <w:rFonts w:hint="eastAsia"/>
          <w:lang w:eastAsia="zh-CN"/>
        </w:rPr>
      </w:pPr>
    </w:p>
    <w:p w14:paraId="62F59B29">
      <w:pPr>
        <w:pStyle w:val="2"/>
        <w:rPr>
          <w:rFonts w:hint="eastAsia"/>
          <w:lang w:eastAsia="zh-CN"/>
        </w:rPr>
      </w:pPr>
    </w:p>
    <w:p w14:paraId="5C2FFC60">
      <w:pPr>
        <w:pStyle w:val="5"/>
        <w:rPr>
          <w:rFonts w:hint="eastAsia"/>
          <w:lang w:eastAsia="zh-CN"/>
        </w:rPr>
      </w:pPr>
    </w:p>
    <w:p w14:paraId="02D25790">
      <w:pPr>
        <w:rPr>
          <w:rFonts w:hint="eastAsia"/>
          <w:lang w:eastAsia="zh-CN"/>
        </w:rPr>
      </w:pPr>
    </w:p>
    <w:p w14:paraId="6AE0C33D">
      <w:pPr>
        <w:pStyle w:val="2"/>
        <w:rPr>
          <w:rFonts w:hint="eastAsia"/>
          <w:lang w:eastAsia="zh-CN"/>
        </w:rPr>
      </w:pPr>
    </w:p>
    <w:p w14:paraId="4ECA3629">
      <w:pPr>
        <w:rPr>
          <w:rFonts w:hint="eastAsia"/>
          <w:lang w:eastAsia="zh-CN"/>
        </w:rPr>
      </w:pPr>
    </w:p>
    <w:p w14:paraId="5E7F07B7">
      <w:pPr>
        <w:widowControl/>
        <w:numPr>
          <w:ilvl w:val="0"/>
          <w:numId w:val="0"/>
        </w:numPr>
        <w:spacing w:line="360" w:lineRule="auto"/>
        <w:jc w:val="center"/>
        <w:rPr>
          <w:rFonts w:hint="eastAsia" w:ascii="Times New Roman" w:hAnsi="Times New Roman"/>
          <w:b/>
          <w:sz w:val="32"/>
          <w:szCs w:val="32"/>
          <w:lang w:eastAsia="zh-CN"/>
        </w:rPr>
      </w:pPr>
      <w:r>
        <w:rPr>
          <w:rFonts w:hint="eastAsia" w:ascii="Times New Roman" w:hAnsi="Times New Roman"/>
          <w:b/>
          <w:sz w:val="32"/>
          <w:szCs w:val="32"/>
          <w:lang w:eastAsia="zh-CN"/>
        </w:rPr>
        <w:t>第二章</w:t>
      </w:r>
    </w:p>
    <w:p w14:paraId="69712DCE">
      <w:pPr>
        <w:widowControl/>
        <w:numPr>
          <w:ilvl w:val="0"/>
          <w:numId w:val="0"/>
        </w:numPr>
        <w:spacing w:line="360" w:lineRule="auto"/>
        <w:jc w:val="center"/>
        <w:rPr>
          <w:rFonts w:ascii="Times New Roman" w:hAnsi="Times New Roman"/>
          <w:b/>
          <w:sz w:val="32"/>
          <w:szCs w:val="32"/>
        </w:rPr>
      </w:pPr>
      <w:r>
        <w:rPr>
          <w:rFonts w:hint="eastAsia" w:ascii="Times New Roman" w:hAnsi="Times New Roman"/>
          <w:b/>
          <w:sz w:val="32"/>
          <w:szCs w:val="32"/>
          <w:lang w:eastAsia="zh-CN"/>
        </w:rPr>
        <w:t>蹉商</w:t>
      </w:r>
      <w:r>
        <w:rPr>
          <w:rFonts w:ascii="Times New Roman" w:hAnsi="Times New Roman"/>
          <w:b/>
          <w:sz w:val="32"/>
          <w:szCs w:val="32"/>
        </w:rPr>
        <w:t>项目服务及其他商务要求</w:t>
      </w:r>
    </w:p>
    <w:p w14:paraId="44F6850D">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一、服务要求</w:t>
      </w:r>
    </w:p>
    <w:p w14:paraId="0CC29345">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每月定期对医院蒸汽发生器及纯水机进行维保，包括对设备的安全检查、设备除尘、运行状态检查等</w:t>
      </w:r>
      <w:r>
        <w:rPr>
          <w:rFonts w:hint="eastAsia" w:ascii="宋体" w:hAnsi="宋体" w:eastAsia="宋体" w:cs="宋体"/>
          <w:sz w:val="24"/>
          <w:szCs w:val="24"/>
          <w:lang w:val="en-US" w:eastAsia="zh-CN"/>
        </w:rPr>
        <w:t>；</w:t>
      </w:r>
    </w:p>
    <w:p w14:paraId="4D4701A3">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在接到故障报修时，1小时内电话响应，12小时内到场进行维修保养</w:t>
      </w:r>
      <w:r>
        <w:rPr>
          <w:rFonts w:hint="eastAsia" w:ascii="宋体" w:hAnsi="宋体" w:eastAsia="宋体" w:cs="宋体"/>
          <w:sz w:val="24"/>
          <w:szCs w:val="24"/>
          <w:lang w:val="en-US" w:eastAsia="zh-CN"/>
        </w:rPr>
        <w:t>；</w:t>
      </w:r>
    </w:p>
    <w:p w14:paraId="3785921D">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支持远程服务，必要时可通过电话、网络对医院提供技术支持</w:t>
      </w:r>
      <w:r>
        <w:rPr>
          <w:rFonts w:hint="eastAsia" w:ascii="宋体" w:hAnsi="宋体" w:eastAsia="宋体" w:cs="宋体"/>
          <w:sz w:val="24"/>
          <w:szCs w:val="24"/>
          <w:lang w:val="en-US" w:eastAsia="zh-CN"/>
        </w:rPr>
        <w:t xml:space="preserve">； </w:t>
      </w:r>
    </w:p>
    <w:p w14:paraId="7E948008">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维保</w:t>
      </w:r>
      <w:r>
        <w:rPr>
          <w:rFonts w:hint="eastAsia" w:ascii="宋体" w:hAnsi="宋体" w:eastAsia="宋体" w:cs="宋体"/>
          <w:sz w:val="24"/>
          <w:szCs w:val="24"/>
          <w:lang w:val="en-US" w:eastAsia="zh-CN"/>
        </w:rPr>
        <w:t>服务期内</w:t>
      </w:r>
      <w:r>
        <w:rPr>
          <w:rFonts w:hint="eastAsia" w:ascii="宋体" w:hAnsi="宋体" w:eastAsia="宋体" w:cs="宋体"/>
          <w:sz w:val="24"/>
          <w:szCs w:val="24"/>
          <w:lang w:val="zh-CN"/>
        </w:rPr>
        <w:t>设备的停机率低于2%（按照365天/年计，即一年内停机不超过7.5天），停机率超过2%，每超一天维保期顺延30天</w:t>
      </w:r>
      <w:r>
        <w:rPr>
          <w:rFonts w:hint="eastAsia" w:ascii="宋体" w:hAnsi="宋体" w:eastAsia="宋体" w:cs="宋体"/>
          <w:sz w:val="24"/>
          <w:szCs w:val="24"/>
          <w:lang w:val="en-US" w:eastAsia="zh-CN"/>
        </w:rPr>
        <w:t xml:space="preserve">； </w:t>
      </w:r>
    </w:p>
    <w:p w14:paraId="6A184DE7">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确保所提供的的配件、耗材为设备原厂生产，符合国家标准，保证使用安全和机器正常运转</w:t>
      </w:r>
      <w:r>
        <w:rPr>
          <w:rFonts w:hint="eastAsia" w:ascii="宋体" w:hAnsi="宋体" w:eastAsia="宋体" w:cs="宋体"/>
          <w:sz w:val="24"/>
          <w:szCs w:val="24"/>
          <w:lang w:val="en-US" w:eastAsia="zh-CN"/>
        </w:rPr>
        <w:t xml:space="preserve">； </w:t>
      </w:r>
    </w:p>
    <w:p w14:paraId="5ED358E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rPr>
        <w:t>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维保期内</w:t>
      </w:r>
      <w:r>
        <w:rPr>
          <w:rFonts w:hint="eastAsia" w:ascii="宋体" w:hAnsi="宋体" w:eastAsia="宋体" w:cs="宋体"/>
          <w:sz w:val="24"/>
          <w:szCs w:val="24"/>
          <w:lang w:val="en-US" w:eastAsia="zh-CN"/>
        </w:rPr>
        <w:t>按照响应报价提供</w:t>
      </w:r>
      <w:r>
        <w:rPr>
          <w:rFonts w:hint="eastAsia" w:ascii="宋体" w:hAnsi="宋体" w:eastAsia="宋体" w:cs="宋体"/>
          <w:sz w:val="24"/>
          <w:szCs w:val="24"/>
          <w:lang w:val="zh-CN"/>
        </w:rPr>
        <w:t>纯水机</w:t>
      </w:r>
      <w:r>
        <w:rPr>
          <w:rFonts w:hint="eastAsia" w:ascii="宋体" w:hAnsi="宋体" w:eastAsia="宋体" w:cs="宋体"/>
          <w:sz w:val="24"/>
          <w:szCs w:val="24"/>
          <w:lang w:val="en-US" w:eastAsia="zh-CN"/>
        </w:rPr>
        <w:t xml:space="preserve">耗材，维保期内耗材价格不得变更； </w:t>
      </w:r>
    </w:p>
    <w:p w14:paraId="05D521BC">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 </w:t>
      </w:r>
      <w:r>
        <w:rPr>
          <w:rFonts w:hint="eastAsia" w:ascii="宋体" w:hAnsi="宋体" w:eastAsia="宋体" w:cs="宋体"/>
          <w:sz w:val="24"/>
          <w:szCs w:val="24"/>
          <w:lang w:val="zh-CN"/>
        </w:rPr>
        <w:t>维保期内如果因配件耗材提供不及时或人员到达不及时，对医院造成的损失，由</w:t>
      </w:r>
      <w:r>
        <w:rPr>
          <w:rFonts w:hint="eastAsia" w:ascii="宋体" w:hAnsi="宋体" w:eastAsia="宋体" w:cs="宋体"/>
          <w:sz w:val="24"/>
          <w:szCs w:val="24"/>
          <w:lang w:val="en-US" w:eastAsia="zh-CN"/>
        </w:rPr>
        <w:t>维保服务</w:t>
      </w:r>
      <w:r>
        <w:rPr>
          <w:rFonts w:hint="eastAsia" w:ascii="宋体" w:hAnsi="宋体" w:eastAsia="宋体" w:cs="宋体"/>
          <w:sz w:val="24"/>
          <w:szCs w:val="24"/>
          <w:lang w:val="zh-CN"/>
        </w:rPr>
        <w:t>公司全部承担</w:t>
      </w:r>
      <w:r>
        <w:rPr>
          <w:rFonts w:hint="eastAsia" w:ascii="宋体" w:hAnsi="宋体" w:eastAsia="宋体" w:cs="宋体"/>
          <w:sz w:val="24"/>
          <w:szCs w:val="24"/>
          <w:lang w:val="en-US" w:eastAsia="zh-CN"/>
        </w:rPr>
        <w:t xml:space="preserve">； </w:t>
      </w:r>
    </w:p>
    <w:p w14:paraId="05E0776C">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 </w:t>
      </w:r>
      <w:r>
        <w:rPr>
          <w:rFonts w:hint="eastAsia" w:ascii="宋体" w:hAnsi="宋体" w:eastAsia="宋体" w:cs="宋体"/>
          <w:sz w:val="24"/>
          <w:szCs w:val="24"/>
          <w:lang w:val="zh-CN"/>
        </w:rPr>
        <w:t>因维</w:t>
      </w:r>
      <w:r>
        <w:rPr>
          <w:rFonts w:hint="eastAsia" w:ascii="宋体" w:hAnsi="宋体" w:eastAsia="宋体" w:cs="宋体"/>
          <w:sz w:val="24"/>
          <w:szCs w:val="24"/>
          <w:lang w:val="en-US" w:eastAsia="zh-CN"/>
        </w:rPr>
        <w:t>保</w:t>
      </w:r>
      <w:r>
        <w:rPr>
          <w:rFonts w:hint="eastAsia" w:ascii="宋体" w:hAnsi="宋体" w:eastAsia="宋体" w:cs="宋体"/>
          <w:sz w:val="24"/>
          <w:szCs w:val="24"/>
          <w:lang w:val="zh-CN"/>
        </w:rPr>
        <w:t>人员疏忽或失误造成设备损坏，由</w:t>
      </w:r>
      <w:r>
        <w:rPr>
          <w:rFonts w:hint="eastAsia" w:ascii="宋体" w:hAnsi="宋体" w:eastAsia="宋体" w:cs="宋体"/>
          <w:sz w:val="24"/>
          <w:szCs w:val="24"/>
          <w:lang w:val="en-US" w:eastAsia="zh-CN"/>
        </w:rPr>
        <w:t>维保服务公司</w:t>
      </w:r>
      <w:r>
        <w:rPr>
          <w:rFonts w:hint="eastAsia" w:ascii="宋体" w:hAnsi="宋体" w:eastAsia="宋体" w:cs="宋体"/>
          <w:sz w:val="24"/>
          <w:szCs w:val="24"/>
          <w:lang w:val="zh-CN"/>
        </w:rPr>
        <w:t>承担一切费用和损失</w:t>
      </w:r>
      <w:r>
        <w:rPr>
          <w:rFonts w:hint="eastAsia" w:ascii="宋体" w:hAnsi="宋体" w:eastAsia="宋体" w:cs="宋体"/>
          <w:sz w:val="24"/>
          <w:szCs w:val="24"/>
          <w:lang w:val="en-US" w:eastAsia="zh-CN"/>
        </w:rPr>
        <w:t xml:space="preserve">； </w:t>
      </w:r>
    </w:p>
    <w:p w14:paraId="7193EF74">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 每次维保、维修时须出具工作记录，工作记录须双方签字确认。</w:t>
      </w:r>
    </w:p>
    <w:p w14:paraId="5B4E6A60">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二</w:t>
      </w:r>
      <w:r>
        <w:rPr>
          <w:rFonts w:hint="eastAsia" w:ascii="宋体" w:hAnsi="宋体" w:eastAsia="宋体" w:cs="宋体"/>
          <w:b/>
          <w:bCs/>
          <w:sz w:val="24"/>
          <w:szCs w:val="24"/>
          <w:lang w:eastAsia="zh-CN"/>
        </w:rPr>
        <w:t>、商务要求</w:t>
      </w:r>
    </w:p>
    <w:p w14:paraId="0B993B7F">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1.维保期限：三年；</w:t>
      </w:r>
    </w:p>
    <w:p w14:paraId="5E1788E1">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2.付款方式：分期付款，银行转账，在合同维保服务执行期满1年后，接到供应商通知和票据凭证资料后1个月内支付上一年度维保服务费。</w:t>
      </w:r>
    </w:p>
    <w:p w14:paraId="3B57D534">
      <w:pPr>
        <w:pStyle w:val="2"/>
        <w:rPr>
          <w:rFonts w:hint="eastAsia"/>
          <w:lang w:val="en-US" w:eastAsia="zh-CN"/>
        </w:rPr>
      </w:pPr>
    </w:p>
    <w:p w14:paraId="1468337F">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kern w:val="0"/>
          <w:sz w:val="24"/>
        </w:rPr>
      </w:pPr>
      <w:r>
        <w:rPr>
          <w:rFonts w:hint="eastAsia" w:ascii="宋体" w:hAnsi="宋体" w:eastAsia="宋体" w:cs="宋体"/>
          <w:sz w:val="24"/>
        </w:rPr>
        <w:t>★</w:t>
      </w:r>
      <w:r>
        <w:rPr>
          <w:rFonts w:asciiTheme="minorEastAsia" w:hAnsiTheme="minorEastAsia" w:eastAsiaTheme="minorEastAsia"/>
          <w:b/>
          <w:kern w:val="0"/>
          <w:sz w:val="24"/>
        </w:rPr>
        <w:t>注：</w:t>
      </w:r>
      <w:r>
        <w:rPr>
          <w:rFonts w:hint="eastAsia" w:asciiTheme="minorEastAsia" w:hAnsiTheme="minorEastAsia" w:eastAsiaTheme="minorEastAsia"/>
          <w:b/>
          <w:bCs/>
          <w:kern w:val="0"/>
          <w:sz w:val="24"/>
          <w:lang w:val="en-US" w:eastAsia="zh-CN"/>
        </w:rPr>
        <w:t>服务要求、商务要求</w:t>
      </w:r>
      <w:r>
        <w:rPr>
          <w:rFonts w:asciiTheme="minorEastAsia" w:hAnsiTheme="minorEastAsia" w:eastAsiaTheme="minorEastAsia"/>
          <w:b/>
          <w:bCs/>
          <w:kern w:val="0"/>
          <w:sz w:val="24"/>
        </w:rPr>
        <w:t>均</w:t>
      </w:r>
      <w:r>
        <w:rPr>
          <w:rFonts w:asciiTheme="minorEastAsia" w:hAnsiTheme="minorEastAsia" w:eastAsiaTheme="minorEastAsia"/>
          <w:b/>
          <w:bCs/>
          <w:kern w:val="0"/>
          <w:sz w:val="24"/>
        </w:rPr>
        <w:t>实质性要求，负偏离将导致响应文件无效。</w:t>
      </w:r>
    </w:p>
    <w:p w14:paraId="3C59F9B6">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480" w:lineRule="auto"/>
        <w:jc w:val="left"/>
        <w:textAlignment w:val="auto"/>
        <w:rPr>
          <w:rFonts w:hint="eastAsia" w:ascii="宋体" w:hAnsi="宋体" w:eastAsia="宋体" w:cs="宋体"/>
          <w:color w:val="000000"/>
          <w:kern w:val="0"/>
          <w:sz w:val="28"/>
          <w:szCs w:val="28"/>
          <w:shd w:val="clear" w:color="auto" w:fill="FFFFFF"/>
          <w:lang w:val="en-US" w:eastAsia="zh-CN" w:bidi="ar"/>
        </w:rPr>
      </w:pPr>
    </w:p>
    <w:p w14:paraId="2F7D3393">
      <w:pPr>
        <w:pStyle w:val="11"/>
        <w:ind w:left="0" w:leftChars="0" w:firstLine="0" w:firstLineChars="0"/>
        <w:rPr>
          <w:rFonts w:hint="eastAsia" w:ascii="宋体" w:hAnsi="宋体" w:eastAsia="宋体" w:cs="宋体"/>
          <w:b/>
          <w:bCs/>
          <w:color w:val="auto"/>
          <w:sz w:val="24"/>
          <w:szCs w:val="24"/>
        </w:rPr>
      </w:pPr>
    </w:p>
    <w:p w14:paraId="2F03EF45">
      <w:pPr>
        <w:widowControl/>
        <w:spacing w:line="360" w:lineRule="auto"/>
        <w:jc w:val="center"/>
        <w:rPr>
          <w:rFonts w:ascii="Times New Roman" w:hAnsi="Times New Roman"/>
          <w:b/>
          <w:sz w:val="30"/>
          <w:szCs w:val="30"/>
        </w:rPr>
      </w:pPr>
      <w:r>
        <w:rPr>
          <w:rFonts w:hint="eastAsia" w:ascii="Times New Roman" w:hAnsi="Times New Roman"/>
          <w:b/>
          <w:sz w:val="30"/>
          <w:szCs w:val="30"/>
        </w:rPr>
        <w:t>第三章 评标与定标</w:t>
      </w:r>
    </w:p>
    <w:p w14:paraId="0E5F0DF7">
      <w:pPr>
        <w:widowControl/>
        <w:adjustRightInd w:val="0"/>
        <w:snapToGrid w:val="0"/>
        <w:spacing w:line="400" w:lineRule="exact"/>
        <w:ind w:firstLine="480" w:firstLineChars="200"/>
        <w:jc w:val="left"/>
        <w:rPr>
          <w:rFonts w:hint="default"/>
          <w:sz w:val="28"/>
          <w:szCs w:val="28"/>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w:t>
      </w:r>
      <w:r>
        <w:rPr>
          <w:rFonts w:hint="eastAsia" w:ascii="Times New Roman" w:hAnsi="Times New Roman"/>
          <w:bCs/>
          <w:kern w:val="0"/>
          <w:sz w:val="24"/>
          <w:szCs w:val="20"/>
          <w:lang w:eastAsia="zh-CN"/>
        </w:rPr>
        <w:t>蹉商</w:t>
      </w:r>
      <w:r>
        <w:rPr>
          <w:rFonts w:ascii="Times New Roman" w:hAnsi="Times New Roman"/>
          <w:bCs/>
          <w:kern w:val="0"/>
          <w:sz w:val="24"/>
          <w:szCs w:val="20"/>
        </w:rPr>
        <w:t>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rPr>
        <w:t>，</w:t>
      </w:r>
      <w:r>
        <w:rPr>
          <w:rFonts w:hint="eastAsia" w:ascii="Times New Roman" w:hAnsi="Times New Roman"/>
          <w:b/>
          <w:kern w:val="0"/>
          <w:sz w:val="24"/>
          <w:szCs w:val="20"/>
        </w:rPr>
        <w:t>符合资格供应商不足3家，不予评审。</w:t>
      </w:r>
    </w:p>
    <w:p w14:paraId="4000BA28">
      <w:pPr>
        <w:widowControl/>
        <w:adjustRightInd w:val="0"/>
        <w:snapToGrid w:val="0"/>
        <w:spacing w:line="400" w:lineRule="exact"/>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tbl>
      <w:tblPr>
        <w:tblStyle w:val="12"/>
        <w:tblW w:w="92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83"/>
        <w:gridCol w:w="1255"/>
        <w:gridCol w:w="757"/>
        <w:gridCol w:w="5141"/>
        <w:gridCol w:w="1282"/>
      </w:tblGrid>
      <w:tr w14:paraId="44ED4C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14:paraId="16219C35">
            <w:pPr>
              <w:spacing w:line="400" w:lineRule="exact"/>
              <w:jc w:val="center"/>
              <w:rPr>
                <w:rFonts w:ascii="宋体" w:hAnsi="宋体"/>
                <w:b/>
                <w:bCs/>
                <w:kern w:val="0"/>
                <w:sz w:val="21"/>
                <w:szCs w:val="21"/>
              </w:rPr>
            </w:pPr>
            <w:r>
              <w:rPr>
                <w:rFonts w:hint="eastAsia" w:ascii="宋体" w:hAnsi="宋体"/>
                <w:b/>
                <w:bCs/>
                <w:kern w:val="0"/>
                <w:sz w:val="21"/>
                <w:szCs w:val="21"/>
              </w:rPr>
              <w:t>序号</w:t>
            </w:r>
          </w:p>
        </w:tc>
        <w:tc>
          <w:tcPr>
            <w:tcW w:w="1255" w:type="dxa"/>
            <w:tcBorders>
              <w:top w:val="single" w:color="auto" w:sz="2" w:space="0"/>
              <w:left w:val="single" w:color="auto" w:sz="2" w:space="0"/>
              <w:bottom w:val="single" w:color="auto" w:sz="2" w:space="0"/>
              <w:right w:val="single" w:color="auto" w:sz="2" w:space="0"/>
            </w:tcBorders>
            <w:vAlign w:val="center"/>
          </w:tcPr>
          <w:p w14:paraId="70E67C3B">
            <w:pPr>
              <w:spacing w:line="400" w:lineRule="exact"/>
              <w:jc w:val="center"/>
              <w:rPr>
                <w:rFonts w:ascii="宋体" w:hAnsi="宋体"/>
                <w:b/>
                <w:bCs/>
                <w:sz w:val="21"/>
                <w:szCs w:val="21"/>
              </w:rPr>
            </w:pPr>
            <w:r>
              <w:rPr>
                <w:rFonts w:hint="eastAsia" w:ascii="宋体" w:hAnsi="宋体"/>
                <w:b/>
                <w:bCs/>
                <w:kern w:val="0"/>
                <w:sz w:val="21"/>
                <w:szCs w:val="21"/>
              </w:rPr>
              <w:t>评分项目</w:t>
            </w:r>
          </w:p>
        </w:tc>
        <w:tc>
          <w:tcPr>
            <w:tcW w:w="757" w:type="dxa"/>
            <w:tcBorders>
              <w:top w:val="single" w:color="auto" w:sz="2" w:space="0"/>
              <w:left w:val="single" w:color="auto" w:sz="2" w:space="0"/>
              <w:bottom w:val="single" w:color="auto" w:sz="2" w:space="0"/>
              <w:right w:val="single" w:color="auto" w:sz="2" w:space="0"/>
            </w:tcBorders>
            <w:vAlign w:val="center"/>
          </w:tcPr>
          <w:p w14:paraId="72897B7F">
            <w:pPr>
              <w:spacing w:line="400" w:lineRule="exact"/>
              <w:jc w:val="center"/>
              <w:rPr>
                <w:rFonts w:ascii="宋体" w:hAnsi="宋体"/>
                <w:b/>
                <w:bCs/>
                <w:kern w:val="0"/>
                <w:sz w:val="21"/>
                <w:szCs w:val="21"/>
              </w:rPr>
            </w:pPr>
            <w:r>
              <w:rPr>
                <w:rFonts w:hint="eastAsia" w:ascii="宋体" w:hAnsi="宋体"/>
                <w:b/>
                <w:bCs/>
                <w:kern w:val="0"/>
                <w:sz w:val="21"/>
                <w:szCs w:val="21"/>
              </w:rPr>
              <w:t>分值</w:t>
            </w:r>
          </w:p>
        </w:tc>
        <w:tc>
          <w:tcPr>
            <w:tcW w:w="5141" w:type="dxa"/>
            <w:tcBorders>
              <w:top w:val="single" w:color="auto" w:sz="2" w:space="0"/>
              <w:left w:val="single" w:color="auto" w:sz="2" w:space="0"/>
              <w:bottom w:val="single" w:color="auto" w:sz="2" w:space="0"/>
              <w:right w:val="single" w:color="auto" w:sz="2" w:space="0"/>
            </w:tcBorders>
            <w:vAlign w:val="center"/>
          </w:tcPr>
          <w:p w14:paraId="574781C7">
            <w:pPr>
              <w:spacing w:line="400" w:lineRule="exact"/>
              <w:jc w:val="center"/>
              <w:rPr>
                <w:rFonts w:ascii="宋体" w:hAnsi="宋体"/>
                <w:b/>
                <w:bCs/>
                <w:sz w:val="21"/>
                <w:szCs w:val="21"/>
              </w:rPr>
            </w:pPr>
            <w:r>
              <w:rPr>
                <w:rFonts w:hint="eastAsia" w:ascii="宋体" w:hAnsi="宋体"/>
                <w:b/>
                <w:bCs/>
                <w:sz w:val="21"/>
                <w:szCs w:val="21"/>
              </w:rPr>
              <w:t>评分依据</w:t>
            </w:r>
          </w:p>
        </w:tc>
        <w:tc>
          <w:tcPr>
            <w:tcW w:w="1282" w:type="dxa"/>
            <w:tcBorders>
              <w:top w:val="single" w:color="auto" w:sz="2" w:space="0"/>
              <w:left w:val="single" w:color="auto" w:sz="2" w:space="0"/>
              <w:bottom w:val="single" w:color="auto" w:sz="2" w:space="0"/>
              <w:right w:val="single" w:color="auto" w:sz="2" w:space="0"/>
            </w:tcBorders>
            <w:vAlign w:val="center"/>
          </w:tcPr>
          <w:p w14:paraId="69F17932">
            <w:pPr>
              <w:spacing w:line="400" w:lineRule="exact"/>
              <w:jc w:val="center"/>
              <w:rPr>
                <w:rFonts w:ascii="宋体" w:hAnsi="宋体"/>
                <w:b/>
                <w:bCs/>
                <w:sz w:val="21"/>
                <w:szCs w:val="21"/>
              </w:rPr>
            </w:pPr>
            <w:r>
              <w:rPr>
                <w:rFonts w:hint="eastAsia" w:ascii="宋体" w:hAnsi="宋体"/>
                <w:b/>
                <w:bCs/>
                <w:sz w:val="21"/>
                <w:szCs w:val="21"/>
              </w:rPr>
              <w:t>备注</w:t>
            </w:r>
          </w:p>
        </w:tc>
      </w:tr>
      <w:tr w14:paraId="34E3AA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1"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14:paraId="4ACE55AE">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255" w:type="dxa"/>
            <w:tcBorders>
              <w:top w:val="single" w:color="auto" w:sz="2" w:space="0"/>
              <w:left w:val="single" w:color="auto" w:sz="2" w:space="0"/>
              <w:bottom w:val="single" w:color="auto" w:sz="2" w:space="0"/>
              <w:right w:val="single" w:color="auto" w:sz="2" w:space="0"/>
            </w:tcBorders>
            <w:vAlign w:val="center"/>
          </w:tcPr>
          <w:p w14:paraId="05D4E27A">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价格</w:t>
            </w:r>
          </w:p>
        </w:tc>
        <w:tc>
          <w:tcPr>
            <w:tcW w:w="757" w:type="dxa"/>
            <w:tcBorders>
              <w:top w:val="single" w:color="auto" w:sz="2" w:space="0"/>
              <w:left w:val="single" w:color="auto" w:sz="2" w:space="0"/>
              <w:bottom w:val="single" w:color="auto" w:sz="2" w:space="0"/>
              <w:right w:val="single" w:color="auto" w:sz="2" w:space="0"/>
            </w:tcBorders>
            <w:vAlign w:val="center"/>
          </w:tcPr>
          <w:p w14:paraId="000B6E7C">
            <w:pPr>
              <w:spacing w:line="400" w:lineRule="exact"/>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30</w:t>
            </w:r>
            <w:r>
              <w:rPr>
                <w:rFonts w:hint="eastAsia" w:ascii="宋体" w:hAnsi="宋体" w:eastAsia="宋体" w:cs="宋体"/>
                <w:kern w:val="0"/>
                <w:sz w:val="21"/>
                <w:szCs w:val="21"/>
                <w:lang w:val="en-US" w:eastAsia="zh-CN"/>
              </w:rPr>
              <w:t>分</w:t>
            </w:r>
          </w:p>
        </w:tc>
        <w:tc>
          <w:tcPr>
            <w:tcW w:w="5141" w:type="dxa"/>
            <w:tcBorders>
              <w:top w:val="single" w:color="auto" w:sz="2" w:space="0"/>
              <w:left w:val="single" w:color="auto" w:sz="2" w:space="0"/>
              <w:bottom w:val="single" w:color="auto" w:sz="2" w:space="0"/>
              <w:right w:val="single" w:color="auto" w:sz="2" w:space="0"/>
            </w:tcBorders>
            <w:vAlign w:val="center"/>
          </w:tcPr>
          <w:p w14:paraId="677E1FE1">
            <w:pPr>
              <w:pStyle w:val="22"/>
              <w:rPr>
                <w:rFonts w:hint="eastAsia" w:ascii="宋体" w:hAnsi="宋体" w:eastAsia="宋体" w:cs="宋体"/>
                <w:sz w:val="21"/>
                <w:szCs w:val="21"/>
                <w:lang w:val="en-US" w:eastAsia="zh-CN" w:bidi="ar-SA"/>
              </w:rPr>
            </w:pPr>
            <w:r>
              <w:rPr>
                <w:rFonts w:hint="eastAsia" w:ascii="宋体" w:hAnsi="宋体" w:eastAsia="宋体" w:cs="宋体"/>
                <w:sz w:val="21"/>
                <w:szCs w:val="21"/>
              </w:rPr>
              <w:t>以本次符合要求的最低的有效报价为基准价，报价得分=（基准价／投标报价）×</w:t>
            </w:r>
            <w:r>
              <w:rPr>
                <w:rFonts w:hint="eastAsia" w:ascii="宋体" w:hAnsi="宋体" w:cs="宋体"/>
                <w:sz w:val="21"/>
                <w:szCs w:val="21"/>
                <w:lang w:val="en-US" w:eastAsia="zh-CN"/>
              </w:rPr>
              <w:t>30</w:t>
            </w:r>
            <w:r>
              <w:rPr>
                <w:rFonts w:hint="eastAsia" w:ascii="宋体" w:hAnsi="宋体" w:eastAsia="宋体" w:cs="宋体"/>
                <w:sz w:val="21"/>
                <w:szCs w:val="21"/>
                <w:lang w:eastAsia="zh-CN"/>
              </w:rPr>
              <w:t>。</w:t>
            </w:r>
          </w:p>
        </w:tc>
        <w:tc>
          <w:tcPr>
            <w:tcW w:w="1282" w:type="dxa"/>
            <w:tcBorders>
              <w:top w:val="single" w:color="auto" w:sz="2" w:space="0"/>
              <w:left w:val="single" w:color="auto" w:sz="2" w:space="0"/>
              <w:bottom w:val="single" w:color="auto" w:sz="2" w:space="0"/>
              <w:right w:val="single" w:color="auto" w:sz="2" w:space="0"/>
            </w:tcBorders>
            <w:vAlign w:val="center"/>
          </w:tcPr>
          <w:p w14:paraId="0FE1BD70">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保留小数点后两位，四舍五入）。</w:t>
            </w:r>
          </w:p>
        </w:tc>
      </w:tr>
      <w:tr w14:paraId="43E82E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08"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14:paraId="599B5C94">
            <w:pPr>
              <w:spacing w:line="400" w:lineRule="exact"/>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2</w:t>
            </w:r>
          </w:p>
        </w:tc>
        <w:tc>
          <w:tcPr>
            <w:tcW w:w="1255" w:type="dxa"/>
            <w:tcBorders>
              <w:top w:val="single" w:color="auto" w:sz="2" w:space="0"/>
              <w:left w:val="single" w:color="auto" w:sz="2" w:space="0"/>
              <w:bottom w:val="single" w:color="auto" w:sz="2" w:space="0"/>
              <w:right w:val="single" w:color="auto" w:sz="2" w:space="0"/>
            </w:tcBorders>
            <w:vAlign w:val="center"/>
          </w:tcPr>
          <w:p w14:paraId="3522C921">
            <w:pPr>
              <w:spacing w:line="40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eastAsia="zh-CN"/>
              </w:rPr>
              <w:t>维保</w:t>
            </w:r>
            <w:r>
              <w:rPr>
                <w:rFonts w:hint="eastAsia" w:ascii="宋体" w:hAnsi="宋体" w:eastAsia="宋体" w:cs="宋体"/>
                <w:kern w:val="0"/>
                <w:sz w:val="21"/>
                <w:szCs w:val="21"/>
              </w:rPr>
              <w:t>服务方案</w:t>
            </w:r>
          </w:p>
        </w:tc>
        <w:tc>
          <w:tcPr>
            <w:tcW w:w="757" w:type="dxa"/>
            <w:tcBorders>
              <w:top w:val="single" w:color="auto" w:sz="2" w:space="0"/>
              <w:left w:val="single" w:color="auto" w:sz="2" w:space="0"/>
              <w:bottom w:val="single" w:color="auto" w:sz="2" w:space="0"/>
              <w:right w:val="single" w:color="auto" w:sz="2" w:space="0"/>
            </w:tcBorders>
            <w:vAlign w:val="center"/>
          </w:tcPr>
          <w:p w14:paraId="7A235DBA">
            <w:pPr>
              <w:spacing w:line="400" w:lineRule="exact"/>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63</w:t>
            </w:r>
            <w:r>
              <w:rPr>
                <w:rFonts w:hint="eastAsia" w:ascii="宋体" w:hAnsi="宋体" w:eastAsia="宋体" w:cs="宋体"/>
                <w:color w:val="000000" w:themeColor="text1"/>
                <w:kern w:val="0"/>
                <w:sz w:val="21"/>
                <w:szCs w:val="21"/>
                <w:lang w:val="en-US" w:eastAsia="zh-CN"/>
                <w14:textFill>
                  <w14:solidFill>
                    <w14:schemeClr w14:val="tx1"/>
                  </w14:solidFill>
                </w14:textFill>
              </w:rPr>
              <w:t>分</w:t>
            </w:r>
          </w:p>
        </w:tc>
        <w:tc>
          <w:tcPr>
            <w:tcW w:w="5141" w:type="dxa"/>
            <w:tcBorders>
              <w:top w:val="single" w:color="auto" w:sz="2" w:space="0"/>
              <w:left w:val="single" w:color="auto" w:sz="2" w:space="0"/>
              <w:bottom w:val="single" w:color="auto" w:sz="2" w:space="0"/>
              <w:right w:val="single" w:color="auto" w:sz="2" w:space="0"/>
            </w:tcBorders>
            <w:vAlign w:val="center"/>
          </w:tcPr>
          <w:p w14:paraId="4567AA08">
            <w:pPr>
              <w:spacing w:line="4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供应商提供的针对本项目的项目技术服务方案进行评分，内容包括：①保养方案；②维修方案；③人员管理制度与作业规范；④维保服务质量保证；⑤技术保障方案；⑥培训方案；⑦应急方案，以上内容齐全且符合实际情况的得</w:t>
            </w:r>
            <w:r>
              <w:rPr>
                <w:rFonts w:hint="eastAsia" w:ascii="宋体" w:hAnsi="宋体" w:cs="宋体"/>
                <w:color w:val="000000" w:themeColor="text1"/>
                <w:sz w:val="21"/>
                <w:szCs w:val="21"/>
                <w:lang w:val="en-US" w:eastAsia="zh-CN"/>
                <w14:textFill>
                  <w14:solidFill>
                    <w14:schemeClr w14:val="tx1"/>
                  </w14:solidFill>
                </w14:textFill>
              </w:rPr>
              <w:t>63</w:t>
            </w:r>
            <w:r>
              <w:rPr>
                <w:rFonts w:hint="eastAsia" w:ascii="宋体" w:hAnsi="宋体" w:eastAsia="宋体" w:cs="宋体"/>
                <w:color w:val="000000" w:themeColor="text1"/>
                <w:sz w:val="21"/>
                <w:szCs w:val="21"/>
                <w14:textFill>
                  <w14:solidFill>
                    <w14:schemeClr w14:val="tx1"/>
                  </w14:solidFill>
                </w14:textFill>
              </w:rPr>
              <w:t>分，每缺少一个部分扣</w:t>
            </w: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分，扣完为止；技术服务方案存在缺陷（缺陷是指：存在不适用项目实际情况的情形、凭空编造、内容前后不一致、前后逻辑错误、涉及的规范及标准错误、地点区域错误、内容缺失、不符合采购需求等）的，每有一处扣</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分，每个部分最多扣</w:t>
            </w:r>
            <w:r>
              <w:rPr>
                <w:rFonts w:hint="eastAsia" w:ascii="宋体" w:hAnsi="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分。</w:t>
            </w:r>
          </w:p>
        </w:tc>
        <w:tc>
          <w:tcPr>
            <w:tcW w:w="1282" w:type="dxa"/>
            <w:tcBorders>
              <w:top w:val="single" w:color="auto" w:sz="2" w:space="0"/>
              <w:left w:val="single" w:color="auto" w:sz="2" w:space="0"/>
              <w:bottom w:val="single" w:color="auto" w:sz="2" w:space="0"/>
              <w:right w:val="single" w:color="auto" w:sz="2" w:space="0"/>
            </w:tcBorders>
            <w:vAlign w:val="center"/>
          </w:tcPr>
          <w:p w14:paraId="637C8E88">
            <w:pPr>
              <w:spacing w:line="400" w:lineRule="exact"/>
              <w:jc w:val="both"/>
              <w:rPr>
                <w:rFonts w:hint="eastAsia" w:ascii="宋体" w:hAnsi="宋体" w:eastAsia="宋体" w:cs="宋体"/>
                <w:sz w:val="21"/>
                <w:szCs w:val="21"/>
              </w:rPr>
            </w:pPr>
          </w:p>
        </w:tc>
      </w:tr>
      <w:tr w14:paraId="411617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6"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14:paraId="3A2AEE1A">
            <w:pPr>
              <w:spacing w:line="400" w:lineRule="exact"/>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4</w:t>
            </w:r>
          </w:p>
        </w:tc>
        <w:tc>
          <w:tcPr>
            <w:tcW w:w="1255" w:type="dxa"/>
            <w:tcBorders>
              <w:top w:val="single" w:color="auto" w:sz="2" w:space="0"/>
              <w:left w:val="single" w:color="auto" w:sz="2" w:space="0"/>
              <w:bottom w:val="single" w:color="auto" w:sz="2" w:space="0"/>
              <w:right w:val="single" w:color="auto" w:sz="2" w:space="0"/>
            </w:tcBorders>
            <w:vAlign w:val="center"/>
          </w:tcPr>
          <w:p w14:paraId="07696885">
            <w:pPr>
              <w:spacing w:line="400" w:lineRule="exact"/>
              <w:jc w:val="center"/>
              <w:rPr>
                <w:rFonts w:hint="eastAsia" w:ascii="宋体" w:hAnsi="宋体" w:eastAsia="宋体" w:cs="宋体"/>
                <w:kern w:val="0"/>
                <w:sz w:val="21"/>
                <w:szCs w:val="21"/>
              </w:rPr>
            </w:pPr>
            <w:r>
              <w:rPr>
                <w:rFonts w:hint="eastAsia" w:ascii="宋体" w:hAnsi="宋体" w:eastAsia="宋体" w:cs="宋体"/>
                <w:sz w:val="21"/>
                <w:szCs w:val="21"/>
              </w:rPr>
              <w:t>业绩证明</w:t>
            </w:r>
          </w:p>
        </w:tc>
        <w:tc>
          <w:tcPr>
            <w:tcW w:w="757" w:type="dxa"/>
            <w:tcBorders>
              <w:top w:val="single" w:color="auto" w:sz="2" w:space="0"/>
              <w:left w:val="single" w:color="auto" w:sz="2" w:space="0"/>
              <w:bottom w:val="single" w:color="auto" w:sz="2" w:space="0"/>
              <w:right w:val="single" w:color="auto" w:sz="2" w:space="0"/>
            </w:tcBorders>
            <w:vAlign w:val="center"/>
          </w:tcPr>
          <w:p w14:paraId="1CD133CF">
            <w:pPr>
              <w:spacing w:line="400" w:lineRule="exact"/>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lang w:val="en-US" w:eastAsia="zh-CN"/>
                <w14:textFill>
                  <w14:solidFill>
                    <w14:schemeClr w14:val="tx1"/>
                  </w14:solidFill>
                </w14:textFill>
              </w:rPr>
              <w:t>分</w:t>
            </w:r>
          </w:p>
        </w:tc>
        <w:tc>
          <w:tcPr>
            <w:tcW w:w="5141" w:type="dxa"/>
            <w:tcBorders>
              <w:top w:val="single" w:color="auto" w:sz="2" w:space="0"/>
              <w:left w:val="single" w:color="auto" w:sz="2" w:space="0"/>
              <w:bottom w:val="single" w:color="auto" w:sz="2" w:space="0"/>
              <w:right w:val="single" w:color="auto" w:sz="2" w:space="0"/>
            </w:tcBorders>
            <w:vAlign w:val="center"/>
          </w:tcPr>
          <w:p w14:paraId="71B252DB">
            <w:pPr>
              <w:spacing w:line="400" w:lineRule="exact"/>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提供近三年（202</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年1月1日起至今）</w:t>
            </w:r>
            <w:r>
              <w:rPr>
                <w:rFonts w:hint="eastAsia" w:ascii="宋体" w:hAnsi="宋体" w:cs="宋体"/>
                <w:color w:val="000000" w:themeColor="text1"/>
                <w:sz w:val="21"/>
                <w:szCs w:val="21"/>
                <w:lang w:eastAsia="zh-CN"/>
                <w14:textFill>
                  <w14:solidFill>
                    <w14:schemeClr w14:val="tx1"/>
                  </w14:solidFill>
                </w14:textFill>
              </w:rPr>
              <w:t>同类型</w:t>
            </w:r>
            <w:r>
              <w:rPr>
                <w:rFonts w:hint="eastAsia" w:ascii="宋体" w:hAnsi="宋体" w:eastAsia="宋体" w:cs="宋体"/>
                <w:color w:val="000000" w:themeColor="text1"/>
                <w:sz w:val="21"/>
                <w:szCs w:val="21"/>
                <w14:textFill>
                  <w14:solidFill>
                    <w14:schemeClr w14:val="tx1"/>
                  </w14:solidFill>
                </w14:textFill>
              </w:rPr>
              <w:t>设备维保服务业绩，每提供一个得</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分，最高得</w:t>
            </w: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分。</w:t>
            </w:r>
          </w:p>
        </w:tc>
        <w:tc>
          <w:tcPr>
            <w:tcW w:w="1282" w:type="dxa"/>
            <w:tcBorders>
              <w:top w:val="single" w:color="auto" w:sz="2" w:space="0"/>
              <w:left w:val="single" w:color="auto" w:sz="2" w:space="0"/>
              <w:bottom w:val="single" w:color="auto" w:sz="2" w:space="0"/>
              <w:right w:val="single" w:color="auto" w:sz="2" w:space="0"/>
            </w:tcBorders>
            <w:vAlign w:val="center"/>
          </w:tcPr>
          <w:p w14:paraId="143FD488">
            <w:pPr>
              <w:spacing w:line="400" w:lineRule="exact"/>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提供合同复印件</w:t>
            </w:r>
            <w:r>
              <w:rPr>
                <w:rFonts w:hint="eastAsia" w:ascii="宋体" w:hAnsi="宋体" w:eastAsia="宋体" w:cs="宋体"/>
                <w:color w:val="000000" w:themeColor="text1"/>
                <w:sz w:val="21"/>
                <w:szCs w:val="21"/>
                <w:lang w:eastAsia="zh-CN"/>
                <w14:textFill>
                  <w14:solidFill>
                    <w14:schemeClr w14:val="tx1"/>
                  </w14:solidFill>
                </w14:textFill>
              </w:rPr>
              <w:t>。</w:t>
            </w:r>
          </w:p>
        </w:tc>
      </w:tr>
      <w:tr w14:paraId="0A9D1C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46"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14:paraId="1D204D56">
            <w:pPr>
              <w:spacing w:line="400" w:lineRule="exact"/>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5</w:t>
            </w:r>
          </w:p>
        </w:tc>
        <w:tc>
          <w:tcPr>
            <w:tcW w:w="1255" w:type="dxa"/>
            <w:tcBorders>
              <w:top w:val="single" w:color="auto" w:sz="2" w:space="0"/>
              <w:left w:val="single" w:color="auto" w:sz="2" w:space="0"/>
              <w:bottom w:val="single" w:color="auto" w:sz="2" w:space="0"/>
              <w:right w:val="single" w:color="auto" w:sz="2" w:space="0"/>
            </w:tcBorders>
            <w:vAlign w:val="center"/>
          </w:tcPr>
          <w:p w14:paraId="791D274D">
            <w:pPr>
              <w:spacing w:line="400" w:lineRule="exact"/>
              <w:jc w:val="center"/>
              <w:rPr>
                <w:rFonts w:hint="eastAsia" w:ascii="宋体" w:hAnsi="宋体" w:eastAsia="宋体" w:cs="宋体"/>
                <w:sz w:val="21"/>
                <w:szCs w:val="21"/>
              </w:rPr>
            </w:pPr>
            <w:r>
              <w:rPr>
                <w:rFonts w:hint="eastAsia" w:ascii="宋体" w:hAnsi="宋体" w:eastAsia="宋体" w:cs="宋体"/>
                <w:sz w:val="21"/>
                <w:szCs w:val="21"/>
              </w:rPr>
              <w:t>人员配置</w:t>
            </w:r>
          </w:p>
        </w:tc>
        <w:tc>
          <w:tcPr>
            <w:tcW w:w="757" w:type="dxa"/>
            <w:tcBorders>
              <w:top w:val="single" w:color="auto" w:sz="2" w:space="0"/>
              <w:left w:val="single" w:color="auto" w:sz="2" w:space="0"/>
              <w:bottom w:val="single" w:color="auto" w:sz="2" w:space="0"/>
              <w:right w:val="single" w:color="auto" w:sz="2" w:space="0"/>
            </w:tcBorders>
            <w:vAlign w:val="center"/>
          </w:tcPr>
          <w:p w14:paraId="4569D333">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3分</w:t>
            </w:r>
          </w:p>
        </w:tc>
        <w:tc>
          <w:tcPr>
            <w:tcW w:w="5141" w:type="dxa"/>
            <w:tcBorders>
              <w:top w:val="single" w:color="auto" w:sz="2" w:space="0"/>
              <w:left w:val="single" w:color="auto" w:sz="2" w:space="0"/>
              <w:bottom w:val="single" w:color="auto" w:sz="2" w:space="0"/>
              <w:right w:val="single" w:color="auto" w:sz="2" w:space="0"/>
            </w:tcBorders>
            <w:vAlign w:val="center"/>
          </w:tcPr>
          <w:p w14:paraId="1C568BBA">
            <w:pPr>
              <w:pStyle w:val="22"/>
              <w:rPr>
                <w:rFonts w:hint="eastAsia" w:ascii="宋体" w:hAnsi="宋体" w:eastAsia="宋体" w:cs="宋体"/>
                <w:sz w:val="21"/>
                <w:szCs w:val="21"/>
              </w:rPr>
            </w:pPr>
            <w:r>
              <w:rPr>
                <w:rFonts w:hint="eastAsia" w:ascii="宋体" w:hAnsi="宋体" w:eastAsia="宋体" w:cs="宋体"/>
                <w:sz w:val="24"/>
                <w:szCs w:val="24"/>
              </w:rPr>
              <w:t>提供本项目维修技术人员</w:t>
            </w:r>
            <w:r>
              <w:rPr>
                <w:rFonts w:hint="eastAsia" w:ascii="宋体" w:hAnsi="宋体" w:eastAsia="宋体" w:cs="宋体"/>
                <w:sz w:val="24"/>
                <w:szCs w:val="24"/>
                <w:lang w:eastAsia="zh-CN"/>
              </w:rPr>
              <w:t>清单，</w:t>
            </w:r>
            <w:r>
              <w:rPr>
                <w:rFonts w:hint="eastAsia" w:ascii="宋体" w:hAnsi="宋体" w:eastAsia="宋体" w:cs="宋体"/>
                <w:sz w:val="24"/>
                <w:szCs w:val="24"/>
              </w:rPr>
              <w:t>每提供1人得</w:t>
            </w:r>
            <w:r>
              <w:rPr>
                <w:rFonts w:hint="eastAsia" w:ascii="宋体" w:hAnsi="宋体" w:eastAsia="宋体" w:cs="宋体"/>
                <w:sz w:val="24"/>
                <w:szCs w:val="24"/>
                <w:lang w:eastAsia="zh-CN"/>
              </w:rPr>
              <w:t>1</w:t>
            </w:r>
            <w:r>
              <w:rPr>
                <w:rFonts w:hint="eastAsia" w:ascii="宋体" w:hAnsi="宋体" w:eastAsia="宋体" w:cs="宋体"/>
                <w:sz w:val="24"/>
                <w:szCs w:val="24"/>
              </w:rPr>
              <w:t>分，最多得</w:t>
            </w:r>
            <w:r>
              <w:rPr>
                <w:rFonts w:hint="eastAsia" w:ascii="宋体" w:hAnsi="宋体" w:eastAsia="宋体" w:cs="宋体"/>
                <w:sz w:val="24"/>
                <w:szCs w:val="24"/>
                <w:lang w:eastAsia="zh-CN"/>
              </w:rPr>
              <w:t>3</w:t>
            </w:r>
            <w:r>
              <w:rPr>
                <w:rFonts w:hint="eastAsia" w:ascii="宋体" w:hAnsi="宋体" w:eastAsia="宋体" w:cs="宋体"/>
                <w:sz w:val="24"/>
                <w:szCs w:val="24"/>
              </w:rPr>
              <w:t>分。</w:t>
            </w:r>
          </w:p>
        </w:tc>
        <w:tc>
          <w:tcPr>
            <w:tcW w:w="1282" w:type="dxa"/>
            <w:tcBorders>
              <w:top w:val="single" w:color="auto" w:sz="2" w:space="0"/>
              <w:left w:val="single" w:color="auto" w:sz="2" w:space="0"/>
              <w:bottom w:val="single" w:color="auto" w:sz="2" w:space="0"/>
              <w:right w:val="single" w:color="auto" w:sz="2" w:space="0"/>
            </w:tcBorders>
            <w:vAlign w:val="center"/>
          </w:tcPr>
          <w:p w14:paraId="2B88251C">
            <w:pPr>
              <w:spacing w:line="400" w:lineRule="exact"/>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提供技术人员</w:t>
            </w:r>
            <w:r>
              <w:rPr>
                <w:rFonts w:hint="eastAsia" w:ascii="宋体" w:hAnsi="宋体" w:eastAsia="宋体" w:cs="宋体"/>
                <w:color w:val="000000" w:themeColor="text1"/>
                <w:sz w:val="21"/>
                <w:szCs w:val="21"/>
                <w:lang w:eastAsia="zh-CN"/>
                <w14:textFill>
                  <w14:solidFill>
                    <w14:schemeClr w14:val="tx1"/>
                  </w14:solidFill>
                </w14:textFill>
              </w:rPr>
              <w:t>学历证明和社保证明复印件。</w:t>
            </w:r>
          </w:p>
        </w:tc>
      </w:tr>
    </w:tbl>
    <w:p w14:paraId="6A841C30">
      <w:pPr>
        <w:rPr>
          <w:rFonts w:hint="eastAsia" w:ascii="宋体" w:hAnsi="宋体"/>
          <w:color w:val="auto"/>
          <w:kern w:val="2"/>
          <w:sz w:val="44"/>
          <w:szCs w:val="44"/>
        </w:rPr>
      </w:pPr>
      <w:r>
        <w:rPr>
          <w:rFonts w:hint="eastAsia" w:ascii="宋体" w:hAnsi="宋体" w:eastAsia="宋体" w:cs="宋体"/>
          <w:color w:val="auto"/>
          <w:kern w:val="2"/>
          <w:sz w:val="24"/>
          <w:szCs w:val="24"/>
        </w:rPr>
        <w:br w:type="page"/>
      </w:r>
      <w:bookmarkStart w:id="18" w:name="_GoBack"/>
      <w:bookmarkEnd w:id="18"/>
    </w:p>
    <w:p w14:paraId="1E7A7879">
      <w:pPr>
        <w:jc w:val="center"/>
        <w:rPr>
          <w:rFonts w:ascii="Times New Roman" w:hAnsi="Times New Roman"/>
          <w:b/>
          <w:sz w:val="30"/>
          <w:szCs w:val="30"/>
        </w:rPr>
      </w:pPr>
      <w:r>
        <w:rPr>
          <w:rFonts w:hint="eastAsia" w:ascii="Times New Roman" w:hAnsi="Times New Roman"/>
          <w:b/>
          <w:sz w:val="30"/>
          <w:szCs w:val="30"/>
        </w:rPr>
        <w:t>第四章 响应文件格式和要求</w:t>
      </w:r>
    </w:p>
    <w:p w14:paraId="418FC4F3"/>
    <w:p w14:paraId="331FCD5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一、响应文件要求：响应文件需具有的资料(仅有但不限于) （一式两份，一正一副，封面注明设备名称。）</w:t>
      </w:r>
    </w:p>
    <w:p w14:paraId="05E8929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r>
        <w:rPr>
          <w:rFonts w:hint="eastAsia" w:ascii="宋体" w:hAnsi="宋体" w:eastAsia="宋体" w:cs="宋体"/>
          <w:sz w:val="24"/>
          <w:szCs w:val="24"/>
        </w:rPr>
        <w:t>提供营业执照。</w:t>
      </w:r>
    </w:p>
    <w:p w14:paraId="78D3F1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5F83DF8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59E9EFE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64FB9AA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1E6B0A2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w:t>
      </w:r>
      <w:r>
        <w:rPr>
          <w:rFonts w:hint="eastAsia" w:ascii="宋体" w:hAnsi="宋体" w:cs="宋体"/>
          <w:sz w:val="24"/>
          <w:szCs w:val="24"/>
          <w:lang w:val="zh-CN"/>
        </w:rPr>
        <w:t>蹉商</w:t>
      </w:r>
      <w:r>
        <w:rPr>
          <w:rFonts w:hint="eastAsia" w:ascii="宋体" w:hAnsi="宋体" w:eastAsia="宋体" w:cs="宋体"/>
          <w:sz w:val="24"/>
          <w:szCs w:val="24"/>
          <w:lang w:val="zh-CN"/>
        </w:rPr>
        <w:t>申请人供应商之间，单位负责人不为同一人而且不存在直接控股、管理关系：</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14:paraId="134908A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w:t>
      </w:r>
    </w:p>
    <w:p w14:paraId="695F9A5A">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二、响应文件格式</w:t>
      </w:r>
    </w:p>
    <w:p w14:paraId="6F0C6940">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本章所制响应文件格式，除格式中明确将该格式作为实质性要求的，一律不具有强制性，</w:t>
      </w:r>
      <w:r>
        <w:rPr>
          <w:rFonts w:hint="eastAsia" w:ascii="宋体" w:hAnsi="宋体" w:cs="宋体"/>
          <w:sz w:val="24"/>
          <w:szCs w:val="24"/>
          <w:lang w:val="zh-CN"/>
        </w:rPr>
        <w:t>蹉商</w:t>
      </w:r>
      <w:r>
        <w:rPr>
          <w:rFonts w:hint="eastAsia" w:ascii="宋体" w:hAnsi="宋体" w:eastAsia="宋体" w:cs="宋体"/>
          <w:sz w:val="24"/>
          <w:szCs w:val="24"/>
          <w:lang w:val="zh-CN"/>
        </w:rPr>
        <w:t>申请人应根据</w:t>
      </w:r>
      <w:r>
        <w:rPr>
          <w:rFonts w:hint="eastAsia" w:ascii="宋体" w:hAnsi="宋体" w:cs="宋体"/>
          <w:sz w:val="24"/>
          <w:szCs w:val="24"/>
          <w:lang w:val="zh-CN"/>
        </w:rPr>
        <w:t>蹉商</w:t>
      </w:r>
      <w:r>
        <w:rPr>
          <w:rFonts w:hint="eastAsia" w:ascii="宋体" w:hAnsi="宋体" w:eastAsia="宋体" w:cs="宋体"/>
          <w:sz w:val="24"/>
          <w:szCs w:val="24"/>
          <w:lang w:val="zh-CN"/>
        </w:rPr>
        <w:t>文件要求及实际情况进行填写。</w:t>
      </w:r>
    </w:p>
    <w:p w14:paraId="000DCFC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本章所制响应文件格式有关表格中的备注栏，由</w:t>
      </w:r>
      <w:r>
        <w:rPr>
          <w:rFonts w:hint="eastAsia" w:ascii="宋体" w:hAnsi="宋体" w:cs="宋体"/>
          <w:sz w:val="24"/>
          <w:szCs w:val="24"/>
          <w:lang w:val="zh-CN"/>
        </w:rPr>
        <w:t>蹉商</w:t>
      </w:r>
      <w:r>
        <w:rPr>
          <w:rFonts w:hint="eastAsia" w:ascii="宋体" w:hAnsi="宋体" w:eastAsia="宋体" w:cs="宋体"/>
          <w:sz w:val="24"/>
          <w:szCs w:val="24"/>
          <w:lang w:val="zh-CN"/>
        </w:rPr>
        <w:t>申请人根据自身响应情况作解释性说明，不作为必填项。</w:t>
      </w:r>
    </w:p>
    <w:p w14:paraId="1B744CC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本章所制响应文件格式中需要填写的相关内容事项，可能会与本</w:t>
      </w:r>
      <w:r>
        <w:rPr>
          <w:rFonts w:hint="eastAsia" w:ascii="宋体" w:hAnsi="宋体" w:cs="宋体"/>
          <w:sz w:val="24"/>
          <w:szCs w:val="24"/>
          <w:lang w:val="zh-CN"/>
        </w:rPr>
        <w:t>蹉商</w:t>
      </w:r>
      <w:r>
        <w:rPr>
          <w:rFonts w:hint="eastAsia" w:ascii="宋体" w:hAnsi="宋体" w:eastAsia="宋体" w:cs="宋体"/>
          <w:sz w:val="24"/>
          <w:szCs w:val="24"/>
          <w:lang w:val="zh-CN"/>
        </w:rPr>
        <w:t>项目无关，在不改变响应文件原义、不影响本项目</w:t>
      </w:r>
      <w:r>
        <w:rPr>
          <w:rFonts w:hint="eastAsia" w:ascii="宋体" w:hAnsi="宋体" w:cs="宋体"/>
          <w:sz w:val="24"/>
          <w:szCs w:val="24"/>
          <w:lang w:val="zh-CN"/>
        </w:rPr>
        <w:t>蹉商</w:t>
      </w:r>
      <w:r>
        <w:rPr>
          <w:rFonts w:hint="eastAsia" w:ascii="宋体" w:hAnsi="宋体" w:eastAsia="宋体" w:cs="宋体"/>
          <w:sz w:val="24"/>
          <w:szCs w:val="24"/>
          <w:lang w:val="zh-CN"/>
        </w:rPr>
        <w:t>需求的情况下，</w:t>
      </w:r>
      <w:r>
        <w:rPr>
          <w:rFonts w:hint="eastAsia" w:ascii="宋体" w:hAnsi="宋体" w:cs="宋体"/>
          <w:sz w:val="24"/>
          <w:szCs w:val="24"/>
          <w:lang w:val="zh-CN"/>
        </w:rPr>
        <w:t>蹉商</w:t>
      </w:r>
      <w:r>
        <w:rPr>
          <w:rFonts w:hint="eastAsia" w:ascii="宋体" w:hAnsi="宋体" w:eastAsia="宋体" w:cs="宋体"/>
          <w:sz w:val="24"/>
          <w:szCs w:val="24"/>
          <w:lang w:val="zh-CN"/>
        </w:rPr>
        <w:t>申请人可以不予填写，但应当注明。</w:t>
      </w:r>
    </w:p>
    <w:p w14:paraId="769F364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41091CD2">
      <w:pPr>
        <w:spacing w:line="360" w:lineRule="exact"/>
        <w:jc w:val="center"/>
        <w:rPr>
          <w:rFonts w:ascii="Times New Roman" w:hAnsi="Times New Roman"/>
          <w:b/>
          <w:kern w:val="0"/>
          <w:sz w:val="32"/>
          <w:szCs w:val="20"/>
        </w:rPr>
      </w:pPr>
      <w:r>
        <w:rPr>
          <w:rFonts w:ascii="Times New Roman" w:hAnsi="Times New Roman"/>
          <w:b/>
          <w:kern w:val="0"/>
          <w:sz w:val="32"/>
          <w:szCs w:val="20"/>
        </w:rPr>
        <w:t>第一部分     “资格证明文件”格式</w:t>
      </w:r>
    </w:p>
    <w:p w14:paraId="1D4F3940">
      <w:pPr>
        <w:widowControl/>
        <w:spacing w:line="360" w:lineRule="auto"/>
        <w:jc w:val="center"/>
        <w:outlineLvl w:val="1"/>
        <w:rPr>
          <w:rFonts w:ascii="Times New Roman" w:hAnsi="Times New Roman" w:eastAsia="黑体"/>
          <w:b/>
          <w:kern w:val="0"/>
          <w:sz w:val="32"/>
          <w:szCs w:val="32"/>
        </w:rPr>
      </w:pPr>
      <w:bookmarkStart w:id="0" w:name="_Toc52036326"/>
      <w:bookmarkStart w:id="1" w:name="_Toc33698132"/>
      <w:bookmarkStart w:id="2" w:name="_Toc40447267"/>
      <w:bookmarkStart w:id="3" w:name="_Toc34051805"/>
      <w:bookmarkStart w:id="4" w:name="_Toc33709793"/>
    </w:p>
    <w:p w14:paraId="4A059B84">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一、封面</w:t>
      </w:r>
      <w:bookmarkEnd w:id="0"/>
      <w:bookmarkEnd w:id="1"/>
      <w:bookmarkEnd w:id="2"/>
      <w:bookmarkEnd w:id="3"/>
      <w:bookmarkEnd w:id="4"/>
    </w:p>
    <w:p w14:paraId="556F9924">
      <w:pPr>
        <w:widowControl/>
        <w:spacing w:line="360" w:lineRule="auto"/>
        <w:jc w:val="left"/>
        <w:rPr>
          <w:rFonts w:ascii="Times New Roman" w:hAnsi="Times New Roman"/>
          <w:b/>
          <w:kern w:val="0"/>
          <w:sz w:val="24"/>
          <w:szCs w:val="20"/>
        </w:rPr>
      </w:pPr>
    </w:p>
    <w:p w14:paraId="1D968F59">
      <w:pPr>
        <w:widowControl/>
        <w:spacing w:line="360" w:lineRule="auto"/>
        <w:jc w:val="left"/>
        <w:rPr>
          <w:rFonts w:ascii="Times New Roman" w:hAnsi="Times New Roman"/>
          <w:b/>
          <w:kern w:val="0"/>
          <w:sz w:val="24"/>
          <w:szCs w:val="20"/>
        </w:rPr>
      </w:pPr>
    </w:p>
    <w:p w14:paraId="5D59129F">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2D8A82CD">
      <w:pPr>
        <w:widowControl/>
        <w:spacing w:line="360" w:lineRule="auto"/>
        <w:jc w:val="left"/>
        <w:rPr>
          <w:rFonts w:ascii="Times New Roman" w:hAnsi="Times New Roman"/>
          <w:b/>
          <w:kern w:val="0"/>
          <w:sz w:val="32"/>
          <w:szCs w:val="32"/>
        </w:rPr>
      </w:pPr>
    </w:p>
    <w:p w14:paraId="7EABAE1D">
      <w:pPr>
        <w:widowControl/>
        <w:spacing w:line="360" w:lineRule="auto"/>
        <w:jc w:val="left"/>
        <w:rPr>
          <w:rFonts w:ascii="Times New Roman" w:hAnsi="Times New Roman"/>
          <w:b/>
          <w:kern w:val="0"/>
          <w:sz w:val="32"/>
          <w:szCs w:val="32"/>
        </w:rPr>
      </w:pPr>
    </w:p>
    <w:p w14:paraId="36374CAB">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26B71AF9">
      <w:pPr>
        <w:widowControl/>
        <w:spacing w:line="360" w:lineRule="auto"/>
        <w:jc w:val="left"/>
        <w:rPr>
          <w:rFonts w:ascii="Times New Roman" w:hAnsi="Times New Roman"/>
          <w:b/>
          <w:kern w:val="0"/>
          <w:sz w:val="52"/>
          <w:szCs w:val="52"/>
        </w:rPr>
      </w:pPr>
    </w:p>
    <w:p w14:paraId="41D19434">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1F256AED">
      <w:pPr>
        <w:widowControl/>
        <w:spacing w:line="360" w:lineRule="auto"/>
        <w:jc w:val="left"/>
        <w:rPr>
          <w:rFonts w:ascii="Times New Roman" w:hAnsi="Times New Roman"/>
          <w:b/>
          <w:kern w:val="0"/>
          <w:sz w:val="36"/>
          <w:szCs w:val="20"/>
        </w:rPr>
      </w:pPr>
    </w:p>
    <w:p w14:paraId="34D0E8C0">
      <w:pPr>
        <w:widowControl/>
        <w:spacing w:line="360" w:lineRule="auto"/>
        <w:jc w:val="left"/>
        <w:rPr>
          <w:rFonts w:ascii="Times New Roman" w:hAnsi="Times New Roman"/>
          <w:b/>
          <w:kern w:val="0"/>
          <w:sz w:val="36"/>
          <w:szCs w:val="20"/>
        </w:rPr>
      </w:pPr>
    </w:p>
    <w:p w14:paraId="35A869D5">
      <w:pPr>
        <w:widowControl/>
        <w:spacing w:line="360" w:lineRule="auto"/>
        <w:ind w:left="991" w:leftChars="472"/>
        <w:jc w:val="left"/>
        <w:rPr>
          <w:rFonts w:ascii="Times New Roman" w:hAnsi="Times New Roman"/>
          <w:b/>
          <w:kern w:val="0"/>
          <w:sz w:val="32"/>
          <w:szCs w:val="20"/>
          <w:u w:val="single"/>
        </w:rPr>
      </w:pPr>
      <w:r>
        <w:rPr>
          <w:rFonts w:hint="eastAsia" w:ascii="Times New Roman" w:hAnsi="Times New Roman"/>
          <w:b/>
          <w:kern w:val="0"/>
          <w:sz w:val="32"/>
          <w:szCs w:val="20"/>
          <w:lang w:eastAsia="zh-CN"/>
        </w:rPr>
        <w:t>蹉商</w:t>
      </w:r>
      <w:r>
        <w:rPr>
          <w:rFonts w:ascii="Times New Roman" w:hAnsi="Times New Roman"/>
          <w:b/>
          <w:kern w:val="0"/>
          <w:sz w:val="32"/>
          <w:szCs w:val="20"/>
        </w:rPr>
        <w:t>申请人名称：</w:t>
      </w:r>
      <w:r>
        <w:rPr>
          <w:rFonts w:ascii="Times New Roman" w:hAnsi="Times New Roman"/>
          <w:b/>
          <w:kern w:val="0"/>
          <w:sz w:val="32"/>
          <w:szCs w:val="20"/>
          <w:u w:val="single"/>
        </w:rPr>
        <w:t xml:space="preserve">                         </w:t>
      </w:r>
    </w:p>
    <w:p w14:paraId="02976FCE">
      <w:pPr>
        <w:widowControl/>
        <w:spacing w:line="360" w:lineRule="auto"/>
        <w:ind w:firstLine="790" w:firstLineChars="246"/>
        <w:jc w:val="center"/>
        <w:rPr>
          <w:rFonts w:ascii="Times New Roman" w:hAnsi="Times New Roman"/>
          <w:b/>
          <w:kern w:val="0"/>
          <w:sz w:val="32"/>
          <w:szCs w:val="20"/>
        </w:rPr>
      </w:pPr>
    </w:p>
    <w:p w14:paraId="78F30934">
      <w:pPr>
        <w:widowControl/>
        <w:spacing w:line="360" w:lineRule="auto"/>
        <w:ind w:firstLine="790" w:firstLineChars="246"/>
        <w:jc w:val="center"/>
        <w:rPr>
          <w:rFonts w:ascii="Times New Roman" w:hAnsi="Times New Roman"/>
          <w:b/>
          <w:kern w:val="0"/>
          <w:sz w:val="32"/>
          <w:szCs w:val="20"/>
        </w:rPr>
      </w:pPr>
    </w:p>
    <w:p w14:paraId="4DBD8733">
      <w:pPr>
        <w:widowControl/>
        <w:spacing w:line="360" w:lineRule="auto"/>
        <w:ind w:firstLine="790" w:firstLineChars="246"/>
        <w:jc w:val="center"/>
        <w:rPr>
          <w:rFonts w:ascii="Times New Roman" w:hAnsi="Times New Roman"/>
          <w:b/>
          <w:kern w:val="0"/>
          <w:sz w:val="32"/>
          <w:szCs w:val="20"/>
        </w:rPr>
      </w:pPr>
    </w:p>
    <w:p w14:paraId="781ED230">
      <w:pPr>
        <w:widowControl/>
        <w:spacing w:line="360" w:lineRule="auto"/>
        <w:ind w:firstLine="790" w:firstLineChars="246"/>
        <w:jc w:val="center"/>
        <w:rPr>
          <w:rFonts w:ascii="Times New Roman" w:hAnsi="Times New Roman"/>
          <w:b/>
          <w:kern w:val="0"/>
          <w:sz w:val="32"/>
          <w:szCs w:val="20"/>
        </w:rPr>
      </w:pPr>
    </w:p>
    <w:p w14:paraId="37D6BAC7">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2E03E452">
      <w:pPr>
        <w:widowControl/>
        <w:jc w:val="left"/>
        <w:rPr>
          <w:rFonts w:ascii="Times New Roman" w:hAnsi="Times New Roman"/>
          <w:kern w:val="0"/>
          <w:sz w:val="24"/>
          <w:szCs w:val="20"/>
        </w:rPr>
      </w:pPr>
    </w:p>
    <w:p w14:paraId="2CE9BF6D">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14:paraId="40791D1A">
      <w:pPr>
        <w:pStyle w:val="11"/>
        <w:ind w:left="0" w:leftChars="0" w:firstLine="0" w:firstLineChars="0"/>
        <w:rPr>
          <w:rFonts w:hint="eastAsia"/>
        </w:rPr>
      </w:pPr>
    </w:p>
    <w:p w14:paraId="533BF0FB">
      <w:pPr>
        <w:widowControl/>
        <w:spacing w:line="360" w:lineRule="auto"/>
        <w:jc w:val="center"/>
        <w:outlineLvl w:val="1"/>
        <w:rPr>
          <w:rFonts w:ascii="Times New Roman" w:hAnsi="Times New Roman" w:eastAsia="黑体"/>
          <w:b/>
          <w:kern w:val="0"/>
          <w:sz w:val="32"/>
          <w:szCs w:val="32"/>
        </w:rPr>
      </w:pPr>
      <w:bookmarkStart w:id="5" w:name="_Toc52036328"/>
      <w:bookmarkStart w:id="6" w:name="_Toc33698134"/>
      <w:bookmarkStart w:id="7" w:name="_Toc33709795"/>
      <w:bookmarkStart w:id="8" w:name="_Toc40447269"/>
      <w:bookmarkStart w:id="9" w:name="_Toc34051807"/>
      <w:r>
        <w:rPr>
          <w:rFonts w:ascii="Times New Roman" w:hAnsi="Times New Roman" w:eastAsia="黑体"/>
          <w:b/>
          <w:kern w:val="0"/>
          <w:sz w:val="32"/>
          <w:szCs w:val="32"/>
        </w:rPr>
        <w:t>承诺函</w:t>
      </w:r>
      <w:bookmarkEnd w:id="5"/>
      <w:bookmarkEnd w:id="6"/>
      <w:bookmarkEnd w:id="7"/>
      <w:bookmarkEnd w:id="8"/>
      <w:bookmarkEnd w:id="9"/>
    </w:p>
    <w:p w14:paraId="2ACF1303">
      <w:pPr>
        <w:widowControl/>
        <w:jc w:val="left"/>
        <w:rPr>
          <w:rFonts w:ascii="Times New Roman" w:hAnsi="Times New Roman"/>
          <w:kern w:val="0"/>
          <w:sz w:val="24"/>
          <w:szCs w:val="20"/>
        </w:rPr>
      </w:pPr>
    </w:p>
    <w:p w14:paraId="791EDA79">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0C51E5CF">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比选</w:t>
      </w:r>
      <w:r>
        <w:rPr>
          <w:rFonts w:ascii="Times New Roman" w:hAnsi="Times New Roman"/>
          <w:kern w:val="0"/>
          <w:sz w:val="24"/>
          <w:szCs w:val="20"/>
        </w:rPr>
        <w:t>项目的</w:t>
      </w:r>
      <w:r>
        <w:rPr>
          <w:rFonts w:hint="eastAsia" w:ascii="Times New Roman" w:hAnsi="Times New Roman"/>
          <w:kern w:val="0"/>
          <w:sz w:val="24"/>
          <w:szCs w:val="20"/>
          <w:lang w:eastAsia="zh-CN"/>
        </w:rPr>
        <w:t>比选</w:t>
      </w:r>
      <w:r>
        <w:rPr>
          <w:rFonts w:ascii="Times New Roman" w:hAnsi="Times New Roman"/>
          <w:kern w:val="0"/>
          <w:sz w:val="24"/>
          <w:szCs w:val="20"/>
        </w:rPr>
        <w:t>申请人，根据</w:t>
      </w:r>
      <w:r>
        <w:rPr>
          <w:rFonts w:hint="eastAsia" w:ascii="Times New Roman" w:hAnsi="Times New Roman"/>
          <w:kern w:val="0"/>
          <w:sz w:val="24"/>
          <w:szCs w:val="20"/>
          <w:lang w:eastAsia="zh-CN"/>
        </w:rPr>
        <w:t>比选</w:t>
      </w:r>
      <w:r>
        <w:rPr>
          <w:rFonts w:ascii="Times New Roman" w:hAnsi="Times New Roman"/>
          <w:kern w:val="0"/>
          <w:sz w:val="24"/>
          <w:szCs w:val="20"/>
        </w:rPr>
        <w:t>文件要求，现郑重承诺如下：</w:t>
      </w:r>
    </w:p>
    <w:p w14:paraId="1432BD69">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5D0BF195">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547506F0">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2184190A">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24BB2DF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比选</w:t>
      </w:r>
      <w:r>
        <w:rPr>
          <w:rFonts w:ascii="Times New Roman" w:hAnsi="Times New Roman"/>
          <w:kern w:val="0"/>
          <w:sz w:val="24"/>
          <w:szCs w:val="20"/>
        </w:rPr>
        <w:t>采购活动前三年内，在经营活动中没有重大违法记录；</w:t>
      </w:r>
    </w:p>
    <w:p w14:paraId="0A438574">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ascii="Times New Roman" w:hAnsi="Times New Roman"/>
          <w:kern w:val="0"/>
          <w:sz w:val="24"/>
          <w:szCs w:val="20"/>
          <w:lang w:eastAsia="zh-CN"/>
        </w:rPr>
        <w:t>比选</w:t>
      </w:r>
      <w:r>
        <w:rPr>
          <w:rFonts w:ascii="Times New Roman" w:hAnsi="Times New Roman"/>
          <w:kern w:val="0"/>
          <w:sz w:val="24"/>
          <w:szCs w:val="20"/>
        </w:rPr>
        <w:t>文件中规定的实质性要求，如对</w:t>
      </w:r>
      <w:r>
        <w:rPr>
          <w:rFonts w:hint="eastAsia" w:ascii="Times New Roman" w:hAnsi="Times New Roman"/>
          <w:kern w:val="0"/>
          <w:sz w:val="24"/>
          <w:szCs w:val="20"/>
          <w:lang w:eastAsia="zh-CN"/>
        </w:rPr>
        <w:t>比选</w:t>
      </w:r>
      <w:r>
        <w:rPr>
          <w:rFonts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eastAsia="zh-CN"/>
        </w:rPr>
        <w:t>比选</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比选</w:t>
      </w:r>
      <w:r>
        <w:rPr>
          <w:rFonts w:ascii="Times New Roman" w:hAnsi="Times New Roman"/>
          <w:kern w:val="0"/>
          <w:sz w:val="24"/>
          <w:szCs w:val="20"/>
        </w:rPr>
        <w:t>以求侥幸成交或者为实现其他非法目的的行为。</w:t>
      </w:r>
    </w:p>
    <w:p w14:paraId="6BB36A5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w:t>
      </w:r>
      <w:r>
        <w:rPr>
          <w:rFonts w:hint="eastAsia" w:ascii="Times New Roman" w:hAnsi="Times New Roman"/>
          <w:kern w:val="0"/>
          <w:sz w:val="24"/>
          <w:szCs w:val="20"/>
          <w:lang w:eastAsia="zh-CN"/>
        </w:rPr>
        <w:t>比选</w:t>
      </w:r>
      <w:r>
        <w:rPr>
          <w:rFonts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比选</w:t>
      </w:r>
      <w:r>
        <w:rPr>
          <w:rFonts w:ascii="Times New Roman" w:hAnsi="Times New Roman"/>
          <w:kern w:val="0"/>
          <w:sz w:val="24"/>
          <w:szCs w:val="20"/>
        </w:rPr>
        <w:t>申请人参与同一合同项下的</w:t>
      </w:r>
      <w:r>
        <w:rPr>
          <w:rFonts w:hint="eastAsia" w:ascii="Times New Roman" w:hAnsi="Times New Roman"/>
          <w:kern w:val="0"/>
          <w:sz w:val="24"/>
          <w:szCs w:val="20"/>
          <w:lang w:eastAsia="zh-CN"/>
        </w:rPr>
        <w:t>比选</w:t>
      </w:r>
      <w:r>
        <w:rPr>
          <w:rFonts w:ascii="Times New Roman" w:hAnsi="Times New Roman"/>
          <w:kern w:val="0"/>
          <w:sz w:val="24"/>
          <w:szCs w:val="20"/>
        </w:rPr>
        <w:t>采购活动的行为。</w:t>
      </w:r>
    </w:p>
    <w:p w14:paraId="5E555DEB">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eastAsia="zh-CN"/>
        </w:rPr>
        <w:t>比选</w:t>
      </w:r>
      <w:r>
        <w:rPr>
          <w:rFonts w:ascii="Times New Roman" w:hAnsi="Times New Roman"/>
          <w:kern w:val="0"/>
          <w:sz w:val="24"/>
          <w:szCs w:val="20"/>
        </w:rPr>
        <w:t>申请人未对本次</w:t>
      </w:r>
      <w:r>
        <w:rPr>
          <w:rFonts w:hint="eastAsia" w:ascii="Times New Roman" w:hAnsi="Times New Roman"/>
          <w:kern w:val="0"/>
          <w:sz w:val="24"/>
          <w:szCs w:val="20"/>
          <w:lang w:eastAsia="zh-CN"/>
        </w:rPr>
        <w:t>比选</w:t>
      </w:r>
      <w:r>
        <w:rPr>
          <w:rFonts w:ascii="Times New Roman" w:hAnsi="Times New Roman"/>
          <w:kern w:val="0"/>
          <w:sz w:val="24"/>
          <w:szCs w:val="20"/>
        </w:rPr>
        <w:t>项目提供过整体设计、规范编制或者项目管理、监理、检测等服务。</w:t>
      </w:r>
    </w:p>
    <w:p w14:paraId="3D15B4B9">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w:t>
      </w:r>
      <w:r>
        <w:rPr>
          <w:rFonts w:hint="eastAsia" w:ascii="Times New Roman" w:hAnsi="Times New Roman"/>
          <w:kern w:val="0"/>
          <w:sz w:val="24"/>
          <w:szCs w:val="20"/>
          <w:lang w:eastAsia="zh-CN"/>
        </w:rPr>
        <w:t>比选</w:t>
      </w:r>
      <w:r>
        <w:rPr>
          <w:rFonts w:ascii="Times New Roman" w:hAnsi="Times New Roman"/>
          <w:kern w:val="0"/>
          <w:sz w:val="24"/>
          <w:szCs w:val="20"/>
        </w:rPr>
        <w:t>采购活动中，不存在和其他</w:t>
      </w:r>
      <w:r>
        <w:rPr>
          <w:rFonts w:hint="eastAsia" w:ascii="Times New Roman" w:hAnsi="Times New Roman"/>
          <w:kern w:val="0"/>
          <w:sz w:val="24"/>
          <w:szCs w:val="20"/>
          <w:lang w:eastAsia="zh-CN"/>
        </w:rPr>
        <w:t>比选</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比选</w:t>
      </w:r>
      <w:r>
        <w:rPr>
          <w:rFonts w:ascii="Times New Roman" w:hAnsi="Times New Roman"/>
          <w:kern w:val="0"/>
          <w:sz w:val="24"/>
          <w:szCs w:val="20"/>
        </w:rPr>
        <w:t>项目中，同时委托同一个自然人、同一家庭的人员、同一单位的人员作为代理人的行为。</w:t>
      </w:r>
    </w:p>
    <w:p w14:paraId="7A1C7E63">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0B04566F">
      <w:pPr>
        <w:pStyle w:val="8"/>
        <w:ind w:firstLine="480" w:firstLineChars="200"/>
        <w:rPr>
          <w:rFonts w:ascii="Times New Roman" w:hAnsi="Times New Roman" w:eastAsia="宋体" w:cs="Times New Roman"/>
          <w:kern w:val="0"/>
          <w:sz w:val="24"/>
          <w:szCs w:val="20"/>
          <w:lang w:val="en-US" w:eastAsia="zh-CN" w:bidi="ar-SA"/>
        </w:rPr>
      </w:pPr>
      <w:r>
        <w:rPr>
          <w:rFonts w:hint="eastAsia" w:ascii="Times New Roman" w:hAnsi="Times New Roman" w:eastAsia="宋体" w:cs="Times New Roman"/>
          <w:kern w:val="0"/>
          <w:sz w:val="24"/>
          <w:szCs w:val="20"/>
          <w:lang w:val="en-US" w:eastAsia="zh-CN" w:bidi="ar-SA"/>
        </w:rPr>
        <w:t>（十一）我公司的一切营销行为，严格遵守国家的相关法律法规和规章制度，绝不出现有违纪违规的行为。</w:t>
      </w:r>
    </w:p>
    <w:p w14:paraId="3081EA7E">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6BA1AB0F">
      <w:pPr>
        <w:widowControl/>
        <w:spacing w:line="360" w:lineRule="auto"/>
        <w:ind w:firstLine="480" w:firstLineChars="200"/>
        <w:jc w:val="left"/>
        <w:rPr>
          <w:rFonts w:ascii="Times New Roman" w:hAnsi="Times New Roman"/>
          <w:kern w:val="0"/>
          <w:sz w:val="24"/>
          <w:szCs w:val="20"/>
        </w:rPr>
      </w:pPr>
    </w:p>
    <w:p w14:paraId="79B6F461">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比选</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3B68EC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9FC587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7109E4BD">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D6AEB1B"/>
    <w:p w14:paraId="4D504BD7">
      <w:pPr>
        <w:jc w:val="center"/>
        <w:rPr>
          <w:rFonts w:hint="eastAsia" w:ascii="宋体" w:hAnsi="宋体"/>
          <w:b/>
          <w:color w:val="auto"/>
          <w:sz w:val="32"/>
          <w:szCs w:val="32"/>
        </w:rPr>
      </w:pPr>
    </w:p>
    <w:p w14:paraId="3AD29D96">
      <w:pPr>
        <w:jc w:val="center"/>
        <w:rPr>
          <w:rFonts w:hint="eastAsia" w:ascii="宋体" w:hAnsi="宋体"/>
          <w:b/>
          <w:color w:val="auto"/>
          <w:sz w:val="32"/>
          <w:szCs w:val="32"/>
        </w:rPr>
      </w:pPr>
    </w:p>
    <w:p w14:paraId="5E957074">
      <w:pPr>
        <w:jc w:val="center"/>
        <w:rPr>
          <w:rFonts w:hint="eastAsia" w:ascii="宋体" w:hAnsi="宋体"/>
          <w:b/>
          <w:color w:val="auto"/>
          <w:sz w:val="32"/>
          <w:szCs w:val="32"/>
        </w:rPr>
      </w:pPr>
      <w:r>
        <w:rPr>
          <w:rFonts w:hint="eastAsia" w:ascii="宋体" w:hAnsi="宋体"/>
          <w:b/>
          <w:color w:val="auto"/>
          <w:sz w:val="32"/>
          <w:szCs w:val="32"/>
        </w:rPr>
        <w:t>法定代表人身份证明</w:t>
      </w:r>
    </w:p>
    <w:p w14:paraId="4517D128">
      <w:pPr>
        <w:spacing w:line="360" w:lineRule="auto"/>
        <w:ind w:firstLine="612"/>
        <w:jc w:val="center"/>
        <w:rPr>
          <w:rFonts w:hint="eastAsia" w:ascii="宋体" w:hAnsi="宋体"/>
          <w:color w:val="auto"/>
          <w:sz w:val="28"/>
          <w:szCs w:val="28"/>
        </w:rPr>
      </w:pPr>
    </w:p>
    <w:p w14:paraId="672B8DB3">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09E0A47A">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2E2EDF2E">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238ECD22">
      <w:pPr>
        <w:spacing w:line="480" w:lineRule="auto"/>
        <w:ind w:firstLine="610"/>
        <w:rPr>
          <w:rFonts w:hint="eastAsia" w:ascii="宋体" w:hAnsi="宋体"/>
          <w:color w:val="auto"/>
          <w:sz w:val="28"/>
          <w:szCs w:val="28"/>
        </w:rPr>
      </w:pPr>
      <w:r>
        <w:rPr>
          <w:rFonts w:hint="eastAsia" w:ascii="宋体" w:hAnsi="宋体"/>
          <w:color w:val="auto"/>
          <w:sz w:val="28"/>
          <w:szCs w:val="28"/>
        </w:rPr>
        <w:t>成立时间：</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14:paraId="369D54BE">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14:paraId="23A90172">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  名：</w:t>
      </w:r>
      <w:r>
        <w:rPr>
          <w:rFonts w:hint="eastAsia" w:ascii="宋体" w:hAnsi="宋体"/>
          <w:color w:val="auto"/>
          <w:sz w:val="28"/>
          <w:szCs w:val="28"/>
          <w:u w:val="single"/>
        </w:rPr>
        <w:t xml:space="preserve">       </w:t>
      </w:r>
      <w:r>
        <w:rPr>
          <w:rFonts w:hint="eastAsia" w:ascii="宋体" w:hAnsi="宋体"/>
          <w:color w:val="auto"/>
          <w:sz w:val="28"/>
          <w:szCs w:val="28"/>
        </w:rPr>
        <w:t xml:space="preserve"> 性别：</w:t>
      </w:r>
      <w:r>
        <w:rPr>
          <w:rFonts w:hint="eastAsia" w:ascii="宋体" w:hAnsi="宋体"/>
          <w:color w:val="auto"/>
          <w:sz w:val="28"/>
          <w:szCs w:val="28"/>
          <w:u w:val="single"/>
        </w:rPr>
        <w:t xml:space="preserve">      </w:t>
      </w:r>
      <w:r>
        <w:rPr>
          <w:rFonts w:hint="eastAsia" w:ascii="宋体" w:hAnsi="宋体"/>
          <w:color w:val="auto"/>
          <w:sz w:val="28"/>
          <w:szCs w:val="28"/>
        </w:rPr>
        <w:t>年龄：</w:t>
      </w:r>
      <w:r>
        <w:rPr>
          <w:rFonts w:hint="eastAsia" w:ascii="宋体" w:hAnsi="宋体"/>
          <w:color w:val="auto"/>
          <w:sz w:val="28"/>
          <w:szCs w:val="28"/>
          <w:u w:val="single"/>
        </w:rPr>
        <w:t xml:space="preserve">       </w:t>
      </w:r>
      <w:r>
        <w:rPr>
          <w:rFonts w:hint="eastAsia"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14:paraId="059FCC5E">
      <w:pPr>
        <w:spacing w:line="480" w:lineRule="auto"/>
        <w:rPr>
          <w:rFonts w:hint="eastAsia" w:ascii="宋体" w:hAns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 xml:space="preserve">          （供应商单位名称）                     </w:t>
      </w:r>
      <w:r>
        <w:rPr>
          <w:rFonts w:hint="eastAsia" w:ascii="宋体" w:hAnsi="宋体"/>
          <w:color w:val="auto"/>
          <w:sz w:val="28"/>
          <w:szCs w:val="28"/>
        </w:rPr>
        <w:t>的法定代表人。</w:t>
      </w:r>
    </w:p>
    <w:p w14:paraId="47AFD7FB">
      <w:pPr>
        <w:spacing w:line="360" w:lineRule="auto"/>
        <w:ind w:firstLine="610"/>
        <w:rPr>
          <w:rFonts w:hint="eastAsia" w:ascii="宋体" w:hAnsi="宋体"/>
          <w:color w:val="auto"/>
          <w:sz w:val="28"/>
          <w:szCs w:val="28"/>
        </w:rPr>
      </w:pPr>
      <w:r>
        <w:rPr>
          <w:rFonts w:hint="eastAsia" w:ascii="宋体" w:hAnsi="宋体"/>
          <w:color w:val="auto"/>
          <w:sz w:val="28"/>
          <w:szCs w:val="28"/>
        </w:rPr>
        <w:t xml:space="preserve"> </w:t>
      </w:r>
    </w:p>
    <w:p w14:paraId="0EF109F3">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特此证明。</w:t>
      </w:r>
    </w:p>
    <w:p w14:paraId="44D5AB41">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14:paraId="691DCB7E">
      <w:pPr>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14:paraId="0E9F7CD9">
      <w:pPr>
        <w:spacing w:line="360" w:lineRule="auto"/>
        <w:ind w:firstLine="560" w:firstLineChars="200"/>
        <w:rPr>
          <w:rFonts w:hint="eastAsia" w:ascii="宋体" w:hAnsi="宋体"/>
          <w:color w:val="auto"/>
          <w:sz w:val="28"/>
          <w:szCs w:val="28"/>
          <w:u w:val="thick"/>
        </w:rPr>
      </w:pPr>
      <w:r>
        <w:rPr>
          <w:rFonts w:hint="eastAsia" w:ascii="宋体" w:hAnsi="宋体"/>
          <w:color w:val="auto"/>
          <w:sz w:val="28"/>
          <w:szCs w:val="28"/>
        </w:rPr>
        <w:t>供应商（盖章）：</w:t>
      </w:r>
    </w:p>
    <w:p w14:paraId="5E2EF0E9">
      <w:pPr>
        <w:spacing w:line="480" w:lineRule="auto"/>
        <w:ind w:right="600" w:firstLine="560" w:firstLineChars="200"/>
        <w:rPr>
          <w:rFonts w:hint="eastAsia" w:ascii="宋体" w:hAnsi="宋体"/>
          <w:color w:val="auto"/>
          <w:sz w:val="28"/>
          <w:szCs w:val="28"/>
          <w:u w:val="single"/>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 xml:space="preserve">日 </w:t>
      </w:r>
    </w:p>
    <w:p w14:paraId="6696A3D2">
      <w:pPr>
        <w:spacing w:line="480" w:lineRule="auto"/>
        <w:ind w:right="600"/>
        <w:rPr>
          <w:rFonts w:hint="eastAsia" w:ascii="宋体" w:hAnsi="宋体"/>
          <w:color w:val="auto"/>
          <w:sz w:val="24"/>
          <w:szCs w:val="24"/>
          <w:u w:val="single"/>
        </w:rPr>
      </w:pPr>
    </w:p>
    <w:p w14:paraId="0A98F1E0">
      <w:pPr>
        <w:spacing w:line="480" w:lineRule="auto"/>
        <w:ind w:right="600"/>
        <w:rPr>
          <w:rFonts w:hint="eastAsia" w:ascii="宋体" w:hAnsi="宋体"/>
          <w:color w:val="auto"/>
          <w:sz w:val="24"/>
          <w:szCs w:val="24"/>
          <w:u w:val="single"/>
        </w:rPr>
      </w:pPr>
    </w:p>
    <w:p w14:paraId="56A8DEC7">
      <w:pPr>
        <w:spacing w:line="480" w:lineRule="auto"/>
        <w:ind w:right="600"/>
        <w:rPr>
          <w:rFonts w:hint="eastAsia" w:ascii="宋体" w:hAnsi="宋体"/>
          <w:color w:val="auto"/>
          <w:sz w:val="22"/>
          <w:szCs w:val="22"/>
        </w:rPr>
      </w:pPr>
      <w:r>
        <w:rPr>
          <w:rFonts w:hint="eastAsia" w:ascii="宋体" w:hAnsi="宋体"/>
          <w:color w:val="auto"/>
          <w:sz w:val="22"/>
          <w:szCs w:val="22"/>
        </w:rPr>
        <w:t>附：法定代表人身份证复印件。</w:t>
      </w:r>
    </w:p>
    <w:p w14:paraId="22D9C4B0">
      <w:pPr>
        <w:spacing w:line="480" w:lineRule="auto"/>
        <w:ind w:right="600"/>
        <w:rPr>
          <w:rFonts w:hint="eastAsia" w:ascii="宋体" w:hAnsi="宋体"/>
          <w:b/>
          <w:color w:val="auto"/>
          <w:sz w:val="32"/>
          <w:szCs w:val="32"/>
        </w:rPr>
      </w:pPr>
      <w:r>
        <w:rPr>
          <w:rFonts w:hint="eastAsia" w:ascii="宋体" w:hAnsi="宋体"/>
          <w:color w:val="auto"/>
          <w:sz w:val="22"/>
          <w:szCs w:val="22"/>
        </w:rPr>
        <w:t>注：法定代表人亲自投标而不委托授权代理人投标适用。</w:t>
      </w:r>
    </w:p>
    <w:p w14:paraId="6AB76120">
      <w:pPr>
        <w:rPr>
          <w:rFonts w:hint="eastAsia" w:ascii="宋体" w:hAnsi="宋体"/>
          <w:b/>
          <w:color w:val="auto"/>
          <w:sz w:val="32"/>
          <w:szCs w:val="32"/>
        </w:rPr>
      </w:pPr>
      <w:r>
        <w:rPr>
          <w:rFonts w:hint="eastAsia" w:ascii="宋体" w:hAnsi="宋体"/>
          <w:b/>
          <w:color w:val="auto"/>
          <w:sz w:val="32"/>
          <w:szCs w:val="32"/>
        </w:rPr>
        <w:br w:type="page"/>
      </w:r>
    </w:p>
    <w:p w14:paraId="7DD66FDD">
      <w:pPr>
        <w:pStyle w:val="10"/>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法定代表人授权委托书</w:t>
      </w:r>
    </w:p>
    <w:p w14:paraId="064768BB">
      <w:pPr>
        <w:pStyle w:val="10"/>
        <w:spacing w:line="500" w:lineRule="exact"/>
        <w:ind w:left="0" w:leftChars="0"/>
        <w:jc w:val="center"/>
        <w:rPr>
          <w:rFonts w:hint="eastAsia" w:ascii="宋体" w:hAnsi="宋体"/>
          <w:b/>
          <w:color w:val="auto"/>
          <w:sz w:val="32"/>
          <w:szCs w:val="32"/>
        </w:rPr>
      </w:pPr>
    </w:p>
    <w:p w14:paraId="6E7E7427">
      <w:pPr>
        <w:spacing w:line="480" w:lineRule="auto"/>
        <w:ind w:firstLine="562" w:firstLineChars="201"/>
        <w:rPr>
          <w:rFonts w:hint="eastAsia" w:ascii="宋体" w:hAnsi="宋体"/>
          <w:color w:val="auto"/>
          <w:sz w:val="28"/>
          <w:szCs w:val="28"/>
        </w:rPr>
      </w:pPr>
      <w:r>
        <w:rPr>
          <w:rFonts w:hint="eastAsia" w:ascii="宋体" w:hAnsi="宋体"/>
          <w:color w:val="auto"/>
          <w:sz w:val="28"/>
          <w:szCs w:val="28"/>
        </w:rPr>
        <w:t>本授权委托书声明：我</w:t>
      </w:r>
      <w:r>
        <w:rPr>
          <w:rFonts w:hint="eastAsia" w:ascii="宋体" w:hAnsi="宋体"/>
          <w:color w:val="auto"/>
          <w:sz w:val="28"/>
          <w:szCs w:val="28"/>
          <w:u w:val="single"/>
        </w:rPr>
        <w:t xml:space="preserve">    （姓名 ）     </w:t>
      </w:r>
      <w:r>
        <w:rPr>
          <w:rFonts w:hint="eastAsia" w:ascii="宋体" w:hAnsi="宋体"/>
          <w:color w:val="auto"/>
          <w:sz w:val="28"/>
          <w:szCs w:val="28"/>
        </w:rPr>
        <w:t>系</w:t>
      </w:r>
      <w:r>
        <w:rPr>
          <w:rFonts w:hint="eastAsia" w:ascii="宋体" w:hAnsi="宋体"/>
          <w:color w:val="auto"/>
          <w:sz w:val="28"/>
          <w:szCs w:val="28"/>
          <w:u w:val="single"/>
        </w:rPr>
        <w:t xml:space="preserve">     （供应商）      </w:t>
      </w:r>
      <w:r>
        <w:rPr>
          <w:rFonts w:hint="eastAsia" w:ascii="宋体" w:hAnsi="宋体"/>
          <w:color w:val="auto"/>
          <w:sz w:val="28"/>
          <w:szCs w:val="28"/>
        </w:rPr>
        <w:t>的法定代表人，现授权委托</w:t>
      </w:r>
      <w:r>
        <w:rPr>
          <w:rFonts w:hint="eastAsia" w:ascii="宋体" w:hAnsi="宋体"/>
          <w:color w:val="auto"/>
          <w:sz w:val="28"/>
          <w:szCs w:val="28"/>
          <w:u w:val="single"/>
        </w:rPr>
        <w:t xml:space="preserve">    （单位名称）         </w:t>
      </w:r>
      <w:r>
        <w:rPr>
          <w:rFonts w:hint="eastAsia" w:ascii="宋体" w:hAnsi="宋体"/>
          <w:color w:val="auto"/>
          <w:sz w:val="28"/>
          <w:szCs w:val="28"/>
        </w:rPr>
        <w:t>的</w:t>
      </w:r>
      <w:r>
        <w:rPr>
          <w:rFonts w:hint="eastAsia" w:ascii="宋体" w:hAnsi="宋体"/>
          <w:color w:val="auto"/>
          <w:sz w:val="28"/>
          <w:szCs w:val="28"/>
          <w:u w:val="single"/>
        </w:rPr>
        <w:t xml:space="preserve">   （姓名） </w:t>
      </w:r>
      <w:r>
        <w:rPr>
          <w:rFonts w:hint="eastAsia" w:ascii="宋体" w:hAnsi="宋体"/>
          <w:color w:val="auto"/>
          <w:sz w:val="28"/>
          <w:szCs w:val="28"/>
        </w:rPr>
        <w:t>为我公司代理人，以本公司的名义参加</w:t>
      </w:r>
      <w:r>
        <w:rPr>
          <w:rFonts w:hint="eastAsia" w:ascii="宋体" w:hAnsi="宋体"/>
          <w:color w:val="auto"/>
          <w:sz w:val="28"/>
          <w:szCs w:val="28"/>
          <w:u w:val="single"/>
        </w:rPr>
        <w:t xml:space="preserve">    （招标人）  </w:t>
      </w:r>
      <w:r>
        <w:rPr>
          <w:rFonts w:hint="eastAsia" w:ascii="宋体" w:hAnsi="宋体"/>
          <w:color w:val="auto"/>
          <w:sz w:val="28"/>
          <w:szCs w:val="28"/>
        </w:rPr>
        <w:t>的</w:t>
      </w:r>
      <w:r>
        <w:rPr>
          <w:rFonts w:hint="eastAsia" w:ascii="宋体" w:hAnsi="宋体"/>
          <w:color w:val="auto"/>
          <w:sz w:val="28"/>
          <w:szCs w:val="28"/>
          <w:u w:val="single"/>
        </w:rPr>
        <w:t xml:space="preserve">  （项目名称）  </w:t>
      </w:r>
      <w:r>
        <w:rPr>
          <w:rFonts w:hint="eastAsia" w:ascii="宋体" w:hAnsi="宋体"/>
          <w:color w:val="auto"/>
          <w:sz w:val="28"/>
          <w:szCs w:val="28"/>
        </w:rPr>
        <w:t>的投标活动。代理人在资格审查、开标、评标、合同磋商过程中以我单位的名义所签章的一切文件和处理与之有关的一切事物，我均予以承认。</w:t>
      </w:r>
    </w:p>
    <w:p w14:paraId="0D2147F9">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代理人无权转让此授权委托书，特此委托。</w:t>
      </w:r>
    </w:p>
    <w:p w14:paraId="735C29CF">
      <w:pPr>
        <w:spacing w:line="360" w:lineRule="auto"/>
        <w:rPr>
          <w:rFonts w:hint="eastAsia" w:ascii="宋体" w:hAnsi="宋体"/>
          <w:color w:val="auto"/>
          <w:sz w:val="28"/>
          <w:szCs w:val="28"/>
        </w:rPr>
      </w:pPr>
      <w:r>
        <w:rPr>
          <w:rFonts w:hint="eastAsia" w:ascii="宋体" w:hAnsi="宋体"/>
          <w:color w:val="auto"/>
          <w:sz w:val="28"/>
          <w:szCs w:val="28"/>
        </w:rPr>
        <w:t xml:space="preserve"> </w:t>
      </w:r>
    </w:p>
    <w:p w14:paraId="57329CF9">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14:paraId="39B8AD8E">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供应商（盖章）：</w:t>
      </w:r>
    </w:p>
    <w:p w14:paraId="3F141FD2">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法定代表人（签字或盖章）：</w:t>
      </w:r>
    </w:p>
    <w:p w14:paraId="4DEBFDF8">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授权代表（签字或盖章）：</w:t>
      </w:r>
    </w:p>
    <w:p w14:paraId="1D841FCC">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14:paraId="236432C0">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14:paraId="523FADAF">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14:paraId="7B3EB88E">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附：（1）法定代表人身份证明原件和法定代表人身份证复印件。</w:t>
      </w:r>
    </w:p>
    <w:p w14:paraId="5C61C9AA">
      <w:pPr>
        <w:widowControl/>
        <w:spacing w:line="330" w:lineRule="atLeast"/>
        <w:ind w:firstLine="440" w:firstLineChars="200"/>
        <w:jc w:val="left"/>
        <w:rPr>
          <w:rFonts w:hint="eastAsia" w:ascii="宋体" w:hAnsi="宋体"/>
          <w:bCs/>
          <w:color w:val="auto"/>
          <w:kern w:val="0"/>
          <w:sz w:val="22"/>
          <w:szCs w:val="22"/>
        </w:rPr>
      </w:pPr>
      <w:r>
        <w:rPr>
          <w:rFonts w:hint="eastAsia" w:ascii="宋体" w:hAnsi="宋体"/>
          <w:bCs/>
          <w:color w:val="auto"/>
          <w:kern w:val="0"/>
          <w:sz w:val="22"/>
          <w:szCs w:val="22"/>
        </w:rPr>
        <w:t>（2）授权委托人身份证复印件。</w:t>
      </w:r>
    </w:p>
    <w:p w14:paraId="047709B0">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 xml:space="preserve"> </w:t>
      </w:r>
    </w:p>
    <w:p w14:paraId="01E69B18">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注：法定代表人不亲自投标而委托授权代理人投标适用。</w:t>
      </w:r>
    </w:p>
    <w:p w14:paraId="6468FF58">
      <w:pPr>
        <w:rPr>
          <w:rFonts w:hint="eastAsia" w:ascii="宋体" w:hAnsi="宋体"/>
          <w:b/>
          <w:color w:val="auto"/>
          <w:sz w:val="32"/>
          <w:szCs w:val="32"/>
        </w:rPr>
      </w:pPr>
      <w:r>
        <w:rPr>
          <w:rFonts w:hint="eastAsia" w:ascii="宋体" w:hAnsi="宋体"/>
          <w:b/>
          <w:color w:val="auto"/>
          <w:sz w:val="32"/>
          <w:szCs w:val="32"/>
        </w:rPr>
        <w:br w:type="page"/>
      </w:r>
    </w:p>
    <w:p w14:paraId="7B2C5A17">
      <w:pPr>
        <w:jc w:val="center"/>
        <w:rPr>
          <w:rFonts w:ascii="宋体" w:hAnsi="宋体" w:cs="宋体"/>
          <w:b/>
          <w:color w:val="000000"/>
          <w:sz w:val="28"/>
          <w:szCs w:val="28"/>
        </w:rPr>
      </w:pPr>
      <w:r>
        <w:rPr>
          <w:rFonts w:hint="eastAsia" w:ascii="宋体" w:hAnsi="宋体" w:cs="宋体"/>
          <w:b/>
          <w:color w:val="000000"/>
          <w:sz w:val="28"/>
          <w:szCs w:val="28"/>
        </w:rPr>
        <w:t>其他资质、业绩等</w:t>
      </w:r>
    </w:p>
    <w:p w14:paraId="4CFB0DB7">
      <w:pPr>
        <w:rPr>
          <w:rFonts w:hint="eastAsia"/>
          <w:color w:val="auto"/>
        </w:rPr>
      </w:pPr>
    </w:p>
    <w:p w14:paraId="435FF05F">
      <w:pPr>
        <w:rPr>
          <w:rFonts w:hint="eastAsia"/>
          <w:color w:val="auto"/>
        </w:rPr>
      </w:pPr>
    </w:p>
    <w:p w14:paraId="786F9195">
      <w:pPr>
        <w:rPr>
          <w:rFonts w:hint="eastAsia"/>
          <w:color w:val="auto"/>
        </w:rPr>
      </w:pPr>
    </w:p>
    <w:p w14:paraId="5EC20992">
      <w:pPr>
        <w:rPr>
          <w:rFonts w:hint="eastAsia"/>
          <w:color w:val="auto"/>
        </w:rPr>
      </w:pPr>
    </w:p>
    <w:p w14:paraId="17A40B8E">
      <w:pPr>
        <w:rPr>
          <w:rFonts w:hint="eastAsia"/>
          <w:color w:val="auto"/>
        </w:rPr>
      </w:pPr>
    </w:p>
    <w:p w14:paraId="2BEBE55D">
      <w:pPr>
        <w:rPr>
          <w:rFonts w:hint="eastAsia"/>
          <w:color w:val="auto"/>
        </w:rPr>
      </w:pPr>
    </w:p>
    <w:p w14:paraId="6593E53A">
      <w:pPr>
        <w:pStyle w:val="16"/>
        <w:rPr>
          <w:rFonts w:hint="eastAsia"/>
          <w:color w:val="auto"/>
        </w:rPr>
      </w:pPr>
    </w:p>
    <w:p w14:paraId="79A6A49B">
      <w:pPr>
        <w:pStyle w:val="16"/>
        <w:rPr>
          <w:rFonts w:hint="eastAsia"/>
          <w:color w:val="auto"/>
        </w:rPr>
      </w:pPr>
    </w:p>
    <w:p w14:paraId="64CBD45A">
      <w:pPr>
        <w:pStyle w:val="16"/>
        <w:rPr>
          <w:rFonts w:hint="eastAsia"/>
          <w:color w:val="auto"/>
        </w:rPr>
      </w:pPr>
    </w:p>
    <w:p w14:paraId="75C5FD74">
      <w:pPr>
        <w:pStyle w:val="16"/>
        <w:rPr>
          <w:rFonts w:hint="eastAsia"/>
          <w:color w:val="auto"/>
        </w:rPr>
      </w:pPr>
    </w:p>
    <w:p w14:paraId="670CD815">
      <w:pPr>
        <w:pStyle w:val="16"/>
        <w:rPr>
          <w:rFonts w:hint="eastAsia"/>
          <w:color w:val="auto"/>
        </w:rPr>
      </w:pPr>
    </w:p>
    <w:p w14:paraId="7C014456">
      <w:pPr>
        <w:pStyle w:val="16"/>
        <w:rPr>
          <w:rFonts w:hint="eastAsia"/>
          <w:color w:val="auto"/>
        </w:rPr>
      </w:pPr>
    </w:p>
    <w:p w14:paraId="37ED0DD1">
      <w:pPr>
        <w:pStyle w:val="16"/>
        <w:rPr>
          <w:rFonts w:hint="eastAsia"/>
          <w:color w:val="auto"/>
        </w:rPr>
      </w:pPr>
    </w:p>
    <w:p w14:paraId="35BD06CF">
      <w:pPr>
        <w:pStyle w:val="16"/>
        <w:rPr>
          <w:rFonts w:hint="eastAsia"/>
          <w:color w:val="auto"/>
        </w:rPr>
      </w:pPr>
    </w:p>
    <w:p w14:paraId="28E88D62">
      <w:pPr>
        <w:pStyle w:val="16"/>
        <w:rPr>
          <w:rFonts w:hint="eastAsia"/>
          <w:color w:val="auto"/>
        </w:rPr>
      </w:pPr>
    </w:p>
    <w:p w14:paraId="422700BC">
      <w:pPr>
        <w:pStyle w:val="16"/>
        <w:rPr>
          <w:rFonts w:hint="eastAsia"/>
          <w:color w:val="auto"/>
        </w:rPr>
      </w:pPr>
    </w:p>
    <w:p w14:paraId="0724DEC6">
      <w:pPr>
        <w:pStyle w:val="16"/>
        <w:rPr>
          <w:rFonts w:hint="eastAsia"/>
          <w:color w:val="auto"/>
        </w:rPr>
      </w:pPr>
    </w:p>
    <w:p w14:paraId="6042A612">
      <w:pPr>
        <w:pStyle w:val="16"/>
        <w:rPr>
          <w:rFonts w:hint="eastAsia"/>
          <w:color w:val="auto"/>
        </w:rPr>
      </w:pPr>
    </w:p>
    <w:p w14:paraId="036C0FA0">
      <w:pPr>
        <w:pStyle w:val="16"/>
        <w:rPr>
          <w:rFonts w:hint="eastAsia"/>
          <w:color w:val="auto"/>
        </w:rPr>
      </w:pPr>
    </w:p>
    <w:p w14:paraId="0C87B5E7">
      <w:pPr>
        <w:pStyle w:val="16"/>
        <w:rPr>
          <w:rFonts w:hint="eastAsia"/>
          <w:color w:val="auto"/>
        </w:rPr>
      </w:pPr>
    </w:p>
    <w:p w14:paraId="0BDABCBD">
      <w:pPr>
        <w:pStyle w:val="16"/>
        <w:rPr>
          <w:rFonts w:hint="eastAsia"/>
          <w:color w:val="auto"/>
        </w:rPr>
      </w:pPr>
    </w:p>
    <w:p w14:paraId="0E894C62">
      <w:pPr>
        <w:pStyle w:val="16"/>
        <w:rPr>
          <w:rFonts w:hint="eastAsia"/>
          <w:color w:val="auto"/>
        </w:rPr>
      </w:pPr>
    </w:p>
    <w:p w14:paraId="6470995C">
      <w:pPr>
        <w:pStyle w:val="16"/>
        <w:rPr>
          <w:rFonts w:hint="eastAsia"/>
          <w:color w:val="auto"/>
        </w:rPr>
      </w:pPr>
    </w:p>
    <w:p w14:paraId="0E70DDC7">
      <w:pPr>
        <w:pStyle w:val="16"/>
        <w:rPr>
          <w:rFonts w:hint="eastAsia"/>
          <w:color w:val="auto"/>
        </w:rPr>
      </w:pPr>
    </w:p>
    <w:p w14:paraId="0130FE86">
      <w:pPr>
        <w:pStyle w:val="16"/>
        <w:rPr>
          <w:rFonts w:hint="eastAsia"/>
          <w:color w:val="auto"/>
        </w:rPr>
      </w:pPr>
    </w:p>
    <w:p w14:paraId="2AD0ABC1">
      <w:pPr>
        <w:pStyle w:val="16"/>
        <w:rPr>
          <w:rFonts w:hint="eastAsia"/>
          <w:color w:val="auto"/>
        </w:rPr>
      </w:pPr>
    </w:p>
    <w:p w14:paraId="3CE383F1">
      <w:pPr>
        <w:pStyle w:val="16"/>
        <w:rPr>
          <w:rFonts w:hint="eastAsia"/>
          <w:color w:val="auto"/>
        </w:rPr>
      </w:pPr>
    </w:p>
    <w:p w14:paraId="54F785C4">
      <w:pPr>
        <w:pStyle w:val="16"/>
        <w:rPr>
          <w:rFonts w:hint="eastAsia"/>
          <w:color w:val="auto"/>
        </w:rPr>
      </w:pPr>
    </w:p>
    <w:p w14:paraId="327EFACA">
      <w:pPr>
        <w:pStyle w:val="16"/>
        <w:rPr>
          <w:rFonts w:hint="eastAsia"/>
          <w:color w:val="auto"/>
        </w:rPr>
      </w:pPr>
    </w:p>
    <w:p w14:paraId="4693ABBD">
      <w:pPr>
        <w:pStyle w:val="16"/>
        <w:rPr>
          <w:rFonts w:hint="eastAsia"/>
          <w:color w:val="auto"/>
        </w:rPr>
      </w:pPr>
    </w:p>
    <w:p w14:paraId="555457E1">
      <w:pPr>
        <w:pStyle w:val="16"/>
        <w:rPr>
          <w:rFonts w:hint="eastAsia"/>
          <w:color w:val="auto"/>
        </w:rPr>
      </w:pPr>
    </w:p>
    <w:p w14:paraId="36F1DF2B">
      <w:pPr>
        <w:pStyle w:val="16"/>
        <w:rPr>
          <w:rFonts w:hint="eastAsia"/>
          <w:color w:val="auto"/>
        </w:rPr>
      </w:pPr>
    </w:p>
    <w:p w14:paraId="3BB64B59">
      <w:pPr>
        <w:pStyle w:val="16"/>
        <w:rPr>
          <w:rFonts w:hint="eastAsia"/>
          <w:color w:val="auto"/>
        </w:rPr>
      </w:pPr>
    </w:p>
    <w:p w14:paraId="371EA283">
      <w:pPr>
        <w:pStyle w:val="16"/>
        <w:rPr>
          <w:rFonts w:hint="eastAsia"/>
          <w:color w:val="auto"/>
        </w:rPr>
      </w:pPr>
    </w:p>
    <w:p w14:paraId="1DE53C37">
      <w:pPr>
        <w:pStyle w:val="16"/>
        <w:rPr>
          <w:rFonts w:hint="eastAsia"/>
          <w:color w:val="auto"/>
        </w:rPr>
      </w:pPr>
    </w:p>
    <w:p w14:paraId="225FFCF4">
      <w:pPr>
        <w:pStyle w:val="16"/>
        <w:rPr>
          <w:rFonts w:hint="eastAsia"/>
          <w:color w:val="auto"/>
        </w:rPr>
      </w:pPr>
    </w:p>
    <w:p w14:paraId="1F04CDE7">
      <w:pPr>
        <w:pStyle w:val="16"/>
        <w:rPr>
          <w:rFonts w:hint="eastAsia"/>
          <w:color w:val="auto"/>
        </w:rPr>
      </w:pPr>
    </w:p>
    <w:p w14:paraId="1791B6AE">
      <w:pPr>
        <w:pStyle w:val="16"/>
        <w:rPr>
          <w:rFonts w:hint="eastAsia"/>
          <w:color w:val="auto"/>
        </w:rPr>
      </w:pPr>
    </w:p>
    <w:p w14:paraId="49047083">
      <w:pPr>
        <w:pStyle w:val="16"/>
        <w:rPr>
          <w:rFonts w:hint="eastAsia"/>
          <w:color w:val="auto"/>
        </w:rPr>
      </w:pPr>
    </w:p>
    <w:p w14:paraId="3EA952F3">
      <w:pPr>
        <w:pStyle w:val="16"/>
        <w:rPr>
          <w:rFonts w:hint="eastAsia"/>
          <w:color w:val="auto"/>
        </w:rPr>
      </w:pPr>
    </w:p>
    <w:p w14:paraId="3D4FF773">
      <w:pPr>
        <w:pStyle w:val="16"/>
        <w:rPr>
          <w:rFonts w:hint="eastAsia"/>
          <w:color w:val="auto"/>
        </w:rPr>
      </w:pPr>
    </w:p>
    <w:p w14:paraId="7BF8AB64">
      <w:pPr>
        <w:pStyle w:val="16"/>
        <w:rPr>
          <w:rFonts w:hint="eastAsia"/>
          <w:color w:val="auto"/>
        </w:rPr>
      </w:pPr>
    </w:p>
    <w:p w14:paraId="6F27C3E8">
      <w:pPr>
        <w:pStyle w:val="16"/>
        <w:rPr>
          <w:rFonts w:hint="eastAsia"/>
          <w:color w:val="auto"/>
        </w:rPr>
      </w:pPr>
    </w:p>
    <w:p w14:paraId="4A516269">
      <w:pPr>
        <w:pStyle w:val="16"/>
        <w:rPr>
          <w:rFonts w:hint="eastAsia"/>
          <w:color w:val="auto"/>
        </w:rPr>
      </w:pPr>
    </w:p>
    <w:p w14:paraId="12DD1B16">
      <w:pPr>
        <w:pStyle w:val="16"/>
        <w:rPr>
          <w:rFonts w:hint="eastAsia"/>
          <w:color w:val="auto"/>
        </w:rPr>
      </w:pPr>
    </w:p>
    <w:p w14:paraId="488A4308">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14:paraId="2DD82E73">
      <w:pPr>
        <w:widowControl/>
        <w:spacing w:line="360" w:lineRule="auto"/>
        <w:jc w:val="left"/>
        <w:rPr>
          <w:rFonts w:ascii="Times New Roman" w:hAnsi="Times New Roman"/>
          <w:b/>
          <w:kern w:val="0"/>
          <w:sz w:val="24"/>
          <w:szCs w:val="20"/>
        </w:rPr>
      </w:pPr>
    </w:p>
    <w:p w14:paraId="4EB75B5C">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14:paraId="42DC7388">
      <w:pPr>
        <w:widowControl/>
        <w:spacing w:line="360" w:lineRule="auto"/>
        <w:jc w:val="left"/>
        <w:rPr>
          <w:rFonts w:ascii="Times New Roman" w:hAnsi="Times New Roman"/>
          <w:b/>
          <w:kern w:val="0"/>
          <w:sz w:val="24"/>
          <w:szCs w:val="20"/>
        </w:rPr>
      </w:pPr>
    </w:p>
    <w:p w14:paraId="552C36A8">
      <w:pPr>
        <w:widowControl/>
        <w:spacing w:line="360" w:lineRule="auto"/>
        <w:jc w:val="left"/>
        <w:rPr>
          <w:rFonts w:ascii="Times New Roman" w:hAnsi="Times New Roman"/>
          <w:b/>
          <w:kern w:val="0"/>
          <w:sz w:val="24"/>
          <w:szCs w:val="20"/>
        </w:rPr>
      </w:pPr>
    </w:p>
    <w:p w14:paraId="2F0FFB23">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14:paraId="2D99D0B7">
      <w:pPr>
        <w:widowControl/>
        <w:spacing w:line="360" w:lineRule="auto"/>
        <w:jc w:val="left"/>
        <w:rPr>
          <w:rFonts w:ascii="Times New Roman" w:hAnsi="Times New Roman"/>
          <w:b/>
          <w:kern w:val="0"/>
          <w:sz w:val="32"/>
          <w:szCs w:val="32"/>
        </w:rPr>
      </w:pPr>
    </w:p>
    <w:p w14:paraId="4511BB76">
      <w:pPr>
        <w:widowControl/>
        <w:spacing w:line="360" w:lineRule="auto"/>
        <w:jc w:val="left"/>
        <w:rPr>
          <w:rFonts w:ascii="Times New Roman" w:hAnsi="Times New Roman"/>
          <w:b/>
          <w:kern w:val="0"/>
          <w:sz w:val="32"/>
          <w:szCs w:val="32"/>
        </w:rPr>
      </w:pPr>
    </w:p>
    <w:p w14:paraId="743DE96E">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68B94B40">
      <w:pPr>
        <w:widowControl/>
        <w:spacing w:line="360" w:lineRule="auto"/>
        <w:jc w:val="left"/>
        <w:rPr>
          <w:rFonts w:ascii="Times New Roman" w:hAnsi="Times New Roman"/>
          <w:b/>
          <w:kern w:val="0"/>
          <w:sz w:val="52"/>
          <w:szCs w:val="52"/>
        </w:rPr>
      </w:pPr>
    </w:p>
    <w:p w14:paraId="60C6157B">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2030B7C7">
      <w:pPr>
        <w:widowControl/>
        <w:spacing w:line="360" w:lineRule="auto"/>
        <w:jc w:val="left"/>
        <w:rPr>
          <w:rFonts w:ascii="Times New Roman" w:hAnsi="Times New Roman"/>
          <w:b/>
          <w:kern w:val="0"/>
          <w:sz w:val="36"/>
          <w:szCs w:val="20"/>
        </w:rPr>
      </w:pPr>
    </w:p>
    <w:p w14:paraId="14743AC6">
      <w:pPr>
        <w:widowControl/>
        <w:spacing w:line="360" w:lineRule="auto"/>
        <w:jc w:val="left"/>
        <w:rPr>
          <w:rFonts w:ascii="Times New Roman" w:hAnsi="Times New Roman"/>
          <w:b/>
          <w:kern w:val="0"/>
          <w:sz w:val="36"/>
          <w:szCs w:val="20"/>
        </w:rPr>
      </w:pPr>
    </w:p>
    <w:p w14:paraId="3314426E">
      <w:pPr>
        <w:widowControl/>
        <w:spacing w:line="360" w:lineRule="auto"/>
        <w:ind w:left="991" w:leftChars="472"/>
        <w:jc w:val="left"/>
        <w:rPr>
          <w:rFonts w:ascii="Times New Roman" w:hAnsi="Times New Roman"/>
          <w:b/>
          <w:kern w:val="0"/>
          <w:sz w:val="32"/>
          <w:szCs w:val="20"/>
          <w:u w:val="single"/>
        </w:rPr>
      </w:pPr>
      <w:r>
        <w:rPr>
          <w:rFonts w:hint="eastAsia" w:ascii="Times New Roman" w:hAnsi="Times New Roman"/>
          <w:b/>
          <w:kern w:val="0"/>
          <w:sz w:val="32"/>
          <w:szCs w:val="20"/>
          <w:lang w:eastAsia="zh-CN"/>
        </w:rPr>
        <w:t>蹉商</w:t>
      </w:r>
      <w:r>
        <w:rPr>
          <w:rFonts w:ascii="Times New Roman" w:hAnsi="Times New Roman"/>
          <w:b/>
          <w:kern w:val="0"/>
          <w:sz w:val="32"/>
          <w:szCs w:val="20"/>
        </w:rPr>
        <w:t>申请人名称：</w:t>
      </w:r>
      <w:r>
        <w:rPr>
          <w:rFonts w:ascii="Times New Roman" w:hAnsi="Times New Roman"/>
          <w:b/>
          <w:kern w:val="0"/>
          <w:sz w:val="32"/>
          <w:szCs w:val="20"/>
          <w:u w:val="single"/>
        </w:rPr>
        <w:t xml:space="preserve">                         </w:t>
      </w:r>
    </w:p>
    <w:p w14:paraId="13641E13">
      <w:pPr>
        <w:widowControl/>
        <w:spacing w:line="360" w:lineRule="auto"/>
        <w:ind w:firstLine="790" w:firstLineChars="246"/>
        <w:jc w:val="center"/>
        <w:rPr>
          <w:rFonts w:ascii="Times New Roman" w:hAnsi="Times New Roman"/>
          <w:b/>
          <w:kern w:val="0"/>
          <w:sz w:val="32"/>
          <w:szCs w:val="20"/>
        </w:rPr>
      </w:pPr>
    </w:p>
    <w:p w14:paraId="37CF22A6">
      <w:pPr>
        <w:widowControl/>
        <w:spacing w:line="360" w:lineRule="auto"/>
        <w:ind w:firstLine="790" w:firstLineChars="246"/>
        <w:jc w:val="center"/>
        <w:rPr>
          <w:rFonts w:ascii="Times New Roman" w:hAnsi="Times New Roman"/>
          <w:b/>
          <w:kern w:val="0"/>
          <w:sz w:val="32"/>
          <w:szCs w:val="20"/>
        </w:rPr>
      </w:pPr>
    </w:p>
    <w:p w14:paraId="450921B0">
      <w:pPr>
        <w:widowControl/>
        <w:spacing w:line="360" w:lineRule="auto"/>
        <w:ind w:firstLine="790" w:firstLineChars="246"/>
        <w:jc w:val="center"/>
        <w:rPr>
          <w:rFonts w:ascii="Times New Roman" w:hAnsi="Times New Roman"/>
          <w:b/>
          <w:kern w:val="0"/>
          <w:sz w:val="32"/>
          <w:szCs w:val="20"/>
        </w:rPr>
      </w:pPr>
    </w:p>
    <w:p w14:paraId="37D567D2">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3ED74F42">
      <w:pPr>
        <w:widowControl/>
        <w:spacing w:line="360" w:lineRule="auto"/>
        <w:jc w:val="left"/>
        <w:rPr>
          <w:rFonts w:ascii="Times New Roman" w:hAnsi="Times New Roman"/>
          <w:b/>
          <w:kern w:val="0"/>
          <w:sz w:val="24"/>
          <w:szCs w:val="20"/>
        </w:rPr>
      </w:pPr>
    </w:p>
    <w:p w14:paraId="09226FFF">
      <w:pPr>
        <w:widowControl/>
        <w:spacing w:line="360" w:lineRule="auto"/>
        <w:jc w:val="left"/>
        <w:rPr>
          <w:rFonts w:ascii="Times New Roman" w:hAnsi="Times New Roman"/>
          <w:b/>
          <w:kern w:val="0"/>
          <w:sz w:val="24"/>
          <w:szCs w:val="20"/>
        </w:rPr>
      </w:pPr>
    </w:p>
    <w:p w14:paraId="0C0EF2D0">
      <w:pPr>
        <w:widowControl/>
        <w:spacing w:line="360" w:lineRule="auto"/>
        <w:jc w:val="left"/>
        <w:rPr>
          <w:rFonts w:ascii="Times New Roman" w:hAnsi="Times New Roman"/>
          <w:b/>
          <w:kern w:val="0"/>
          <w:sz w:val="24"/>
          <w:szCs w:val="20"/>
        </w:rPr>
      </w:pPr>
    </w:p>
    <w:p w14:paraId="09222464">
      <w:pPr>
        <w:rPr>
          <w:rFonts w:ascii="Times New Roman" w:hAnsi="Times New Roman"/>
          <w:b/>
          <w:kern w:val="0"/>
          <w:sz w:val="24"/>
          <w:szCs w:val="20"/>
        </w:rPr>
      </w:pPr>
      <w:r>
        <w:rPr>
          <w:rFonts w:ascii="Times New Roman" w:hAnsi="Times New Roman"/>
          <w:b/>
          <w:kern w:val="0"/>
          <w:sz w:val="24"/>
          <w:szCs w:val="20"/>
        </w:rPr>
        <w:br w:type="page"/>
      </w:r>
    </w:p>
    <w:p w14:paraId="17866DC7">
      <w:pPr>
        <w:jc w:val="center"/>
        <w:rPr>
          <w:rFonts w:ascii="宋体" w:hAnsi="宋体" w:cs="宋体"/>
          <w:b/>
          <w:color w:val="000000"/>
          <w:sz w:val="28"/>
          <w:szCs w:val="28"/>
        </w:rPr>
      </w:pPr>
      <w:r>
        <w:rPr>
          <w:rFonts w:hint="eastAsia" w:ascii="宋体" w:hAnsi="宋体" w:cs="宋体"/>
          <w:b/>
          <w:color w:val="000000"/>
          <w:sz w:val="28"/>
          <w:szCs w:val="28"/>
        </w:rPr>
        <w:t>一、</w:t>
      </w:r>
      <w:r>
        <w:rPr>
          <w:rFonts w:hint="eastAsia" w:ascii="宋体" w:hAnsi="宋体" w:cs="宋体"/>
          <w:b/>
          <w:color w:val="000000"/>
          <w:sz w:val="28"/>
          <w:szCs w:val="28"/>
          <w:lang w:eastAsia="zh-CN"/>
        </w:rPr>
        <w:t>蹉商</w:t>
      </w:r>
      <w:r>
        <w:rPr>
          <w:rFonts w:hint="eastAsia" w:ascii="宋体" w:hAnsi="宋体" w:cs="宋体"/>
          <w:b/>
          <w:color w:val="000000"/>
          <w:sz w:val="28"/>
          <w:szCs w:val="28"/>
        </w:rPr>
        <w:t>申请人基本情况表</w:t>
      </w:r>
    </w:p>
    <w:p w14:paraId="484EB9B5">
      <w:pPr>
        <w:pStyle w:val="16"/>
        <w:ind w:firstLine="0" w:firstLineChars="0"/>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14:paraId="5215E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14:paraId="0C8F7A96">
            <w:pPr>
              <w:widowControl/>
              <w:jc w:val="center"/>
              <w:rPr>
                <w:rFonts w:ascii="Times New Roman" w:hAnsi="Times New Roman"/>
                <w:bCs/>
                <w:kern w:val="0"/>
                <w:sz w:val="24"/>
                <w:szCs w:val="20"/>
              </w:rPr>
            </w:pPr>
            <w:r>
              <w:rPr>
                <w:rFonts w:hint="eastAsia" w:ascii="Times New Roman" w:hAnsi="Times New Roman"/>
                <w:bCs/>
                <w:kern w:val="0"/>
                <w:sz w:val="24"/>
                <w:szCs w:val="20"/>
                <w:lang w:eastAsia="zh-CN"/>
              </w:rPr>
              <w:t>蹉商</w:t>
            </w:r>
            <w:r>
              <w:rPr>
                <w:rFonts w:ascii="Times New Roman" w:hAnsi="Times New Roman"/>
                <w:bCs/>
                <w:kern w:val="0"/>
                <w:sz w:val="24"/>
                <w:szCs w:val="20"/>
              </w:rPr>
              <w:t>申请人名称</w:t>
            </w:r>
          </w:p>
        </w:tc>
        <w:tc>
          <w:tcPr>
            <w:tcW w:w="7335" w:type="dxa"/>
            <w:gridSpan w:val="11"/>
            <w:vAlign w:val="center"/>
          </w:tcPr>
          <w:p w14:paraId="190407C3">
            <w:pPr>
              <w:widowControl/>
              <w:jc w:val="center"/>
              <w:rPr>
                <w:rFonts w:ascii="Times New Roman" w:hAnsi="Times New Roman"/>
                <w:bCs/>
                <w:kern w:val="0"/>
                <w:sz w:val="24"/>
                <w:szCs w:val="20"/>
              </w:rPr>
            </w:pPr>
          </w:p>
        </w:tc>
      </w:tr>
      <w:tr w14:paraId="01DDF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14:paraId="0D304782">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3B113ADD">
            <w:pPr>
              <w:widowControl/>
              <w:jc w:val="center"/>
              <w:rPr>
                <w:rFonts w:ascii="Times New Roman" w:hAnsi="Times New Roman"/>
                <w:bCs/>
                <w:kern w:val="0"/>
                <w:sz w:val="24"/>
                <w:szCs w:val="20"/>
              </w:rPr>
            </w:pPr>
          </w:p>
        </w:tc>
        <w:tc>
          <w:tcPr>
            <w:tcW w:w="1274" w:type="dxa"/>
            <w:gridSpan w:val="3"/>
            <w:vAlign w:val="center"/>
          </w:tcPr>
          <w:p w14:paraId="68CA16D5">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2B5FB4E8">
            <w:pPr>
              <w:widowControl/>
              <w:jc w:val="center"/>
              <w:rPr>
                <w:rFonts w:ascii="Times New Roman" w:hAnsi="Times New Roman"/>
                <w:bCs/>
                <w:kern w:val="0"/>
                <w:sz w:val="24"/>
                <w:szCs w:val="20"/>
              </w:rPr>
            </w:pPr>
          </w:p>
        </w:tc>
      </w:tr>
      <w:tr w14:paraId="04EBD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14:paraId="5651D3A2">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4391E6AD">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2E835239">
            <w:pPr>
              <w:widowControl/>
              <w:jc w:val="center"/>
              <w:rPr>
                <w:rFonts w:ascii="Times New Roman" w:hAnsi="Times New Roman"/>
                <w:bCs/>
                <w:kern w:val="0"/>
                <w:sz w:val="24"/>
                <w:szCs w:val="20"/>
              </w:rPr>
            </w:pPr>
          </w:p>
        </w:tc>
        <w:tc>
          <w:tcPr>
            <w:tcW w:w="1274" w:type="dxa"/>
            <w:gridSpan w:val="3"/>
            <w:vAlign w:val="center"/>
          </w:tcPr>
          <w:p w14:paraId="31F74C2E">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4F38B72D">
            <w:pPr>
              <w:widowControl/>
              <w:jc w:val="center"/>
              <w:rPr>
                <w:rFonts w:ascii="Times New Roman" w:hAnsi="Times New Roman"/>
                <w:bCs/>
                <w:kern w:val="0"/>
                <w:sz w:val="24"/>
                <w:szCs w:val="20"/>
              </w:rPr>
            </w:pPr>
          </w:p>
        </w:tc>
      </w:tr>
      <w:tr w14:paraId="09952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14:paraId="45F954C2">
            <w:pPr>
              <w:widowControl/>
              <w:jc w:val="center"/>
              <w:rPr>
                <w:rFonts w:ascii="Times New Roman" w:hAnsi="Times New Roman"/>
                <w:bCs/>
                <w:kern w:val="0"/>
                <w:sz w:val="24"/>
                <w:szCs w:val="20"/>
              </w:rPr>
            </w:pPr>
          </w:p>
        </w:tc>
        <w:tc>
          <w:tcPr>
            <w:tcW w:w="992" w:type="dxa"/>
            <w:gridSpan w:val="2"/>
            <w:vAlign w:val="center"/>
          </w:tcPr>
          <w:p w14:paraId="53A50962">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22463710">
            <w:pPr>
              <w:widowControl/>
              <w:jc w:val="center"/>
              <w:rPr>
                <w:rFonts w:ascii="Times New Roman" w:hAnsi="Times New Roman"/>
                <w:bCs/>
                <w:kern w:val="0"/>
                <w:sz w:val="24"/>
                <w:szCs w:val="20"/>
              </w:rPr>
            </w:pPr>
          </w:p>
        </w:tc>
        <w:tc>
          <w:tcPr>
            <w:tcW w:w="1274" w:type="dxa"/>
            <w:gridSpan w:val="3"/>
            <w:vAlign w:val="center"/>
          </w:tcPr>
          <w:p w14:paraId="0ECA6A48">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4BAD796E">
            <w:pPr>
              <w:widowControl/>
              <w:jc w:val="center"/>
              <w:rPr>
                <w:rFonts w:ascii="Times New Roman" w:hAnsi="Times New Roman"/>
                <w:bCs/>
                <w:kern w:val="0"/>
                <w:sz w:val="24"/>
                <w:szCs w:val="20"/>
              </w:rPr>
            </w:pPr>
          </w:p>
        </w:tc>
      </w:tr>
      <w:tr w14:paraId="5498C9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14:paraId="1157D4B0">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2FED0A9B">
            <w:pPr>
              <w:widowControl/>
              <w:jc w:val="center"/>
              <w:rPr>
                <w:rFonts w:ascii="Times New Roman" w:hAnsi="Times New Roman"/>
                <w:bCs/>
                <w:kern w:val="0"/>
                <w:sz w:val="24"/>
                <w:szCs w:val="20"/>
              </w:rPr>
            </w:pPr>
          </w:p>
        </w:tc>
      </w:tr>
      <w:tr w14:paraId="3EA6BD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14:paraId="7663F9DC">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6572B26C">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7A405059">
            <w:pPr>
              <w:widowControl/>
              <w:jc w:val="center"/>
              <w:rPr>
                <w:rFonts w:ascii="Times New Roman" w:hAnsi="Times New Roman"/>
                <w:bCs/>
                <w:kern w:val="0"/>
                <w:sz w:val="24"/>
                <w:szCs w:val="20"/>
              </w:rPr>
            </w:pPr>
          </w:p>
        </w:tc>
        <w:tc>
          <w:tcPr>
            <w:tcW w:w="1274" w:type="dxa"/>
            <w:vAlign w:val="center"/>
          </w:tcPr>
          <w:p w14:paraId="437B5868">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64BCD155">
            <w:pPr>
              <w:widowControl/>
              <w:jc w:val="center"/>
              <w:rPr>
                <w:rFonts w:ascii="Times New Roman" w:hAnsi="Times New Roman"/>
                <w:bCs/>
                <w:kern w:val="0"/>
                <w:sz w:val="24"/>
                <w:szCs w:val="20"/>
              </w:rPr>
            </w:pPr>
          </w:p>
        </w:tc>
        <w:tc>
          <w:tcPr>
            <w:tcW w:w="1274" w:type="dxa"/>
            <w:gridSpan w:val="3"/>
            <w:vAlign w:val="center"/>
          </w:tcPr>
          <w:p w14:paraId="0D88848A">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9980842">
            <w:pPr>
              <w:widowControl/>
              <w:jc w:val="center"/>
              <w:rPr>
                <w:rFonts w:ascii="Times New Roman" w:hAnsi="Times New Roman"/>
                <w:bCs/>
                <w:kern w:val="0"/>
                <w:sz w:val="24"/>
                <w:szCs w:val="20"/>
              </w:rPr>
            </w:pPr>
          </w:p>
        </w:tc>
      </w:tr>
      <w:tr w14:paraId="13A009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14:paraId="0B506092">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4726EE96">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3B755C33">
            <w:pPr>
              <w:widowControl/>
              <w:jc w:val="center"/>
              <w:rPr>
                <w:rFonts w:ascii="Times New Roman" w:hAnsi="Times New Roman"/>
                <w:bCs/>
                <w:kern w:val="0"/>
                <w:sz w:val="24"/>
                <w:szCs w:val="20"/>
              </w:rPr>
            </w:pPr>
          </w:p>
        </w:tc>
        <w:tc>
          <w:tcPr>
            <w:tcW w:w="1274" w:type="dxa"/>
            <w:vAlign w:val="center"/>
          </w:tcPr>
          <w:p w14:paraId="51A73CF2">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412542FA">
            <w:pPr>
              <w:widowControl/>
              <w:jc w:val="center"/>
              <w:rPr>
                <w:rFonts w:ascii="Times New Roman" w:hAnsi="Times New Roman"/>
                <w:bCs/>
                <w:kern w:val="0"/>
                <w:sz w:val="24"/>
                <w:szCs w:val="20"/>
              </w:rPr>
            </w:pPr>
          </w:p>
        </w:tc>
        <w:tc>
          <w:tcPr>
            <w:tcW w:w="1274" w:type="dxa"/>
            <w:gridSpan w:val="3"/>
            <w:vAlign w:val="center"/>
          </w:tcPr>
          <w:p w14:paraId="79CE21A8">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26E45EB5">
            <w:pPr>
              <w:widowControl/>
              <w:jc w:val="center"/>
              <w:rPr>
                <w:rFonts w:ascii="Times New Roman" w:hAnsi="Times New Roman"/>
                <w:bCs/>
                <w:kern w:val="0"/>
                <w:sz w:val="24"/>
                <w:szCs w:val="20"/>
              </w:rPr>
            </w:pPr>
          </w:p>
        </w:tc>
      </w:tr>
      <w:tr w14:paraId="5F436F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14:paraId="78DA799A">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700A8FD4">
            <w:pPr>
              <w:widowControl/>
              <w:jc w:val="center"/>
              <w:rPr>
                <w:rFonts w:ascii="Times New Roman" w:hAnsi="Times New Roman"/>
                <w:bCs/>
                <w:kern w:val="0"/>
                <w:sz w:val="24"/>
                <w:szCs w:val="20"/>
              </w:rPr>
            </w:pPr>
          </w:p>
        </w:tc>
        <w:tc>
          <w:tcPr>
            <w:tcW w:w="5100" w:type="dxa"/>
            <w:gridSpan w:val="8"/>
            <w:vAlign w:val="center"/>
          </w:tcPr>
          <w:p w14:paraId="6C85442D">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14:paraId="2FB5A3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14:paraId="745F05FF">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30F3E7C2">
            <w:pPr>
              <w:widowControl/>
              <w:jc w:val="center"/>
              <w:rPr>
                <w:rFonts w:ascii="Times New Roman" w:hAnsi="Times New Roman"/>
                <w:bCs/>
                <w:kern w:val="0"/>
                <w:sz w:val="24"/>
                <w:szCs w:val="20"/>
              </w:rPr>
            </w:pPr>
          </w:p>
        </w:tc>
        <w:tc>
          <w:tcPr>
            <w:tcW w:w="1699" w:type="dxa"/>
            <w:gridSpan w:val="2"/>
            <w:vMerge w:val="restart"/>
            <w:vAlign w:val="center"/>
          </w:tcPr>
          <w:p w14:paraId="642E2EE6">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00F25B2D">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6F93FC73">
            <w:pPr>
              <w:widowControl/>
              <w:jc w:val="center"/>
              <w:rPr>
                <w:rFonts w:ascii="Times New Roman" w:hAnsi="Times New Roman"/>
                <w:bCs/>
                <w:kern w:val="0"/>
                <w:sz w:val="24"/>
                <w:szCs w:val="20"/>
              </w:rPr>
            </w:pPr>
          </w:p>
        </w:tc>
      </w:tr>
      <w:tr w14:paraId="357B4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14:paraId="27784D46">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787D6FE7">
            <w:pPr>
              <w:widowControl/>
              <w:jc w:val="center"/>
              <w:rPr>
                <w:rFonts w:ascii="Times New Roman" w:hAnsi="Times New Roman"/>
                <w:bCs/>
                <w:kern w:val="0"/>
                <w:sz w:val="24"/>
                <w:szCs w:val="20"/>
              </w:rPr>
            </w:pPr>
          </w:p>
        </w:tc>
        <w:tc>
          <w:tcPr>
            <w:tcW w:w="1699" w:type="dxa"/>
            <w:gridSpan w:val="2"/>
            <w:vMerge w:val="continue"/>
            <w:vAlign w:val="center"/>
          </w:tcPr>
          <w:p w14:paraId="03E151EB">
            <w:pPr>
              <w:widowControl/>
              <w:jc w:val="center"/>
              <w:rPr>
                <w:rFonts w:ascii="Times New Roman" w:hAnsi="Times New Roman"/>
                <w:bCs/>
                <w:kern w:val="0"/>
                <w:sz w:val="24"/>
                <w:szCs w:val="20"/>
              </w:rPr>
            </w:pPr>
          </w:p>
        </w:tc>
        <w:tc>
          <w:tcPr>
            <w:tcW w:w="1700" w:type="dxa"/>
            <w:gridSpan w:val="3"/>
            <w:vAlign w:val="center"/>
          </w:tcPr>
          <w:p w14:paraId="0F320930">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548F3675">
            <w:pPr>
              <w:widowControl/>
              <w:jc w:val="center"/>
              <w:rPr>
                <w:rFonts w:ascii="Times New Roman" w:hAnsi="Times New Roman"/>
                <w:bCs/>
                <w:kern w:val="0"/>
                <w:sz w:val="24"/>
                <w:szCs w:val="20"/>
              </w:rPr>
            </w:pPr>
          </w:p>
        </w:tc>
      </w:tr>
      <w:tr w14:paraId="4F616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14:paraId="3EF1F738">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786D4FC3">
            <w:pPr>
              <w:widowControl/>
              <w:jc w:val="center"/>
              <w:rPr>
                <w:rFonts w:ascii="Times New Roman" w:hAnsi="Times New Roman"/>
                <w:bCs/>
                <w:kern w:val="0"/>
                <w:sz w:val="24"/>
                <w:szCs w:val="20"/>
              </w:rPr>
            </w:pPr>
          </w:p>
        </w:tc>
        <w:tc>
          <w:tcPr>
            <w:tcW w:w="1699" w:type="dxa"/>
            <w:gridSpan w:val="2"/>
            <w:vMerge w:val="continue"/>
            <w:vAlign w:val="center"/>
          </w:tcPr>
          <w:p w14:paraId="7668CD27">
            <w:pPr>
              <w:widowControl/>
              <w:jc w:val="center"/>
              <w:rPr>
                <w:rFonts w:ascii="Times New Roman" w:hAnsi="Times New Roman"/>
                <w:bCs/>
                <w:kern w:val="0"/>
                <w:sz w:val="24"/>
                <w:szCs w:val="20"/>
              </w:rPr>
            </w:pPr>
          </w:p>
        </w:tc>
        <w:tc>
          <w:tcPr>
            <w:tcW w:w="1700" w:type="dxa"/>
            <w:gridSpan w:val="3"/>
            <w:vAlign w:val="center"/>
          </w:tcPr>
          <w:p w14:paraId="08579475">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78A5D8DD">
            <w:pPr>
              <w:widowControl/>
              <w:jc w:val="center"/>
              <w:rPr>
                <w:rFonts w:ascii="Times New Roman" w:hAnsi="Times New Roman"/>
                <w:bCs/>
                <w:kern w:val="0"/>
                <w:sz w:val="24"/>
                <w:szCs w:val="20"/>
              </w:rPr>
            </w:pPr>
          </w:p>
        </w:tc>
      </w:tr>
      <w:tr w14:paraId="74F6E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14:paraId="3D277358">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5D0899C2">
            <w:pPr>
              <w:widowControl/>
              <w:jc w:val="center"/>
              <w:rPr>
                <w:rFonts w:ascii="Times New Roman" w:hAnsi="Times New Roman"/>
                <w:bCs/>
                <w:kern w:val="0"/>
                <w:sz w:val="24"/>
                <w:szCs w:val="20"/>
              </w:rPr>
            </w:pPr>
          </w:p>
        </w:tc>
        <w:tc>
          <w:tcPr>
            <w:tcW w:w="1699" w:type="dxa"/>
            <w:gridSpan w:val="2"/>
            <w:vMerge w:val="continue"/>
            <w:vAlign w:val="center"/>
          </w:tcPr>
          <w:p w14:paraId="06B11D3D">
            <w:pPr>
              <w:widowControl/>
              <w:jc w:val="center"/>
              <w:rPr>
                <w:rFonts w:ascii="Times New Roman" w:hAnsi="Times New Roman"/>
                <w:bCs/>
                <w:kern w:val="0"/>
                <w:sz w:val="24"/>
                <w:szCs w:val="20"/>
              </w:rPr>
            </w:pPr>
          </w:p>
        </w:tc>
        <w:tc>
          <w:tcPr>
            <w:tcW w:w="1700" w:type="dxa"/>
            <w:gridSpan w:val="3"/>
            <w:vAlign w:val="center"/>
          </w:tcPr>
          <w:p w14:paraId="17E0DF83">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398AB70C">
            <w:pPr>
              <w:widowControl/>
              <w:jc w:val="center"/>
              <w:rPr>
                <w:rFonts w:ascii="Times New Roman" w:hAnsi="Times New Roman"/>
                <w:bCs/>
                <w:kern w:val="0"/>
                <w:sz w:val="24"/>
                <w:szCs w:val="20"/>
              </w:rPr>
            </w:pPr>
          </w:p>
        </w:tc>
      </w:tr>
      <w:tr w14:paraId="537DF5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14:paraId="207CE718">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26D64D69">
            <w:pPr>
              <w:widowControl/>
              <w:jc w:val="center"/>
              <w:rPr>
                <w:rFonts w:ascii="Times New Roman" w:hAnsi="Times New Roman"/>
                <w:bCs/>
                <w:kern w:val="0"/>
                <w:sz w:val="24"/>
                <w:szCs w:val="20"/>
              </w:rPr>
            </w:pPr>
          </w:p>
        </w:tc>
        <w:tc>
          <w:tcPr>
            <w:tcW w:w="1699" w:type="dxa"/>
            <w:gridSpan w:val="2"/>
            <w:vMerge w:val="continue"/>
            <w:vAlign w:val="center"/>
          </w:tcPr>
          <w:p w14:paraId="42414D2C">
            <w:pPr>
              <w:widowControl/>
              <w:jc w:val="center"/>
              <w:rPr>
                <w:rFonts w:ascii="Times New Roman" w:hAnsi="Times New Roman"/>
                <w:bCs/>
                <w:kern w:val="0"/>
                <w:sz w:val="24"/>
                <w:szCs w:val="20"/>
              </w:rPr>
            </w:pPr>
          </w:p>
        </w:tc>
        <w:tc>
          <w:tcPr>
            <w:tcW w:w="1700" w:type="dxa"/>
            <w:gridSpan w:val="3"/>
            <w:vAlign w:val="center"/>
          </w:tcPr>
          <w:p w14:paraId="1E31F474">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6CFC043F">
            <w:pPr>
              <w:widowControl/>
              <w:jc w:val="center"/>
              <w:rPr>
                <w:rFonts w:ascii="Times New Roman" w:hAnsi="Times New Roman"/>
                <w:bCs/>
                <w:kern w:val="0"/>
                <w:sz w:val="24"/>
                <w:szCs w:val="20"/>
              </w:rPr>
            </w:pPr>
          </w:p>
        </w:tc>
      </w:tr>
      <w:tr w14:paraId="0F6D83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14:paraId="0A32DB82">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79AFC723">
            <w:pPr>
              <w:widowControl/>
              <w:jc w:val="center"/>
              <w:rPr>
                <w:rFonts w:ascii="Times New Roman" w:hAnsi="Times New Roman"/>
                <w:bCs/>
                <w:kern w:val="0"/>
                <w:sz w:val="24"/>
                <w:szCs w:val="20"/>
              </w:rPr>
            </w:pPr>
          </w:p>
        </w:tc>
      </w:tr>
      <w:tr w14:paraId="67834B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14:paraId="3E6D7F98">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7D0D39D2">
            <w:pPr>
              <w:widowControl/>
              <w:jc w:val="center"/>
              <w:rPr>
                <w:rFonts w:ascii="Times New Roman" w:hAnsi="Times New Roman"/>
                <w:bCs/>
                <w:kern w:val="0"/>
                <w:sz w:val="24"/>
                <w:szCs w:val="20"/>
              </w:rPr>
            </w:pPr>
          </w:p>
        </w:tc>
      </w:tr>
    </w:tbl>
    <w:p w14:paraId="2026E53E">
      <w:pPr>
        <w:widowControl/>
        <w:adjustRightInd w:val="0"/>
        <w:spacing w:line="400" w:lineRule="exact"/>
        <w:jc w:val="left"/>
        <w:rPr>
          <w:rFonts w:ascii="Times New Roman" w:hAnsi="Times New Roman"/>
          <w:kern w:val="0"/>
          <w:sz w:val="24"/>
          <w:szCs w:val="20"/>
        </w:rPr>
      </w:pPr>
    </w:p>
    <w:p w14:paraId="062D909E">
      <w:pPr>
        <w:widowControl/>
        <w:adjustRightInd w:val="0"/>
        <w:spacing w:line="400" w:lineRule="exact"/>
        <w:jc w:val="left"/>
        <w:rPr>
          <w:rFonts w:ascii="Times New Roman" w:hAnsi="Times New Roman"/>
          <w:kern w:val="0"/>
          <w:sz w:val="24"/>
          <w:szCs w:val="20"/>
        </w:rPr>
      </w:pPr>
    </w:p>
    <w:p w14:paraId="50BB2987">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蹉商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C67F3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0E3005F0">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624C669">
      <w:pPr>
        <w:widowControl/>
        <w:jc w:val="left"/>
        <w:rPr>
          <w:rFonts w:ascii="Times New Roman" w:hAnsi="Times New Roman"/>
          <w:b/>
          <w:kern w:val="0"/>
          <w:sz w:val="24"/>
          <w:szCs w:val="20"/>
        </w:rPr>
      </w:pPr>
      <w:r>
        <w:rPr>
          <w:rFonts w:ascii="Times New Roman" w:hAnsi="Times New Roman"/>
          <w:kern w:val="0"/>
          <w:sz w:val="24"/>
          <w:szCs w:val="20"/>
        </w:rPr>
        <w:br w:type="page"/>
      </w:r>
    </w:p>
    <w:p w14:paraId="12DEDF3D">
      <w:pPr>
        <w:jc w:val="center"/>
        <w:rPr>
          <w:rFonts w:ascii="宋体" w:hAnsi="宋体" w:cs="宋体"/>
          <w:b/>
          <w:color w:val="000000"/>
          <w:sz w:val="28"/>
          <w:szCs w:val="28"/>
        </w:rPr>
      </w:pPr>
      <w:r>
        <w:rPr>
          <w:rFonts w:hint="eastAsia" w:ascii="宋体" w:hAnsi="宋体" w:cs="宋体"/>
          <w:b/>
          <w:color w:val="000000"/>
          <w:sz w:val="28"/>
          <w:szCs w:val="28"/>
        </w:rPr>
        <w:t>二、技术、服务要求应答表</w:t>
      </w:r>
    </w:p>
    <w:p w14:paraId="79460241">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44015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31E08200">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52E21307">
            <w:pPr>
              <w:widowControl/>
              <w:jc w:val="center"/>
              <w:rPr>
                <w:rFonts w:ascii="Times New Roman" w:hAnsi="Times New Roman"/>
                <w:b/>
                <w:kern w:val="0"/>
                <w:sz w:val="24"/>
                <w:szCs w:val="20"/>
              </w:rPr>
            </w:pPr>
            <w:r>
              <w:rPr>
                <w:rFonts w:hint="eastAsia" w:ascii="Times New Roman" w:hAnsi="Times New Roman"/>
                <w:b/>
                <w:kern w:val="0"/>
                <w:sz w:val="24"/>
                <w:szCs w:val="20"/>
                <w:lang w:eastAsia="zh-CN"/>
              </w:rPr>
              <w:t>蹉商</w:t>
            </w:r>
            <w:r>
              <w:rPr>
                <w:rFonts w:ascii="Times New Roman" w:hAnsi="Times New Roman"/>
                <w:b/>
                <w:kern w:val="0"/>
                <w:sz w:val="24"/>
                <w:szCs w:val="20"/>
              </w:rPr>
              <w:t>文件要求</w:t>
            </w:r>
          </w:p>
        </w:tc>
        <w:tc>
          <w:tcPr>
            <w:tcW w:w="3337" w:type="dxa"/>
            <w:vAlign w:val="center"/>
          </w:tcPr>
          <w:p w14:paraId="7DCCDD10">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525B617C">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14:paraId="61E4F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5D9A0B0D">
            <w:pPr>
              <w:widowControl/>
              <w:jc w:val="center"/>
              <w:rPr>
                <w:rFonts w:ascii="Times New Roman" w:hAnsi="Times New Roman"/>
                <w:kern w:val="0"/>
                <w:sz w:val="24"/>
                <w:szCs w:val="20"/>
              </w:rPr>
            </w:pPr>
          </w:p>
        </w:tc>
        <w:tc>
          <w:tcPr>
            <w:tcW w:w="3337" w:type="dxa"/>
            <w:vAlign w:val="center"/>
          </w:tcPr>
          <w:p w14:paraId="4590835C">
            <w:pPr>
              <w:widowControl/>
              <w:spacing w:line="360" w:lineRule="auto"/>
              <w:ind w:left="283" w:leftChars="135"/>
              <w:jc w:val="left"/>
              <w:rPr>
                <w:rFonts w:ascii="Times New Roman" w:hAnsi="Times New Roman"/>
                <w:kern w:val="0"/>
                <w:sz w:val="24"/>
                <w:szCs w:val="20"/>
              </w:rPr>
            </w:pPr>
          </w:p>
        </w:tc>
        <w:tc>
          <w:tcPr>
            <w:tcW w:w="3337" w:type="dxa"/>
            <w:vAlign w:val="center"/>
          </w:tcPr>
          <w:p w14:paraId="5D9709B8">
            <w:pPr>
              <w:widowControl/>
              <w:spacing w:line="360" w:lineRule="auto"/>
              <w:ind w:left="283" w:leftChars="135"/>
              <w:jc w:val="left"/>
              <w:rPr>
                <w:rFonts w:ascii="Times New Roman" w:hAnsi="Times New Roman"/>
                <w:kern w:val="0"/>
                <w:sz w:val="24"/>
                <w:szCs w:val="20"/>
              </w:rPr>
            </w:pPr>
          </w:p>
        </w:tc>
        <w:tc>
          <w:tcPr>
            <w:tcW w:w="1662" w:type="dxa"/>
            <w:vAlign w:val="center"/>
          </w:tcPr>
          <w:p w14:paraId="015BFF07">
            <w:pPr>
              <w:widowControl/>
              <w:jc w:val="center"/>
              <w:rPr>
                <w:rFonts w:ascii="Times New Roman" w:hAnsi="Times New Roman"/>
                <w:kern w:val="0"/>
                <w:sz w:val="24"/>
                <w:szCs w:val="20"/>
              </w:rPr>
            </w:pPr>
          </w:p>
        </w:tc>
      </w:tr>
      <w:tr w14:paraId="445661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B241861">
            <w:pPr>
              <w:widowControl/>
              <w:jc w:val="center"/>
              <w:rPr>
                <w:rFonts w:ascii="Times New Roman" w:hAnsi="Times New Roman"/>
                <w:kern w:val="0"/>
                <w:sz w:val="24"/>
                <w:szCs w:val="20"/>
              </w:rPr>
            </w:pPr>
          </w:p>
        </w:tc>
        <w:tc>
          <w:tcPr>
            <w:tcW w:w="3337" w:type="dxa"/>
            <w:vAlign w:val="center"/>
          </w:tcPr>
          <w:p w14:paraId="726F6218">
            <w:pPr>
              <w:widowControl/>
              <w:jc w:val="center"/>
              <w:rPr>
                <w:rFonts w:ascii="Times New Roman" w:hAnsi="Times New Roman"/>
                <w:kern w:val="0"/>
                <w:sz w:val="24"/>
                <w:szCs w:val="20"/>
              </w:rPr>
            </w:pPr>
          </w:p>
        </w:tc>
        <w:tc>
          <w:tcPr>
            <w:tcW w:w="3337" w:type="dxa"/>
            <w:vAlign w:val="center"/>
          </w:tcPr>
          <w:p w14:paraId="69B0AA12">
            <w:pPr>
              <w:widowControl/>
              <w:jc w:val="center"/>
              <w:rPr>
                <w:rFonts w:ascii="Times New Roman" w:hAnsi="Times New Roman"/>
                <w:kern w:val="0"/>
                <w:sz w:val="24"/>
                <w:szCs w:val="20"/>
              </w:rPr>
            </w:pPr>
          </w:p>
        </w:tc>
        <w:tc>
          <w:tcPr>
            <w:tcW w:w="1662" w:type="dxa"/>
            <w:vAlign w:val="center"/>
          </w:tcPr>
          <w:p w14:paraId="2C7E9AF7">
            <w:pPr>
              <w:widowControl/>
              <w:jc w:val="center"/>
              <w:rPr>
                <w:rFonts w:ascii="Times New Roman" w:hAnsi="Times New Roman"/>
                <w:kern w:val="0"/>
                <w:sz w:val="24"/>
                <w:szCs w:val="20"/>
              </w:rPr>
            </w:pPr>
          </w:p>
        </w:tc>
      </w:tr>
      <w:tr w14:paraId="3A048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2BF45B9B">
            <w:pPr>
              <w:widowControl/>
              <w:jc w:val="center"/>
              <w:rPr>
                <w:rFonts w:ascii="Times New Roman" w:hAnsi="Times New Roman"/>
                <w:kern w:val="0"/>
                <w:sz w:val="24"/>
                <w:szCs w:val="20"/>
              </w:rPr>
            </w:pPr>
          </w:p>
        </w:tc>
        <w:tc>
          <w:tcPr>
            <w:tcW w:w="3337" w:type="dxa"/>
            <w:vAlign w:val="center"/>
          </w:tcPr>
          <w:p w14:paraId="331534A9">
            <w:pPr>
              <w:widowControl/>
              <w:jc w:val="center"/>
              <w:rPr>
                <w:rFonts w:ascii="Times New Roman" w:hAnsi="Times New Roman"/>
                <w:kern w:val="0"/>
                <w:sz w:val="24"/>
                <w:szCs w:val="20"/>
              </w:rPr>
            </w:pPr>
          </w:p>
        </w:tc>
        <w:tc>
          <w:tcPr>
            <w:tcW w:w="3337" w:type="dxa"/>
            <w:vAlign w:val="center"/>
          </w:tcPr>
          <w:p w14:paraId="65B37A0C">
            <w:pPr>
              <w:widowControl/>
              <w:jc w:val="center"/>
              <w:rPr>
                <w:rFonts w:ascii="Times New Roman" w:hAnsi="Times New Roman"/>
                <w:kern w:val="0"/>
                <w:sz w:val="24"/>
                <w:szCs w:val="20"/>
              </w:rPr>
            </w:pPr>
          </w:p>
        </w:tc>
        <w:tc>
          <w:tcPr>
            <w:tcW w:w="1662" w:type="dxa"/>
            <w:vAlign w:val="center"/>
          </w:tcPr>
          <w:p w14:paraId="519D65B1">
            <w:pPr>
              <w:widowControl/>
              <w:jc w:val="center"/>
              <w:rPr>
                <w:rFonts w:ascii="Times New Roman" w:hAnsi="Times New Roman"/>
                <w:kern w:val="0"/>
                <w:sz w:val="24"/>
                <w:szCs w:val="20"/>
              </w:rPr>
            </w:pPr>
          </w:p>
        </w:tc>
      </w:tr>
      <w:tr w14:paraId="7C1232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0EB3C0F6">
            <w:pPr>
              <w:widowControl/>
              <w:jc w:val="center"/>
              <w:rPr>
                <w:rFonts w:ascii="Times New Roman" w:hAnsi="Times New Roman"/>
                <w:kern w:val="0"/>
                <w:sz w:val="24"/>
                <w:szCs w:val="20"/>
              </w:rPr>
            </w:pPr>
          </w:p>
        </w:tc>
        <w:tc>
          <w:tcPr>
            <w:tcW w:w="3337" w:type="dxa"/>
            <w:vAlign w:val="center"/>
          </w:tcPr>
          <w:p w14:paraId="27E2C699">
            <w:pPr>
              <w:widowControl/>
              <w:jc w:val="center"/>
              <w:rPr>
                <w:rFonts w:ascii="Times New Roman" w:hAnsi="Times New Roman"/>
                <w:kern w:val="0"/>
                <w:sz w:val="24"/>
                <w:szCs w:val="20"/>
              </w:rPr>
            </w:pPr>
          </w:p>
        </w:tc>
        <w:tc>
          <w:tcPr>
            <w:tcW w:w="3337" w:type="dxa"/>
            <w:vAlign w:val="center"/>
          </w:tcPr>
          <w:p w14:paraId="5BBD0369">
            <w:pPr>
              <w:widowControl/>
              <w:jc w:val="center"/>
              <w:rPr>
                <w:rFonts w:ascii="Times New Roman" w:hAnsi="Times New Roman"/>
                <w:kern w:val="0"/>
                <w:sz w:val="24"/>
                <w:szCs w:val="20"/>
              </w:rPr>
            </w:pPr>
          </w:p>
        </w:tc>
        <w:tc>
          <w:tcPr>
            <w:tcW w:w="1662" w:type="dxa"/>
            <w:vAlign w:val="center"/>
          </w:tcPr>
          <w:p w14:paraId="1ACBE2CC">
            <w:pPr>
              <w:widowControl/>
              <w:jc w:val="center"/>
              <w:rPr>
                <w:rFonts w:ascii="Times New Roman" w:hAnsi="Times New Roman"/>
                <w:kern w:val="0"/>
                <w:sz w:val="24"/>
                <w:szCs w:val="20"/>
              </w:rPr>
            </w:pPr>
          </w:p>
        </w:tc>
      </w:tr>
      <w:tr w14:paraId="68AF70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10DF9F7C">
            <w:pPr>
              <w:widowControl/>
              <w:jc w:val="center"/>
              <w:rPr>
                <w:rFonts w:ascii="Times New Roman" w:hAnsi="Times New Roman"/>
                <w:kern w:val="0"/>
                <w:sz w:val="24"/>
                <w:szCs w:val="20"/>
              </w:rPr>
            </w:pPr>
          </w:p>
        </w:tc>
        <w:tc>
          <w:tcPr>
            <w:tcW w:w="3337" w:type="dxa"/>
            <w:vAlign w:val="center"/>
          </w:tcPr>
          <w:p w14:paraId="64370BAD">
            <w:pPr>
              <w:widowControl/>
              <w:jc w:val="center"/>
              <w:rPr>
                <w:rFonts w:ascii="Times New Roman" w:hAnsi="Times New Roman"/>
                <w:kern w:val="0"/>
                <w:sz w:val="24"/>
                <w:szCs w:val="20"/>
              </w:rPr>
            </w:pPr>
          </w:p>
        </w:tc>
        <w:tc>
          <w:tcPr>
            <w:tcW w:w="3337" w:type="dxa"/>
            <w:vAlign w:val="center"/>
          </w:tcPr>
          <w:p w14:paraId="630A930E">
            <w:pPr>
              <w:widowControl/>
              <w:jc w:val="center"/>
              <w:rPr>
                <w:rFonts w:ascii="Times New Roman" w:hAnsi="Times New Roman"/>
                <w:kern w:val="0"/>
                <w:sz w:val="24"/>
                <w:szCs w:val="20"/>
              </w:rPr>
            </w:pPr>
          </w:p>
        </w:tc>
        <w:tc>
          <w:tcPr>
            <w:tcW w:w="1662" w:type="dxa"/>
            <w:vAlign w:val="center"/>
          </w:tcPr>
          <w:p w14:paraId="5FB8ACAC">
            <w:pPr>
              <w:widowControl/>
              <w:jc w:val="center"/>
              <w:rPr>
                <w:rFonts w:ascii="Times New Roman" w:hAnsi="Times New Roman"/>
                <w:kern w:val="0"/>
                <w:sz w:val="24"/>
                <w:szCs w:val="20"/>
              </w:rPr>
            </w:pPr>
          </w:p>
        </w:tc>
      </w:tr>
      <w:tr w14:paraId="3CB1C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14:paraId="7DF3755E">
            <w:pPr>
              <w:widowControl/>
              <w:jc w:val="center"/>
              <w:rPr>
                <w:rFonts w:ascii="Times New Roman" w:hAnsi="Times New Roman"/>
                <w:kern w:val="0"/>
                <w:sz w:val="24"/>
                <w:szCs w:val="20"/>
              </w:rPr>
            </w:pPr>
          </w:p>
        </w:tc>
        <w:tc>
          <w:tcPr>
            <w:tcW w:w="3337" w:type="dxa"/>
            <w:vAlign w:val="center"/>
          </w:tcPr>
          <w:p w14:paraId="4EF1CE54">
            <w:pPr>
              <w:widowControl/>
              <w:jc w:val="center"/>
              <w:rPr>
                <w:rFonts w:ascii="Times New Roman" w:hAnsi="Times New Roman"/>
                <w:kern w:val="0"/>
                <w:sz w:val="24"/>
                <w:szCs w:val="20"/>
              </w:rPr>
            </w:pPr>
          </w:p>
        </w:tc>
        <w:tc>
          <w:tcPr>
            <w:tcW w:w="3337" w:type="dxa"/>
            <w:vAlign w:val="center"/>
          </w:tcPr>
          <w:p w14:paraId="05EB3530">
            <w:pPr>
              <w:widowControl/>
              <w:jc w:val="center"/>
              <w:rPr>
                <w:rFonts w:ascii="Times New Roman" w:hAnsi="Times New Roman"/>
                <w:kern w:val="0"/>
                <w:sz w:val="24"/>
                <w:szCs w:val="20"/>
              </w:rPr>
            </w:pPr>
          </w:p>
        </w:tc>
        <w:tc>
          <w:tcPr>
            <w:tcW w:w="1662" w:type="dxa"/>
            <w:vAlign w:val="center"/>
          </w:tcPr>
          <w:p w14:paraId="38006BBB">
            <w:pPr>
              <w:widowControl/>
              <w:jc w:val="center"/>
              <w:rPr>
                <w:rFonts w:ascii="Times New Roman" w:hAnsi="Times New Roman"/>
                <w:kern w:val="0"/>
                <w:sz w:val="24"/>
                <w:szCs w:val="20"/>
              </w:rPr>
            </w:pPr>
          </w:p>
        </w:tc>
      </w:tr>
    </w:tbl>
    <w:p w14:paraId="50BD4FAD">
      <w:pPr>
        <w:widowControl/>
        <w:jc w:val="left"/>
        <w:rPr>
          <w:rFonts w:ascii="Times New Roman" w:hAnsi="Times New Roman"/>
          <w:kern w:val="0"/>
          <w:sz w:val="24"/>
          <w:szCs w:val="20"/>
        </w:rPr>
      </w:pPr>
    </w:p>
    <w:p w14:paraId="20769EBA">
      <w:pPr>
        <w:widowControl/>
        <w:jc w:val="left"/>
        <w:rPr>
          <w:rFonts w:ascii="Times New Roman" w:hAnsi="Times New Roman"/>
          <w:kern w:val="0"/>
          <w:sz w:val="24"/>
          <w:szCs w:val="20"/>
        </w:rPr>
      </w:pPr>
    </w:p>
    <w:p w14:paraId="488D20B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eastAsia="zh-CN"/>
        </w:rPr>
        <w:t>蹉商</w:t>
      </w:r>
      <w:r>
        <w:rPr>
          <w:rFonts w:ascii="Times New Roman" w:hAnsi="Times New Roman"/>
          <w:kern w:val="0"/>
          <w:sz w:val="24"/>
          <w:szCs w:val="20"/>
        </w:rPr>
        <w:t>申请人必须把</w:t>
      </w:r>
      <w:r>
        <w:rPr>
          <w:rFonts w:hint="eastAsia" w:ascii="Times New Roman" w:hAnsi="Times New Roman"/>
          <w:kern w:val="0"/>
          <w:sz w:val="24"/>
          <w:szCs w:val="20"/>
          <w:lang w:eastAsia="zh-CN"/>
        </w:rPr>
        <w:t>蹉商</w:t>
      </w:r>
      <w:r>
        <w:rPr>
          <w:rFonts w:ascii="Times New Roman" w:hAnsi="Times New Roman"/>
          <w:kern w:val="0"/>
          <w:sz w:val="24"/>
          <w:szCs w:val="20"/>
        </w:rPr>
        <w:t>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14:paraId="790F4C6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eastAsia="zh-CN"/>
        </w:rPr>
        <w:t>蹉商</w:t>
      </w:r>
      <w:r>
        <w:rPr>
          <w:rFonts w:ascii="Times New Roman" w:hAnsi="Times New Roman"/>
          <w:kern w:val="0"/>
          <w:sz w:val="24"/>
          <w:szCs w:val="20"/>
        </w:rPr>
        <w:t>申请人必须据实填写，不得虚假响应，虚假响应的，其响应文件无效并按规定追究其相关责任。</w:t>
      </w:r>
    </w:p>
    <w:p w14:paraId="7914F3FD">
      <w:pPr>
        <w:widowControl/>
        <w:spacing w:line="360" w:lineRule="auto"/>
        <w:ind w:firstLine="480" w:firstLineChars="200"/>
        <w:jc w:val="left"/>
        <w:rPr>
          <w:rFonts w:ascii="Times New Roman" w:hAnsi="Times New Roman"/>
          <w:kern w:val="0"/>
          <w:sz w:val="24"/>
          <w:szCs w:val="20"/>
        </w:rPr>
      </w:pPr>
    </w:p>
    <w:p w14:paraId="288E5659">
      <w:pPr>
        <w:widowControl/>
        <w:adjustRightInd w:val="0"/>
        <w:spacing w:line="400" w:lineRule="exact"/>
        <w:jc w:val="left"/>
        <w:rPr>
          <w:rFonts w:ascii="Times New Roman" w:hAnsi="Times New Roman"/>
          <w:kern w:val="0"/>
          <w:sz w:val="24"/>
          <w:szCs w:val="20"/>
        </w:rPr>
      </w:pPr>
    </w:p>
    <w:p w14:paraId="14A7925F">
      <w:pPr>
        <w:widowControl/>
        <w:adjustRightInd w:val="0"/>
        <w:spacing w:line="400" w:lineRule="exact"/>
        <w:jc w:val="left"/>
        <w:rPr>
          <w:rFonts w:ascii="Times New Roman" w:hAnsi="Times New Roman"/>
          <w:kern w:val="0"/>
          <w:sz w:val="24"/>
          <w:szCs w:val="20"/>
        </w:rPr>
      </w:pPr>
    </w:p>
    <w:p w14:paraId="24ABD037">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蹉商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AC0AAE7">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02F575E">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D8BA7CC">
      <w:pPr>
        <w:widowControl/>
        <w:adjustRightInd w:val="0"/>
        <w:spacing w:line="400" w:lineRule="exact"/>
        <w:jc w:val="left"/>
        <w:rPr>
          <w:rFonts w:ascii="Times New Roman" w:hAnsi="Times New Roman"/>
          <w:kern w:val="0"/>
          <w:sz w:val="24"/>
          <w:szCs w:val="20"/>
        </w:rPr>
      </w:pPr>
    </w:p>
    <w:p w14:paraId="1700004A">
      <w:pPr>
        <w:widowControl/>
        <w:jc w:val="left"/>
        <w:rPr>
          <w:rFonts w:ascii="Times New Roman" w:hAnsi="Times New Roman"/>
          <w:kern w:val="0"/>
          <w:sz w:val="24"/>
          <w:szCs w:val="20"/>
        </w:rPr>
      </w:pPr>
      <w:r>
        <w:rPr>
          <w:rFonts w:ascii="Times New Roman" w:hAnsi="Times New Roman"/>
          <w:kern w:val="0"/>
          <w:sz w:val="24"/>
          <w:szCs w:val="20"/>
        </w:rPr>
        <w:br w:type="page"/>
      </w:r>
    </w:p>
    <w:p w14:paraId="0F2502AE">
      <w:pPr>
        <w:jc w:val="center"/>
        <w:rPr>
          <w:rFonts w:ascii="宋体" w:hAnsi="宋体" w:cs="宋体"/>
          <w:b/>
          <w:color w:val="000000"/>
          <w:sz w:val="28"/>
          <w:szCs w:val="28"/>
        </w:rPr>
      </w:pPr>
      <w:r>
        <w:rPr>
          <w:rFonts w:hint="eastAsia" w:ascii="宋体" w:hAnsi="宋体" w:cs="宋体"/>
          <w:b/>
          <w:color w:val="000000"/>
          <w:sz w:val="28"/>
          <w:szCs w:val="28"/>
        </w:rPr>
        <w:t>三、商务要求应答表</w:t>
      </w:r>
    </w:p>
    <w:p w14:paraId="4A35F9AD">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1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831"/>
        <w:gridCol w:w="2831"/>
        <w:gridCol w:w="1410"/>
        <w:gridCol w:w="1410"/>
      </w:tblGrid>
      <w:tr w14:paraId="41A437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3CDDB500">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76506FC2">
            <w:pPr>
              <w:widowControl/>
              <w:jc w:val="center"/>
              <w:rPr>
                <w:rFonts w:ascii="Times New Roman" w:hAnsi="Times New Roman"/>
                <w:b/>
                <w:kern w:val="0"/>
                <w:sz w:val="24"/>
                <w:szCs w:val="20"/>
              </w:rPr>
            </w:pPr>
            <w:r>
              <w:rPr>
                <w:rFonts w:hint="eastAsia" w:ascii="Times New Roman" w:hAnsi="Times New Roman"/>
                <w:b/>
                <w:kern w:val="0"/>
                <w:sz w:val="24"/>
                <w:szCs w:val="20"/>
                <w:lang w:eastAsia="zh-CN"/>
              </w:rPr>
              <w:t>蹉商</w:t>
            </w:r>
            <w:r>
              <w:rPr>
                <w:rFonts w:ascii="Times New Roman" w:hAnsi="Times New Roman"/>
                <w:b/>
                <w:kern w:val="0"/>
                <w:sz w:val="24"/>
                <w:szCs w:val="20"/>
              </w:rPr>
              <w:t>文件要求</w:t>
            </w:r>
          </w:p>
        </w:tc>
        <w:tc>
          <w:tcPr>
            <w:tcW w:w="1524" w:type="pct"/>
            <w:vAlign w:val="center"/>
          </w:tcPr>
          <w:p w14:paraId="2AF997E8">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4690C2D0">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14:paraId="33C3DD94">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14:paraId="3E944E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CECFE3F">
            <w:pPr>
              <w:widowControl/>
              <w:jc w:val="center"/>
              <w:rPr>
                <w:rFonts w:ascii="Times New Roman" w:hAnsi="Times New Roman"/>
                <w:kern w:val="0"/>
                <w:sz w:val="24"/>
                <w:szCs w:val="20"/>
              </w:rPr>
            </w:pPr>
          </w:p>
        </w:tc>
        <w:tc>
          <w:tcPr>
            <w:tcW w:w="1524" w:type="pct"/>
            <w:vAlign w:val="center"/>
          </w:tcPr>
          <w:p w14:paraId="4946E215">
            <w:pPr>
              <w:widowControl/>
              <w:jc w:val="center"/>
              <w:rPr>
                <w:rFonts w:ascii="Times New Roman" w:hAnsi="Times New Roman"/>
                <w:kern w:val="0"/>
                <w:sz w:val="24"/>
                <w:szCs w:val="20"/>
              </w:rPr>
            </w:pPr>
          </w:p>
        </w:tc>
        <w:tc>
          <w:tcPr>
            <w:tcW w:w="1524" w:type="pct"/>
            <w:vAlign w:val="center"/>
          </w:tcPr>
          <w:p w14:paraId="610E827F">
            <w:pPr>
              <w:widowControl/>
              <w:jc w:val="center"/>
              <w:rPr>
                <w:rFonts w:ascii="Times New Roman" w:hAnsi="Times New Roman"/>
                <w:kern w:val="0"/>
                <w:sz w:val="24"/>
                <w:szCs w:val="20"/>
              </w:rPr>
            </w:pPr>
          </w:p>
        </w:tc>
        <w:tc>
          <w:tcPr>
            <w:tcW w:w="759" w:type="pct"/>
            <w:vAlign w:val="center"/>
          </w:tcPr>
          <w:p w14:paraId="51C83E44">
            <w:pPr>
              <w:widowControl/>
              <w:jc w:val="center"/>
              <w:rPr>
                <w:rFonts w:ascii="Times New Roman" w:hAnsi="Times New Roman"/>
                <w:kern w:val="0"/>
                <w:sz w:val="24"/>
                <w:szCs w:val="20"/>
              </w:rPr>
            </w:pPr>
          </w:p>
        </w:tc>
        <w:tc>
          <w:tcPr>
            <w:tcW w:w="759" w:type="pct"/>
          </w:tcPr>
          <w:p w14:paraId="52FEACC6">
            <w:pPr>
              <w:widowControl/>
              <w:jc w:val="center"/>
              <w:rPr>
                <w:rFonts w:ascii="Times New Roman" w:hAnsi="Times New Roman"/>
                <w:kern w:val="0"/>
                <w:sz w:val="24"/>
                <w:szCs w:val="20"/>
              </w:rPr>
            </w:pPr>
          </w:p>
        </w:tc>
      </w:tr>
      <w:tr w14:paraId="178666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E17BD52">
            <w:pPr>
              <w:widowControl/>
              <w:jc w:val="center"/>
              <w:rPr>
                <w:rFonts w:ascii="Times New Roman" w:hAnsi="Times New Roman"/>
                <w:kern w:val="0"/>
                <w:sz w:val="24"/>
                <w:szCs w:val="20"/>
              </w:rPr>
            </w:pPr>
          </w:p>
        </w:tc>
        <w:tc>
          <w:tcPr>
            <w:tcW w:w="1524" w:type="pct"/>
            <w:vAlign w:val="center"/>
          </w:tcPr>
          <w:p w14:paraId="383FDB64">
            <w:pPr>
              <w:widowControl/>
              <w:jc w:val="center"/>
              <w:rPr>
                <w:rFonts w:ascii="Times New Roman" w:hAnsi="Times New Roman"/>
                <w:kern w:val="0"/>
                <w:sz w:val="24"/>
                <w:szCs w:val="20"/>
              </w:rPr>
            </w:pPr>
          </w:p>
        </w:tc>
        <w:tc>
          <w:tcPr>
            <w:tcW w:w="1524" w:type="pct"/>
            <w:vAlign w:val="center"/>
          </w:tcPr>
          <w:p w14:paraId="37AD85F3">
            <w:pPr>
              <w:widowControl/>
              <w:jc w:val="center"/>
              <w:rPr>
                <w:rFonts w:ascii="Times New Roman" w:hAnsi="Times New Roman"/>
                <w:kern w:val="0"/>
                <w:sz w:val="24"/>
                <w:szCs w:val="20"/>
              </w:rPr>
            </w:pPr>
          </w:p>
        </w:tc>
        <w:tc>
          <w:tcPr>
            <w:tcW w:w="759" w:type="pct"/>
            <w:vAlign w:val="center"/>
          </w:tcPr>
          <w:p w14:paraId="4201C642">
            <w:pPr>
              <w:widowControl/>
              <w:jc w:val="center"/>
              <w:rPr>
                <w:rFonts w:ascii="Times New Roman" w:hAnsi="Times New Roman"/>
                <w:kern w:val="0"/>
                <w:sz w:val="24"/>
                <w:szCs w:val="20"/>
              </w:rPr>
            </w:pPr>
          </w:p>
        </w:tc>
        <w:tc>
          <w:tcPr>
            <w:tcW w:w="759" w:type="pct"/>
          </w:tcPr>
          <w:p w14:paraId="72785927">
            <w:pPr>
              <w:widowControl/>
              <w:jc w:val="center"/>
              <w:rPr>
                <w:rFonts w:ascii="Times New Roman" w:hAnsi="Times New Roman"/>
                <w:kern w:val="0"/>
                <w:sz w:val="24"/>
                <w:szCs w:val="20"/>
              </w:rPr>
            </w:pPr>
          </w:p>
        </w:tc>
      </w:tr>
      <w:tr w14:paraId="42025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1B04DACD">
            <w:pPr>
              <w:widowControl/>
              <w:jc w:val="center"/>
              <w:rPr>
                <w:rFonts w:ascii="Times New Roman" w:hAnsi="Times New Roman"/>
                <w:kern w:val="0"/>
                <w:sz w:val="24"/>
                <w:szCs w:val="20"/>
              </w:rPr>
            </w:pPr>
          </w:p>
        </w:tc>
        <w:tc>
          <w:tcPr>
            <w:tcW w:w="1524" w:type="pct"/>
            <w:vAlign w:val="center"/>
          </w:tcPr>
          <w:p w14:paraId="2DCE302E">
            <w:pPr>
              <w:widowControl/>
              <w:jc w:val="center"/>
              <w:rPr>
                <w:rFonts w:ascii="Times New Roman" w:hAnsi="Times New Roman"/>
                <w:kern w:val="0"/>
                <w:sz w:val="24"/>
                <w:szCs w:val="20"/>
              </w:rPr>
            </w:pPr>
          </w:p>
        </w:tc>
        <w:tc>
          <w:tcPr>
            <w:tcW w:w="1524" w:type="pct"/>
            <w:vAlign w:val="center"/>
          </w:tcPr>
          <w:p w14:paraId="2B642C0E">
            <w:pPr>
              <w:widowControl/>
              <w:jc w:val="center"/>
              <w:rPr>
                <w:rFonts w:ascii="Times New Roman" w:hAnsi="Times New Roman"/>
                <w:kern w:val="0"/>
                <w:sz w:val="24"/>
                <w:szCs w:val="20"/>
              </w:rPr>
            </w:pPr>
          </w:p>
        </w:tc>
        <w:tc>
          <w:tcPr>
            <w:tcW w:w="759" w:type="pct"/>
            <w:vAlign w:val="center"/>
          </w:tcPr>
          <w:p w14:paraId="1E0FBE14">
            <w:pPr>
              <w:widowControl/>
              <w:jc w:val="center"/>
              <w:rPr>
                <w:rFonts w:ascii="Times New Roman" w:hAnsi="Times New Roman"/>
                <w:kern w:val="0"/>
                <w:sz w:val="24"/>
                <w:szCs w:val="20"/>
              </w:rPr>
            </w:pPr>
          </w:p>
        </w:tc>
        <w:tc>
          <w:tcPr>
            <w:tcW w:w="759" w:type="pct"/>
          </w:tcPr>
          <w:p w14:paraId="2BEE1623">
            <w:pPr>
              <w:widowControl/>
              <w:jc w:val="center"/>
              <w:rPr>
                <w:rFonts w:ascii="Times New Roman" w:hAnsi="Times New Roman"/>
                <w:kern w:val="0"/>
                <w:sz w:val="24"/>
                <w:szCs w:val="20"/>
              </w:rPr>
            </w:pPr>
          </w:p>
        </w:tc>
      </w:tr>
      <w:tr w14:paraId="5ADBAA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52DDB3CD">
            <w:pPr>
              <w:widowControl/>
              <w:jc w:val="center"/>
              <w:rPr>
                <w:rFonts w:ascii="Times New Roman" w:hAnsi="Times New Roman"/>
                <w:kern w:val="0"/>
                <w:sz w:val="24"/>
                <w:szCs w:val="20"/>
              </w:rPr>
            </w:pPr>
          </w:p>
        </w:tc>
        <w:tc>
          <w:tcPr>
            <w:tcW w:w="1524" w:type="pct"/>
            <w:vAlign w:val="center"/>
          </w:tcPr>
          <w:p w14:paraId="7E4F38F2">
            <w:pPr>
              <w:widowControl/>
              <w:jc w:val="center"/>
              <w:rPr>
                <w:rFonts w:ascii="Times New Roman" w:hAnsi="Times New Roman"/>
                <w:kern w:val="0"/>
                <w:sz w:val="24"/>
                <w:szCs w:val="20"/>
              </w:rPr>
            </w:pPr>
          </w:p>
        </w:tc>
        <w:tc>
          <w:tcPr>
            <w:tcW w:w="1524" w:type="pct"/>
            <w:vAlign w:val="center"/>
          </w:tcPr>
          <w:p w14:paraId="0415F891">
            <w:pPr>
              <w:widowControl/>
              <w:jc w:val="center"/>
              <w:rPr>
                <w:rFonts w:ascii="Times New Roman" w:hAnsi="Times New Roman"/>
                <w:kern w:val="0"/>
                <w:sz w:val="24"/>
                <w:szCs w:val="20"/>
              </w:rPr>
            </w:pPr>
          </w:p>
        </w:tc>
        <w:tc>
          <w:tcPr>
            <w:tcW w:w="759" w:type="pct"/>
            <w:vAlign w:val="center"/>
          </w:tcPr>
          <w:p w14:paraId="101BF4A6">
            <w:pPr>
              <w:widowControl/>
              <w:jc w:val="center"/>
              <w:rPr>
                <w:rFonts w:ascii="Times New Roman" w:hAnsi="Times New Roman"/>
                <w:kern w:val="0"/>
                <w:sz w:val="24"/>
                <w:szCs w:val="20"/>
              </w:rPr>
            </w:pPr>
          </w:p>
        </w:tc>
        <w:tc>
          <w:tcPr>
            <w:tcW w:w="759" w:type="pct"/>
          </w:tcPr>
          <w:p w14:paraId="473B184E">
            <w:pPr>
              <w:widowControl/>
              <w:jc w:val="center"/>
              <w:rPr>
                <w:rFonts w:ascii="Times New Roman" w:hAnsi="Times New Roman"/>
                <w:kern w:val="0"/>
                <w:sz w:val="24"/>
                <w:szCs w:val="20"/>
              </w:rPr>
            </w:pPr>
          </w:p>
        </w:tc>
      </w:tr>
      <w:tr w14:paraId="6EEBAF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720DAC08">
            <w:pPr>
              <w:widowControl/>
              <w:jc w:val="center"/>
              <w:rPr>
                <w:rFonts w:ascii="Times New Roman" w:hAnsi="Times New Roman"/>
                <w:kern w:val="0"/>
                <w:sz w:val="24"/>
                <w:szCs w:val="20"/>
              </w:rPr>
            </w:pPr>
          </w:p>
        </w:tc>
        <w:tc>
          <w:tcPr>
            <w:tcW w:w="1524" w:type="pct"/>
            <w:vAlign w:val="center"/>
          </w:tcPr>
          <w:p w14:paraId="66472C76">
            <w:pPr>
              <w:widowControl/>
              <w:jc w:val="center"/>
              <w:rPr>
                <w:rFonts w:ascii="Times New Roman" w:hAnsi="Times New Roman"/>
                <w:kern w:val="0"/>
                <w:sz w:val="24"/>
                <w:szCs w:val="20"/>
              </w:rPr>
            </w:pPr>
          </w:p>
        </w:tc>
        <w:tc>
          <w:tcPr>
            <w:tcW w:w="1524" w:type="pct"/>
            <w:vAlign w:val="center"/>
          </w:tcPr>
          <w:p w14:paraId="1CC85CA6">
            <w:pPr>
              <w:widowControl/>
              <w:jc w:val="center"/>
              <w:rPr>
                <w:rFonts w:ascii="Times New Roman" w:hAnsi="Times New Roman"/>
                <w:kern w:val="0"/>
                <w:sz w:val="24"/>
                <w:szCs w:val="20"/>
              </w:rPr>
            </w:pPr>
          </w:p>
        </w:tc>
        <w:tc>
          <w:tcPr>
            <w:tcW w:w="759" w:type="pct"/>
            <w:vAlign w:val="center"/>
          </w:tcPr>
          <w:p w14:paraId="6C75C37F">
            <w:pPr>
              <w:widowControl/>
              <w:jc w:val="center"/>
              <w:rPr>
                <w:rFonts w:ascii="Times New Roman" w:hAnsi="Times New Roman"/>
                <w:kern w:val="0"/>
                <w:sz w:val="24"/>
                <w:szCs w:val="20"/>
              </w:rPr>
            </w:pPr>
          </w:p>
        </w:tc>
        <w:tc>
          <w:tcPr>
            <w:tcW w:w="759" w:type="pct"/>
          </w:tcPr>
          <w:p w14:paraId="29487676">
            <w:pPr>
              <w:widowControl/>
              <w:jc w:val="center"/>
              <w:rPr>
                <w:rFonts w:ascii="Times New Roman" w:hAnsi="Times New Roman"/>
                <w:kern w:val="0"/>
                <w:sz w:val="24"/>
                <w:szCs w:val="20"/>
              </w:rPr>
            </w:pPr>
          </w:p>
        </w:tc>
      </w:tr>
      <w:tr w14:paraId="5E3C7F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14:paraId="49E96F3C">
            <w:pPr>
              <w:widowControl/>
              <w:jc w:val="center"/>
              <w:rPr>
                <w:rFonts w:ascii="Times New Roman" w:hAnsi="Times New Roman"/>
                <w:kern w:val="0"/>
                <w:sz w:val="24"/>
                <w:szCs w:val="20"/>
              </w:rPr>
            </w:pPr>
          </w:p>
        </w:tc>
        <w:tc>
          <w:tcPr>
            <w:tcW w:w="1524" w:type="pct"/>
            <w:vAlign w:val="center"/>
          </w:tcPr>
          <w:p w14:paraId="3DDDD76F">
            <w:pPr>
              <w:widowControl/>
              <w:jc w:val="center"/>
              <w:rPr>
                <w:rFonts w:ascii="Times New Roman" w:hAnsi="Times New Roman"/>
                <w:kern w:val="0"/>
                <w:sz w:val="24"/>
                <w:szCs w:val="20"/>
              </w:rPr>
            </w:pPr>
          </w:p>
        </w:tc>
        <w:tc>
          <w:tcPr>
            <w:tcW w:w="1524" w:type="pct"/>
            <w:vAlign w:val="center"/>
          </w:tcPr>
          <w:p w14:paraId="1AE677F6">
            <w:pPr>
              <w:widowControl/>
              <w:jc w:val="center"/>
              <w:rPr>
                <w:rFonts w:ascii="Times New Roman" w:hAnsi="Times New Roman"/>
                <w:kern w:val="0"/>
                <w:sz w:val="24"/>
                <w:szCs w:val="20"/>
              </w:rPr>
            </w:pPr>
          </w:p>
        </w:tc>
        <w:tc>
          <w:tcPr>
            <w:tcW w:w="759" w:type="pct"/>
            <w:vAlign w:val="center"/>
          </w:tcPr>
          <w:p w14:paraId="365F118E">
            <w:pPr>
              <w:widowControl/>
              <w:jc w:val="center"/>
              <w:rPr>
                <w:rFonts w:ascii="Times New Roman" w:hAnsi="Times New Roman"/>
                <w:kern w:val="0"/>
                <w:sz w:val="24"/>
                <w:szCs w:val="20"/>
              </w:rPr>
            </w:pPr>
          </w:p>
        </w:tc>
        <w:tc>
          <w:tcPr>
            <w:tcW w:w="759" w:type="pct"/>
          </w:tcPr>
          <w:p w14:paraId="63B581A6">
            <w:pPr>
              <w:widowControl/>
              <w:jc w:val="center"/>
              <w:rPr>
                <w:rFonts w:ascii="Times New Roman" w:hAnsi="Times New Roman"/>
                <w:kern w:val="0"/>
                <w:sz w:val="24"/>
                <w:szCs w:val="20"/>
              </w:rPr>
            </w:pPr>
          </w:p>
        </w:tc>
      </w:tr>
    </w:tbl>
    <w:p w14:paraId="48BF0EC0">
      <w:pPr>
        <w:widowControl/>
        <w:jc w:val="left"/>
        <w:rPr>
          <w:rFonts w:ascii="Times New Roman" w:hAnsi="Times New Roman"/>
          <w:kern w:val="0"/>
          <w:sz w:val="24"/>
          <w:szCs w:val="20"/>
        </w:rPr>
      </w:pPr>
    </w:p>
    <w:p w14:paraId="26A100B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eastAsia="zh-CN"/>
        </w:rPr>
        <w:t>蹉商</w:t>
      </w:r>
      <w:r>
        <w:rPr>
          <w:rFonts w:ascii="Times New Roman" w:hAnsi="Times New Roman"/>
          <w:kern w:val="0"/>
          <w:sz w:val="24"/>
          <w:szCs w:val="20"/>
        </w:rPr>
        <w:t>申请人必须把</w:t>
      </w:r>
      <w:r>
        <w:rPr>
          <w:rFonts w:hint="eastAsia" w:ascii="Times New Roman" w:hAnsi="Times New Roman"/>
          <w:kern w:val="0"/>
          <w:sz w:val="24"/>
          <w:szCs w:val="20"/>
          <w:lang w:eastAsia="zh-CN"/>
        </w:rPr>
        <w:t>蹉商</w:t>
      </w:r>
      <w:r>
        <w:rPr>
          <w:rFonts w:ascii="Times New Roman" w:hAnsi="Times New Roman"/>
          <w:kern w:val="0"/>
          <w:sz w:val="24"/>
          <w:szCs w:val="20"/>
        </w:rPr>
        <w:t>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14:paraId="2B60F7C8">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eastAsia="zh-CN"/>
        </w:rPr>
        <w:t>蹉商</w:t>
      </w:r>
      <w:r>
        <w:rPr>
          <w:rFonts w:ascii="Times New Roman" w:hAnsi="Times New Roman"/>
          <w:kern w:val="0"/>
          <w:sz w:val="24"/>
          <w:szCs w:val="20"/>
        </w:rPr>
        <w:t>申请人必须据实填写，不得虚假响应，虚假响应的，其响应文件无效并按规定追究其相关责任。</w:t>
      </w:r>
    </w:p>
    <w:p w14:paraId="09C2280C">
      <w:pPr>
        <w:widowControl/>
        <w:adjustRightInd w:val="0"/>
        <w:spacing w:line="400" w:lineRule="exact"/>
        <w:jc w:val="left"/>
        <w:rPr>
          <w:rFonts w:ascii="Times New Roman" w:hAnsi="Times New Roman"/>
          <w:kern w:val="0"/>
          <w:sz w:val="24"/>
          <w:szCs w:val="20"/>
        </w:rPr>
      </w:pPr>
    </w:p>
    <w:p w14:paraId="5200D485">
      <w:pPr>
        <w:widowControl/>
        <w:adjustRightInd w:val="0"/>
        <w:spacing w:line="400" w:lineRule="exact"/>
        <w:jc w:val="left"/>
        <w:rPr>
          <w:rFonts w:ascii="Times New Roman" w:hAnsi="Times New Roman"/>
          <w:kern w:val="0"/>
          <w:sz w:val="24"/>
          <w:szCs w:val="20"/>
        </w:rPr>
      </w:pPr>
    </w:p>
    <w:p w14:paraId="2AE9DAAC">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蹉商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402FD09">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DFEC0A8">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64ACAA0D">
      <w:pPr>
        <w:widowControl/>
        <w:jc w:val="left"/>
        <w:rPr>
          <w:rFonts w:ascii="Times New Roman" w:hAnsi="Times New Roman"/>
          <w:kern w:val="0"/>
          <w:sz w:val="24"/>
          <w:szCs w:val="20"/>
        </w:rPr>
      </w:pPr>
      <w:r>
        <w:rPr>
          <w:rFonts w:ascii="Times New Roman" w:hAnsi="Times New Roman"/>
          <w:kern w:val="0"/>
          <w:sz w:val="24"/>
          <w:szCs w:val="20"/>
        </w:rPr>
        <w:br w:type="page"/>
      </w:r>
    </w:p>
    <w:p w14:paraId="6E85552D">
      <w:pPr>
        <w:jc w:val="center"/>
        <w:rPr>
          <w:rFonts w:ascii="宋体" w:hAnsi="宋体" w:cs="宋体"/>
          <w:b/>
          <w:color w:val="000000"/>
          <w:sz w:val="28"/>
          <w:szCs w:val="28"/>
        </w:rPr>
      </w:pPr>
      <w:r>
        <w:rPr>
          <w:rFonts w:hint="eastAsia" w:ascii="宋体" w:hAnsi="宋体" w:cs="宋体"/>
          <w:b/>
          <w:color w:val="000000"/>
          <w:sz w:val="28"/>
          <w:szCs w:val="28"/>
        </w:rPr>
        <w:t>四、</w:t>
      </w:r>
      <w:r>
        <w:rPr>
          <w:rFonts w:hint="eastAsia" w:ascii="宋体" w:hAnsi="宋体" w:cs="宋体"/>
          <w:b/>
          <w:color w:val="000000"/>
          <w:sz w:val="28"/>
          <w:szCs w:val="28"/>
          <w:lang w:eastAsia="zh-CN"/>
        </w:rPr>
        <w:t>蹉商</w:t>
      </w:r>
      <w:r>
        <w:rPr>
          <w:rFonts w:hint="eastAsia" w:ascii="宋体" w:hAnsi="宋体" w:cs="宋体"/>
          <w:b/>
          <w:color w:val="000000"/>
          <w:sz w:val="28"/>
          <w:szCs w:val="28"/>
        </w:rPr>
        <w:t>申请人本项目管理、技术、服务人员情况表</w:t>
      </w:r>
    </w:p>
    <w:p w14:paraId="73714C43">
      <w:pPr>
        <w:pStyle w:val="16"/>
        <w:ind w:firstLine="0" w:firstLineChars="0"/>
      </w:pPr>
    </w:p>
    <w:p w14:paraId="5D748F07">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14:paraId="2E87D6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542961E8">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60C1CCCE">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3F49F527">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5AC143D1">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3AA874F1">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172925D4">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14:paraId="4A701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5CF77DEE">
            <w:pPr>
              <w:widowControl/>
              <w:jc w:val="center"/>
              <w:rPr>
                <w:rFonts w:ascii="Times New Roman" w:hAnsi="Times New Roman"/>
                <w:kern w:val="0"/>
                <w:sz w:val="24"/>
                <w:szCs w:val="20"/>
              </w:rPr>
            </w:pPr>
          </w:p>
        </w:tc>
        <w:tc>
          <w:tcPr>
            <w:tcW w:w="1032" w:type="dxa"/>
            <w:vMerge w:val="continue"/>
            <w:vAlign w:val="center"/>
          </w:tcPr>
          <w:p w14:paraId="56EF47A3">
            <w:pPr>
              <w:widowControl/>
              <w:jc w:val="center"/>
              <w:rPr>
                <w:rFonts w:ascii="Times New Roman" w:hAnsi="Times New Roman"/>
                <w:kern w:val="0"/>
                <w:sz w:val="24"/>
                <w:szCs w:val="20"/>
              </w:rPr>
            </w:pPr>
          </w:p>
        </w:tc>
        <w:tc>
          <w:tcPr>
            <w:tcW w:w="1032" w:type="dxa"/>
            <w:vMerge w:val="continue"/>
            <w:vAlign w:val="center"/>
          </w:tcPr>
          <w:p w14:paraId="55332253">
            <w:pPr>
              <w:widowControl/>
              <w:jc w:val="center"/>
              <w:rPr>
                <w:rFonts w:ascii="Times New Roman" w:hAnsi="Times New Roman"/>
                <w:kern w:val="0"/>
                <w:sz w:val="24"/>
                <w:szCs w:val="20"/>
              </w:rPr>
            </w:pPr>
          </w:p>
        </w:tc>
        <w:tc>
          <w:tcPr>
            <w:tcW w:w="1032" w:type="dxa"/>
            <w:vMerge w:val="continue"/>
            <w:vAlign w:val="center"/>
          </w:tcPr>
          <w:p w14:paraId="17FC47B7">
            <w:pPr>
              <w:widowControl/>
              <w:jc w:val="center"/>
              <w:rPr>
                <w:rFonts w:ascii="Times New Roman" w:hAnsi="Times New Roman"/>
                <w:kern w:val="0"/>
                <w:sz w:val="24"/>
                <w:szCs w:val="20"/>
              </w:rPr>
            </w:pPr>
          </w:p>
        </w:tc>
        <w:tc>
          <w:tcPr>
            <w:tcW w:w="1032" w:type="dxa"/>
            <w:vMerge w:val="continue"/>
            <w:vAlign w:val="center"/>
          </w:tcPr>
          <w:p w14:paraId="31A3051D">
            <w:pPr>
              <w:widowControl/>
              <w:jc w:val="center"/>
              <w:rPr>
                <w:rFonts w:ascii="Times New Roman" w:hAnsi="Times New Roman"/>
                <w:kern w:val="0"/>
                <w:sz w:val="24"/>
                <w:szCs w:val="20"/>
              </w:rPr>
            </w:pPr>
          </w:p>
        </w:tc>
        <w:tc>
          <w:tcPr>
            <w:tcW w:w="1032" w:type="dxa"/>
            <w:vAlign w:val="center"/>
          </w:tcPr>
          <w:p w14:paraId="66A9EE17">
            <w:pPr>
              <w:widowControl/>
              <w:jc w:val="center"/>
              <w:rPr>
                <w:rFonts w:ascii="Times New Roman" w:hAnsi="Times New Roman"/>
                <w:kern w:val="0"/>
                <w:sz w:val="24"/>
                <w:szCs w:val="20"/>
              </w:rPr>
            </w:pPr>
            <w:r>
              <w:rPr>
                <w:rFonts w:ascii="Times New Roman" w:hAnsi="Times New Roman"/>
                <w:kern w:val="0"/>
                <w:sz w:val="24"/>
                <w:szCs w:val="20"/>
              </w:rPr>
              <w:t>证书</w:t>
            </w:r>
          </w:p>
          <w:p w14:paraId="75A284D3">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05163B45">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48182BA3">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5FAA2AF4">
            <w:pPr>
              <w:widowControl/>
              <w:jc w:val="center"/>
              <w:rPr>
                <w:rFonts w:ascii="Times New Roman" w:hAnsi="Times New Roman"/>
                <w:kern w:val="0"/>
                <w:sz w:val="24"/>
                <w:szCs w:val="20"/>
              </w:rPr>
            </w:pPr>
            <w:r>
              <w:rPr>
                <w:rFonts w:ascii="Times New Roman" w:hAnsi="Times New Roman"/>
                <w:kern w:val="0"/>
                <w:sz w:val="24"/>
                <w:szCs w:val="20"/>
              </w:rPr>
              <w:t>专业</w:t>
            </w:r>
          </w:p>
        </w:tc>
      </w:tr>
      <w:tr w14:paraId="325CB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78CAA5D3">
            <w:pPr>
              <w:widowControl/>
              <w:jc w:val="center"/>
              <w:rPr>
                <w:rFonts w:ascii="Times New Roman" w:hAnsi="Times New Roman"/>
                <w:kern w:val="0"/>
                <w:sz w:val="24"/>
                <w:szCs w:val="20"/>
              </w:rPr>
            </w:pPr>
            <w:r>
              <w:rPr>
                <w:rFonts w:ascii="Times New Roman" w:hAnsi="Times New Roman"/>
                <w:kern w:val="0"/>
                <w:sz w:val="24"/>
                <w:szCs w:val="20"/>
              </w:rPr>
              <w:t>管理</w:t>
            </w:r>
          </w:p>
          <w:p w14:paraId="75CC18C8">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4E18682">
            <w:pPr>
              <w:widowControl/>
              <w:jc w:val="left"/>
              <w:rPr>
                <w:rFonts w:ascii="Times New Roman" w:hAnsi="Times New Roman"/>
                <w:kern w:val="0"/>
                <w:sz w:val="24"/>
                <w:szCs w:val="20"/>
              </w:rPr>
            </w:pPr>
          </w:p>
        </w:tc>
        <w:tc>
          <w:tcPr>
            <w:tcW w:w="1032" w:type="dxa"/>
            <w:vAlign w:val="center"/>
          </w:tcPr>
          <w:p w14:paraId="1C82C283">
            <w:pPr>
              <w:widowControl/>
              <w:jc w:val="left"/>
              <w:rPr>
                <w:rFonts w:ascii="Times New Roman" w:hAnsi="Times New Roman"/>
                <w:kern w:val="0"/>
                <w:sz w:val="24"/>
                <w:szCs w:val="20"/>
              </w:rPr>
            </w:pPr>
          </w:p>
        </w:tc>
        <w:tc>
          <w:tcPr>
            <w:tcW w:w="1032" w:type="dxa"/>
            <w:vAlign w:val="center"/>
          </w:tcPr>
          <w:p w14:paraId="641F68C5">
            <w:pPr>
              <w:widowControl/>
              <w:jc w:val="left"/>
              <w:rPr>
                <w:rFonts w:ascii="Times New Roman" w:hAnsi="Times New Roman"/>
                <w:kern w:val="0"/>
                <w:sz w:val="24"/>
                <w:szCs w:val="20"/>
              </w:rPr>
            </w:pPr>
          </w:p>
        </w:tc>
        <w:tc>
          <w:tcPr>
            <w:tcW w:w="1032" w:type="dxa"/>
            <w:vAlign w:val="center"/>
          </w:tcPr>
          <w:p w14:paraId="6BC4FB81">
            <w:pPr>
              <w:widowControl/>
              <w:jc w:val="left"/>
              <w:rPr>
                <w:rFonts w:ascii="Times New Roman" w:hAnsi="Times New Roman"/>
                <w:kern w:val="0"/>
                <w:sz w:val="24"/>
                <w:szCs w:val="20"/>
              </w:rPr>
            </w:pPr>
          </w:p>
        </w:tc>
        <w:tc>
          <w:tcPr>
            <w:tcW w:w="1032" w:type="dxa"/>
            <w:vAlign w:val="center"/>
          </w:tcPr>
          <w:p w14:paraId="67D8A9AA">
            <w:pPr>
              <w:widowControl/>
              <w:jc w:val="left"/>
              <w:rPr>
                <w:rFonts w:ascii="Times New Roman" w:hAnsi="Times New Roman"/>
                <w:kern w:val="0"/>
                <w:sz w:val="24"/>
                <w:szCs w:val="20"/>
              </w:rPr>
            </w:pPr>
          </w:p>
        </w:tc>
        <w:tc>
          <w:tcPr>
            <w:tcW w:w="1032" w:type="dxa"/>
            <w:vAlign w:val="center"/>
          </w:tcPr>
          <w:p w14:paraId="77F59139">
            <w:pPr>
              <w:widowControl/>
              <w:jc w:val="left"/>
              <w:rPr>
                <w:rFonts w:ascii="Times New Roman" w:hAnsi="Times New Roman"/>
                <w:kern w:val="0"/>
                <w:sz w:val="24"/>
                <w:szCs w:val="20"/>
              </w:rPr>
            </w:pPr>
          </w:p>
        </w:tc>
        <w:tc>
          <w:tcPr>
            <w:tcW w:w="1032" w:type="dxa"/>
            <w:vAlign w:val="center"/>
          </w:tcPr>
          <w:p w14:paraId="3236F4D9">
            <w:pPr>
              <w:widowControl/>
              <w:jc w:val="left"/>
              <w:rPr>
                <w:rFonts w:ascii="Times New Roman" w:hAnsi="Times New Roman"/>
                <w:kern w:val="0"/>
                <w:sz w:val="24"/>
                <w:szCs w:val="20"/>
              </w:rPr>
            </w:pPr>
          </w:p>
        </w:tc>
        <w:tc>
          <w:tcPr>
            <w:tcW w:w="1032" w:type="dxa"/>
            <w:vAlign w:val="center"/>
          </w:tcPr>
          <w:p w14:paraId="3DFA007F">
            <w:pPr>
              <w:widowControl/>
              <w:jc w:val="left"/>
              <w:rPr>
                <w:rFonts w:ascii="Times New Roman" w:hAnsi="Times New Roman"/>
                <w:kern w:val="0"/>
                <w:sz w:val="24"/>
                <w:szCs w:val="20"/>
              </w:rPr>
            </w:pPr>
          </w:p>
        </w:tc>
      </w:tr>
      <w:tr w14:paraId="1F859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786BDCB">
            <w:pPr>
              <w:widowControl/>
              <w:jc w:val="center"/>
              <w:rPr>
                <w:rFonts w:ascii="Times New Roman" w:hAnsi="Times New Roman"/>
                <w:kern w:val="0"/>
                <w:sz w:val="24"/>
                <w:szCs w:val="20"/>
              </w:rPr>
            </w:pPr>
          </w:p>
        </w:tc>
        <w:tc>
          <w:tcPr>
            <w:tcW w:w="1032" w:type="dxa"/>
            <w:vAlign w:val="center"/>
          </w:tcPr>
          <w:p w14:paraId="500B0A93">
            <w:pPr>
              <w:widowControl/>
              <w:jc w:val="left"/>
              <w:rPr>
                <w:rFonts w:ascii="Times New Roman" w:hAnsi="Times New Roman"/>
                <w:kern w:val="0"/>
                <w:sz w:val="24"/>
                <w:szCs w:val="20"/>
              </w:rPr>
            </w:pPr>
          </w:p>
        </w:tc>
        <w:tc>
          <w:tcPr>
            <w:tcW w:w="1032" w:type="dxa"/>
            <w:vAlign w:val="center"/>
          </w:tcPr>
          <w:p w14:paraId="484E5555">
            <w:pPr>
              <w:widowControl/>
              <w:jc w:val="left"/>
              <w:rPr>
                <w:rFonts w:ascii="Times New Roman" w:hAnsi="Times New Roman"/>
                <w:kern w:val="0"/>
                <w:sz w:val="24"/>
                <w:szCs w:val="20"/>
              </w:rPr>
            </w:pPr>
          </w:p>
        </w:tc>
        <w:tc>
          <w:tcPr>
            <w:tcW w:w="1032" w:type="dxa"/>
            <w:vAlign w:val="center"/>
          </w:tcPr>
          <w:p w14:paraId="63C1C485">
            <w:pPr>
              <w:widowControl/>
              <w:jc w:val="left"/>
              <w:rPr>
                <w:rFonts w:ascii="Times New Roman" w:hAnsi="Times New Roman"/>
                <w:kern w:val="0"/>
                <w:sz w:val="24"/>
                <w:szCs w:val="20"/>
              </w:rPr>
            </w:pPr>
          </w:p>
        </w:tc>
        <w:tc>
          <w:tcPr>
            <w:tcW w:w="1032" w:type="dxa"/>
            <w:vAlign w:val="center"/>
          </w:tcPr>
          <w:p w14:paraId="1213C828">
            <w:pPr>
              <w:widowControl/>
              <w:jc w:val="left"/>
              <w:rPr>
                <w:rFonts w:ascii="Times New Roman" w:hAnsi="Times New Roman"/>
                <w:kern w:val="0"/>
                <w:sz w:val="24"/>
                <w:szCs w:val="20"/>
              </w:rPr>
            </w:pPr>
          </w:p>
        </w:tc>
        <w:tc>
          <w:tcPr>
            <w:tcW w:w="1032" w:type="dxa"/>
            <w:vAlign w:val="center"/>
          </w:tcPr>
          <w:p w14:paraId="3D8E96C7">
            <w:pPr>
              <w:widowControl/>
              <w:jc w:val="left"/>
              <w:rPr>
                <w:rFonts w:ascii="Times New Roman" w:hAnsi="Times New Roman"/>
                <w:kern w:val="0"/>
                <w:sz w:val="24"/>
                <w:szCs w:val="20"/>
              </w:rPr>
            </w:pPr>
          </w:p>
        </w:tc>
        <w:tc>
          <w:tcPr>
            <w:tcW w:w="1032" w:type="dxa"/>
            <w:vAlign w:val="center"/>
          </w:tcPr>
          <w:p w14:paraId="0F317D3F">
            <w:pPr>
              <w:widowControl/>
              <w:jc w:val="left"/>
              <w:rPr>
                <w:rFonts w:ascii="Times New Roman" w:hAnsi="Times New Roman"/>
                <w:kern w:val="0"/>
                <w:sz w:val="24"/>
                <w:szCs w:val="20"/>
              </w:rPr>
            </w:pPr>
          </w:p>
        </w:tc>
        <w:tc>
          <w:tcPr>
            <w:tcW w:w="1032" w:type="dxa"/>
            <w:vAlign w:val="center"/>
          </w:tcPr>
          <w:p w14:paraId="3280BC92">
            <w:pPr>
              <w:widowControl/>
              <w:jc w:val="left"/>
              <w:rPr>
                <w:rFonts w:ascii="Times New Roman" w:hAnsi="Times New Roman"/>
                <w:kern w:val="0"/>
                <w:sz w:val="24"/>
                <w:szCs w:val="20"/>
              </w:rPr>
            </w:pPr>
          </w:p>
        </w:tc>
        <w:tc>
          <w:tcPr>
            <w:tcW w:w="1032" w:type="dxa"/>
            <w:vAlign w:val="center"/>
          </w:tcPr>
          <w:p w14:paraId="6383CB8E">
            <w:pPr>
              <w:widowControl/>
              <w:jc w:val="left"/>
              <w:rPr>
                <w:rFonts w:ascii="Times New Roman" w:hAnsi="Times New Roman"/>
                <w:kern w:val="0"/>
                <w:sz w:val="24"/>
                <w:szCs w:val="20"/>
              </w:rPr>
            </w:pPr>
          </w:p>
        </w:tc>
      </w:tr>
      <w:tr w14:paraId="24666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2663E0CA">
            <w:pPr>
              <w:widowControl/>
              <w:jc w:val="center"/>
              <w:rPr>
                <w:rFonts w:ascii="Times New Roman" w:hAnsi="Times New Roman"/>
                <w:kern w:val="0"/>
                <w:sz w:val="24"/>
                <w:szCs w:val="20"/>
              </w:rPr>
            </w:pPr>
          </w:p>
        </w:tc>
        <w:tc>
          <w:tcPr>
            <w:tcW w:w="1032" w:type="dxa"/>
            <w:vAlign w:val="center"/>
          </w:tcPr>
          <w:p w14:paraId="4D560289">
            <w:pPr>
              <w:widowControl/>
              <w:jc w:val="left"/>
              <w:rPr>
                <w:rFonts w:ascii="Times New Roman" w:hAnsi="Times New Roman"/>
                <w:kern w:val="0"/>
                <w:sz w:val="24"/>
                <w:szCs w:val="20"/>
              </w:rPr>
            </w:pPr>
          </w:p>
        </w:tc>
        <w:tc>
          <w:tcPr>
            <w:tcW w:w="1032" w:type="dxa"/>
            <w:vAlign w:val="center"/>
          </w:tcPr>
          <w:p w14:paraId="58D08E25">
            <w:pPr>
              <w:widowControl/>
              <w:jc w:val="left"/>
              <w:rPr>
                <w:rFonts w:ascii="Times New Roman" w:hAnsi="Times New Roman"/>
                <w:kern w:val="0"/>
                <w:sz w:val="24"/>
                <w:szCs w:val="20"/>
              </w:rPr>
            </w:pPr>
          </w:p>
        </w:tc>
        <w:tc>
          <w:tcPr>
            <w:tcW w:w="1032" w:type="dxa"/>
            <w:vAlign w:val="center"/>
          </w:tcPr>
          <w:p w14:paraId="7A7979A7">
            <w:pPr>
              <w:widowControl/>
              <w:jc w:val="left"/>
              <w:rPr>
                <w:rFonts w:ascii="Times New Roman" w:hAnsi="Times New Roman"/>
                <w:kern w:val="0"/>
                <w:sz w:val="24"/>
                <w:szCs w:val="20"/>
              </w:rPr>
            </w:pPr>
          </w:p>
        </w:tc>
        <w:tc>
          <w:tcPr>
            <w:tcW w:w="1032" w:type="dxa"/>
            <w:vAlign w:val="center"/>
          </w:tcPr>
          <w:p w14:paraId="19709371">
            <w:pPr>
              <w:widowControl/>
              <w:jc w:val="left"/>
              <w:rPr>
                <w:rFonts w:ascii="Times New Roman" w:hAnsi="Times New Roman"/>
                <w:kern w:val="0"/>
                <w:sz w:val="24"/>
                <w:szCs w:val="20"/>
              </w:rPr>
            </w:pPr>
          </w:p>
        </w:tc>
        <w:tc>
          <w:tcPr>
            <w:tcW w:w="1032" w:type="dxa"/>
            <w:vAlign w:val="center"/>
          </w:tcPr>
          <w:p w14:paraId="2A1A553B">
            <w:pPr>
              <w:widowControl/>
              <w:jc w:val="left"/>
              <w:rPr>
                <w:rFonts w:ascii="Times New Roman" w:hAnsi="Times New Roman"/>
                <w:kern w:val="0"/>
                <w:sz w:val="24"/>
                <w:szCs w:val="20"/>
              </w:rPr>
            </w:pPr>
          </w:p>
        </w:tc>
        <w:tc>
          <w:tcPr>
            <w:tcW w:w="1032" w:type="dxa"/>
            <w:vAlign w:val="center"/>
          </w:tcPr>
          <w:p w14:paraId="1F918967">
            <w:pPr>
              <w:widowControl/>
              <w:jc w:val="left"/>
              <w:rPr>
                <w:rFonts w:ascii="Times New Roman" w:hAnsi="Times New Roman"/>
                <w:kern w:val="0"/>
                <w:sz w:val="24"/>
                <w:szCs w:val="20"/>
              </w:rPr>
            </w:pPr>
          </w:p>
        </w:tc>
        <w:tc>
          <w:tcPr>
            <w:tcW w:w="1032" w:type="dxa"/>
            <w:vAlign w:val="center"/>
          </w:tcPr>
          <w:p w14:paraId="1D8F4527">
            <w:pPr>
              <w:widowControl/>
              <w:jc w:val="left"/>
              <w:rPr>
                <w:rFonts w:ascii="Times New Roman" w:hAnsi="Times New Roman"/>
                <w:kern w:val="0"/>
                <w:sz w:val="24"/>
                <w:szCs w:val="20"/>
              </w:rPr>
            </w:pPr>
          </w:p>
        </w:tc>
        <w:tc>
          <w:tcPr>
            <w:tcW w:w="1032" w:type="dxa"/>
            <w:vAlign w:val="center"/>
          </w:tcPr>
          <w:p w14:paraId="5F359754">
            <w:pPr>
              <w:widowControl/>
              <w:jc w:val="left"/>
              <w:rPr>
                <w:rFonts w:ascii="Times New Roman" w:hAnsi="Times New Roman"/>
                <w:kern w:val="0"/>
                <w:sz w:val="24"/>
                <w:szCs w:val="20"/>
              </w:rPr>
            </w:pPr>
          </w:p>
        </w:tc>
      </w:tr>
      <w:tr w14:paraId="2A79B8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7136C2BD">
            <w:pPr>
              <w:widowControl/>
              <w:jc w:val="center"/>
              <w:rPr>
                <w:rFonts w:ascii="Times New Roman" w:hAnsi="Times New Roman"/>
                <w:kern w:val="0"/>
                <w:sz w:val="24"/>
                <w:szCs w:val="20"/>
              </w:rPr>
            </w:pPr>
            <w:r>
              <w:rPr>
                <w:rFonts w:ascii="Times New Roman" w:hAnsi="Times New Roman"/>
                <w:kern w:val="0"/>
                <w:sz w:val="24"/>
                <w:szCs w:val="20"/>
              </w:rPr>
              <w:t>技术</w:t>
            </w:r>
          </w:p>
          <w:p w14:paraId="12E876BF">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14DB3933">
            <w:pPr>
              <w:widowControl/>
              <w:jc w:val="left"/>
              <w:rPr>
                <w:rFonts w:ascii="Times New Roman" w:hAnsi="Times New Roman"/>
                <w:kern w:val="0"/>
                <w:sz w:val="24"/>
                <w:szCs w:val="20"/>
              </w:rPr>
            </w:pPr>
          </w:p>
        </w:tc>
        <w:tc>
          <w:tcPr>
            <w:tcW w:w="1032" w:type="dxa"/>
            <w:vAlign w:val="center"/>
          </w:tcPr>
          <w:p w14:paraId="1D26C0FF">
            <w:pPr>
              <w:widowControl/>
              <w:jc w:val="left"/>
              <w:rPr>
                <w:rFonts w:ascii="Times New Roman" w:hAnsi="Times New Roman"/>
                <w:kern w:val="0"/>
                <w:sz w:val="24"/>
                <w:szCs w:val="20"/>
              </w:rPr>
            </w:pPr>
          </w:p>
        </w:tc>
        <w:tc>
          <w:tcPr>
            <w:tcW w:w="1032" w:type="dxa"/>
            <w:vAlign w:val="center"/>
          </w:tcPr>
          <w:p w14:paraId="3DC93280">
            <w:pPr>
              <w:widowControl/>
              <w:jc w:val="left"/>
              <w:rPr>
                <w:rFonts w:ascii="Times New Roman" w:hAnsi="Times New Roman"/>
                <w:kern w:val="0"/>
                <w:sz w:val="24"/>
                <w:szCs w:val="20"/>
              </w:rPr>
            </w:pPr>
          </w:p>
        </w:tc>
        <w:tc>
          <w:tcPr>
            <w:tcW w:w="1032" w:type="dxa"/>
            <w:vAlign w:val="center"/>
          </w:tcPr>
          <w:p w14:paraId="442B73E6">
            <w:pPr>
              <w:widowControl/>
              <w:jc w:val="left"/>
              <w:rPr>
                <w:rFonts w:ascii="Times New Roman" w:hAnsi="Times New Roman"/>
                <w:kern w:val="0"/>
                <w:sz w:val="24"/>
                <w:szCs w:val="20"/>
              </w:rPr>
            </w:pPr>
          </w:p>
        </w:tc>
        <w:tc>
          <w:tcPr>
            <w:tcW w:w="1032" w:type="dxa"/>
            <w:vAlign w:val="center"/>
          </w:tcPr>
          <w:p w14:paraId="7C1031CC">
            <w:pPr>
              <w:widowControl/>
              <w:jc w:val="left"/>
              <w:rPr>
                <w:rFonts w:ascii="Times New Roman" w:hAnsi="Times New Roman"/>
                <w:kern w:val="0"/>
                <w:sz w:val="24"/>
                <w:szCs w:val="20"/>
              </w:rPr>
            </w:pPr>
          </w:p>
        </w:tc>
        <w:tc>
          <w:tcPr>
            <w:tcW w:w="1032" w:type="dxa"/>
            <w:vAlign w:val="center"/>
          </w:tcPr>
          <w:p w14:paraId="74B457DF">
            <w:pPr>
              <w:widowControl/>
              <w:jc w:val="left"/>
              <w:rPr>
                <w:rFonts w:ascii="Times New Roman" w:hAnsi="Times New Roman"/>
                <w:kern w:val="0"/>
                <w:sz w:val="24"/>
                <w:szCs w:val="20"/>
              </w:rPr>
            </w:pPr>
          </w:p>
        </w:tc>
        <w:tc>
          <w:tcPr>
            <w:tcW w:w="1032" w:type="dxa"/>
            <w:vAlign w:val="center"/>
          </w:tcPr>
          <w:p w14:paraId="3ACF567A">
            <w:pPr>
              <w:widowControl/>
              <w:jc w:val="left"/>
              <w:rPr>
                <w:rFonts w:ascii="Times New Roman" w:hAnsi="Times New Roman"/>
                <w:kern w:val="0"/>
                <w:sz w:val="24"/>
                <w:szCs w:val="20"/>
              </w:rPr>
            </w:pPr>
          </w:p>
        </w:tc>
        <w:tc>
          <w:tcPr>
            <w:tcW w:w="1032" w:type="dxa"/>
            <w:vAlign w:val="center"/>
          </w:tcPr>
          <w:p w14:paraId="294955DD">
            <w:pPr>
              <w:widowControl/>
              <w:jc w:val="left"/>
              <w:rPr>
                <w:rFonts w:ascii="Times New Roman" w:hAnsi="Times New Roman"/>
                <w:kern w:val="0"/>
                <w:sz w:val="24"/>
                <w:szCs w:val="20"/>
              </w:rPr>
            </w:pPr>
          </w:p>
        </w:tc>
      </w:tr>
      <w:tr w14:paraId="1C174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7FFA5274">
            <w:pPr>
              <w:widowControl/>
              <w:jc w:val="center"/>
              <w:rPr>
                <w:rFonts w:ascii="Times New Roman" w:hAnsi="Times New Roman"/>
                <w:kern w:val="0"/>
                <w:sz w:val="24"/>
                <w:szCs w:val="20"/>
              </w:rPr>
            </w:pPr>
          </w:p>
        </w:tc>
        <w:tc>
          <w:tcPr>
            <w:tcW w:w="1032" w:type="dxa"/>
            <w:vAlign w:val="center"/>
          </w:tcPr>
          <w:p w14:paraId="1116CF53">
            <w:pPr>
              <w:widowControl/>
              <w:jc w:val="left"/>
              <w:rPr>
                <w:rFonts w:ascii="Times New Roman" w:hAnsi="Times New Roman"/>
                <w:kern w:val="0"/>
                <w:sz w:val="24"/>
                <w:szCs w:val="20"/>
              </w:rPr>
            </w:pPr>
          </w:p>
        </w:tc>
        <w:tc>
          <w:tcPr>
            <w:tcW w:w="1032" w:type="dxa"/>
            <w:vAlign w:val="center"/>
          </w:tcPr>
          <w:p w14:paraId="7B670585">
            <w:pPr>
              <w:widowControl/>
              <w:jc w:val="left"/>
              <w:rPr>
                <w:rFonts w:ascii="Times New Roman" w:hAnsi="Times New Roman"/>
                <w:kern w:val="0"/>
                <w:sz w:val="24"/>
                <w:szCs w:val="20"/>
              </w:rPr>
            </w:pPr>
          </w:p>
        </w:tc>
        <w:tc>
          <w:tcPr>
            <w:tcW w:w="1032" w:type="dxa"/>
            <w:vAlign w:val="center"/>
          </w:tcPr>
          <w:p w14:paraId="54C4A0B0">
            <w:pPr>
              <w:widowControl/>
              <w:jc w:val="left"/>
              <w:rPr>
                <w:rFonts w:ascii="Times New Roman" w:hAnsi="Times New Roman"/>
                <w:kern w:val="0"/>
                <w:sz w:val="24"/>
                <w:szCs w:val="20"/>
              </w:rPr>
            </w:pPr>
          </w:p>
        </w:tc>
        <w:tc>
          <w:tcPr>
            <w:tcW w:w="1032" w:type="dxa"/>
            <w:vAlign w:val="center"/>
          </w:tcPr>
          <w:p w14:paraId="7CF4ED2A">
            <w:pPr>
              <w:widowControl/>
              <w:jc w:val="left"/>
              <w:rPr>
                <w:rFonts w:ascii="Times New Roman" w:hAnsi="Times New Roman"/>
                <w:kern w:val="0"/>
                <w:sz w:val="24"/>
                <w:szCs w:val="20"/>
              </w:rPr>
            </w:pPr>
          </w:p>
        </w:tc>
        <w:tc>
          <w:tcPr>
            <w:tcW w:w="1032" w:type="dxa"/>
            <w:vAlign w:val="center"/>
          </w:tcPr>
          <w:p w14:paraId="7E7F2F0B">
            <w:pPr>
              <w:widowControl/>
              <w:jc w:val="left"/>
              <w:rPr>
                <w:rFonts w:ascii="Times New Roman" w:hAnsi="Times New Roman"/>
                <w:kern w:val="0"/>
                <w:sz w:val="24"/>
                <w:szCs w:val="20"/>
              </w:rPr>
            </w:pPr>
          </w:p>
        </w:tc>
        <w:tc>
          <w:tcPr>
            <w:tcW w:w="1032" w:type="dxa"/>
            <w:vAlign w:val="center"/>
          </w:tcPr>
          <w:p w14:paraId="59A911DA">
            <w:pPr>
              <w:widowControl/>
              <w:jc w:val="left"/>
              <w:rPr>
                <w:rFonts w:ascii="Times New Roman" w:hAnsi="Times New Roman"/>
                <w:kern w:val="0"/>
                <w:sz w:val="24"/>
                <w:szCs w:val="20"/>
              </w:rPr>
            </w:pPr>
          </w:p>
        </w:tc>
        <w:tc>
          <w:tcPr>
            <w:tcW w:w="1032" w:type="dxa"/>
            <w:vAlign w:val="center"/>
          </w:tcPr>
          <w:p w14:paraId="74B65E3F">
            <w:pPr>
              <w:widowControl/>
              <w:jc w:val="left"/>
              <w:rPr>
                <w:rFonts w:ascii="Times New Roman" w:hAnsi="Times New Roman"/>
                <w:kern w:val="0"/>
                <w:sz w:val="24"/>
                <w:szCs w:val="20"/>
              </w:rPr>
            </w:pPr>
          </w:p>
        </w:tc>
        <w:tc>
          <w:tcPr>
            <w:tcW w:w="1032" w:type="dxa"/>
            <w:vAlign w:val="center"/>
          </w:tcPr>
          <w:p w14:paraId="46451253">
            <w:pPr>
              <w:widowControl/>
              <w:jc w:val="left"/>
              <w:rPr>
                <w:rFonts w:ascii="Times New Roman" w:hAnsi="Times New Roman"/>
                <w:kern w:val="0"/>
                <w:sz w:val="24"/>
                <w:szCs w:val="20"/>
              </w:rPr>
            </w:pPr>
          </w:p>
        </w:tc>
      </w:tr>
      <w:tr w14:paraId="04692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67716A46">
            <w:pPr>
              <w:widowControl/>
              <w:jc w:val="center"/>
              <w:rPr>
                <w:rFonts w:ascii="Times New Roman" w:hAnsi="Times New Roman"/>
                <w:kern w:val="0"/>
                <w:sz w:val="24"/>
                <w:szCs w:val="20"/>
              </w:rPr>
            </w:pPr>
          </w:p>
        </w:tc>
        <w:tc>
          <w:tcPr>
            <w:tcW w:w="1032" w:type="dxa"/>
            <w:vAlign w:val="center"/>
          </w:tcPr>
          <w:p w14:paraId="592ED806">
            <w:pPr>
              <w:widowControl/>
              <w:jc w:val="left"/>
              <w:rPr>
                <w:rFonts w:ascii="Times New Roman" w:hAnsi="Times New Roman"/>
                <w:kern w:val="0"/>
                <w:sz w:val="24"/>
                <w:szCs w:val="20"/>
              </w:rPr>
            </w:pPr>
          </w:p>
        </w:tc>
        <w:tc>
          <w:tcPr>
            <w:tcW w:w="1032" w:type="dxa"/>
            <w:vAlign w:val="center"/>
          </w:tcPr>
          <w:p w14:paraId="0C88AF9C">
            <w:pPr>
              <w:widowControl/>
              <w:jc w:val="left"/>
              <w:rPr>
                <w:rFonts w:ascii="Times New Roman" w:hAnsi="Times New Roman"/>
                <w:kern w:val="0"/>
                <w:sz w:val="24"/>
                <w:szCs w:val="20"/>
              </w:rPr>
            </w:pPr>
          </w:p>
        </w:tc>
        <w:tc>
          <w:tcPr>
            <w:tcW w:w="1032" w:type="dxa"/>
            <w:vAlign w:val="center"/>
          </w:tcPr>
          <w:p w14:paraId="1C0E7260">
            <w:pPr>
              <w:widowControl/>
              <w:jc w:val="left"/>
              <w:rPr>
                <w:rFonts w:ascii="Times New Roman" w:hAnsi="Times New Roman"/>
                <w:kern w:val="0"/>
                <w:sz w:val="24"/>
                <w:szCs w:val="20"/>
              </w:rPr>
            </w:pPr>
          </w:p>
        </w:tc>
        <w:tc>
          <w:tcPr>
            <w:tcW w:w="1032" w:type="dxa"/>
            <w:vAlign w:val="center"/>
          </w:tcPr>
          <w:p w14:paraId="1E3AE78E">
            <w:pPr>
              <w:widowControl/>
              <w:jc w:val="left"/>
              <w:rPr>
                <w:rFonts w:ascii="Times New Roman" w:hAnsi="Times New Roman"/>
                <w:kern w:val="0"/>
                <w:sz w:val="24"/>
                <w:szCs w:val="20"/>
              </w:rPr>
            </w:pPr>
          </w:p>
        </w:tc>
        <w:tc>
          <w:tcPr>
            <w:tcW w:w="1032" w:type="dxa"/>
            <w:vAlign w:val="center"/>
          </w:tcPr>
          <w:p w14:paraId="18BDB41E">
            <w:pPr>
              <w:widowControl/>
              <w:jc w:val="left"/>
              <w:rPr>
                <w:rFonts w:ascii="Times New Roman" w:hAnsi="Times New Roman"/>
                <w:kern w:val="0"/>
                <w:sz w:val="24"/>
                <w:szCs w:val="20"/>
              </w:rPr>
            </w:pPr>
          </w:p>
        </w:tc>
        <w:tc>
          <w:tcPr>
            <w:tcW w:w="1032" w:type="dxa"/>
            <w:vAlign w:val="center"/>
          </w:tcPr>
          <w:p w14:paraId="71DC5ED5">
            <w:pPr>
              <w:widowControl/>
              <w:jc w:val="left"/>
              <w:rPr>
                <w:rFonts w:ascii="Times New Roman" w:hAnsi="Times New Roman"/>
                <w:kern w:val="0"/>
                <w:sz w:val="24"/>
                <w:szCs w:val="20"/>
              </w:rPr>
            </w:pPr>
          </w:p>
        </w:tc>
        <w:tc>
          <w:tcPr>
            <w:tcW w:w="1032" w:type="dxa"/>
            <w:vAlign w:val="center"/>
          </w:tcPr>
          <w:p w14:paraId="39605BA9">
            <w:pPr>
              <w:widowControl/>
              <w:jc w:val="left"/>
              <w:rPr>
                <w:rFonts w:ascii="Times New Roman" w:hAnsi="Times New Roman"/>
                <w:kern w:val="0"/>
                <w:sz w:val="24"/>
                <w:szCs w:val="20"/>
              </w:rPr>
            </w:pPr>
          </w:p>
        </w:tc>
        <w:tc>
          <w:tcPr>
            <w:tcW w:w="1032" w:type="dxa"/>
            <w:vAlign w:val="center"/>
          </w:tcPr>
          <w:p w14:paraId="3E21181A">
            <w:pPr>
              <w:widowControl/>
              <w:jc w:val="left"/>
              <w:rPr>
                <w:rFonts w:ascii="Times New Roman" w:hAnsi="Times New Roman"/>
                <w:kern w:val="0"/>
                <w:sz w:val="24"/>
                <w:szCs w:val="20"/>
              </w:rPr>
            </w:pPr>
          </w:p>
        </w:tc>
      </w:tr>
      <w:tr w14:paraId="273CFD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14:paraId="26DC1470">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42938643">
            <w:pPr>
              <w:widowControl/>
              <w:jc w:val="left"/>
              <w:rPr>
                <w:rFonts w:ascii="Times New Roman" w:hAnsi="Times New Roman"/>
                <w:kern w:val="0"/>
                <w:sz w:val="24"/>
                <w:szCs w:val="20"/>
              </w:rPr>
            </w:pPr>
          </w:p>
        </w:tc>
        <w:tc>
          <w:tcPr>
            <w:tcW w:w="1032" w:type="dxa"/>
            <w:vAlign w:val="center"/>
          </w:tcPr>
          <w:p w14:paraId="798478E4">
            <w:pPr>
              <w:widowControl/>
              <w:jc w:val="left"/>
              <w:rPr>
                <w:rFonts w:ascii="Times New Roman" w:hAnsi="Times New Roman"/>
                <w:kern w:val="0"/>
                <w:sz w:val="24"/>
                <w:szCs w:val="20"/>
              </w:rPr>
            </w:pPr>
          </w:p>
        </w:tc>
        <w:tc>
          <w:tcPr>
            <w:tcW w:w="1032" w:type="dxa"/>
            <w:vAlign w:val="center"/>
          </w:tcPr>
          <w:p w14:paraId="346DDD3B">
            <w:pPr>
              <w:widowControl/>
              <w:jc w:val="left"/>
              <w:rPr>
                <w:rFonts w:ascii="Times New Roman" w:hAnsi="Times New Roman"/>
                <w:kern w:val="0"/>
                <w:sz w:val="24"/>
                <w:szCs w:val="20"/>
              </w:rPr>
            </w:pPr>
          </w:p>
          <w:p w14:paraId="59023D3C">
            <w:pPr>
              <w:widowControl/>
              <w:jc w:val="left"/>
              <w:rPr>
                <w:rFonts w:ascii="Times New Roman" w:hAnsi="Times New Roman"/>
                <w:kern w:val="0"/>
                <w:sz w:val="24"/>
                <w:szCs w:val="20"/>
              </w:rPr>
            </w:pPr>
          </w:p>
        </w:tc>
        <w:tc>
          <w:tcPr>
            <w:tcW w:w="1032" w:type="dxa"/>
            <w:vAlign w:val="center"/>
          </w:tcPr>
          <w:p w14:paraId="63934A87">
            <w:pPr>
              <w:widowControl/>
              <w:jc w:val="left"/>
              <w:rPr>
                <w:rFonts w:ascii="Times New Roman" w:hAnsi="Times New Roman"/>
                <w:kern w:val="0"/>
                <w:sz w:val="24"/>
                <w:szCs w:val="20"/>
              </w:rPr>
            </w:pPr>
          </w:p>
        </w:tc>
        <w:tc>
          <w:tcPr>
            <w:tcW w:w="1032" w:type="dxa"/>
            <w:vAlign w:val="center"/>
          </w:tcPr>
          <w:p w14:paraId="76F990FF">
            <w:pPr>
              <w:widowControl/>
              <w:jc w:val="left"/>
              <w:rPr>
                <w:rFonts w:ascii="Times New Roman" w:hAnsi="Times New Roman"/>
                <w:kern w:val="0"/>
                <w:sz w:val="24"/>
                <w:szCs w:val="20"/>
              </w:rPr>
            </w:pPr>
          </w:p>
        </w:tc>
        <w:tc>
          <w:tcPr>
            <w:tcW w:w="1032" w:type="dxa"/>
            <w:vAlign w:val="center"/>
          </w:tcPr>
          <w:p w14:paraId="4C9AB9D9">
            <w:pPr>
              <w:widowControl/>
              <w:jc w:val="left"/>
              <w:rPr>
                <w:rFonts w:ascii="Times New Roman" w:hAnsi="Times New Roman"/>
                <w:kern w:val="0"/>
                <w:sz w:val="24"/>
                <w:szCs w:val="20"/>
              </w:rPr>
            </w:pPr>
          </w:p>
        </w:tc>
        <w:tc>
          <w:tcPr>
            <w:tcW w:w="1032" w:type="dxa"/>
            <w:vAlign w:val="center"/>
          </w:tcPr>
          <w:p w14:paraId="529712B1">
            <w:pPr>
              <w:widowControl/>
              <w:jc w:val="left"/>
              <w:rPr>
                <w:rFonts w:ascii="Times New Roman" w:hAnsi="Times New Roman"/>
                <w:kern w:val="0"/>
                <w:sz w:val="24"/>
                <w:szCs w:val="20"/>
              </w:rPr>
            </w:pPr>
          </w:p>
        </w:tc>
        <w:tc>
          <w:tcPr>
            <w:tcW w:w="1032" w:type="dxa"/>
            <w:vAlign w:val="center"/>
          </w:tcPr>
          <w:p w14:paraId="2FA7A306">
            <w:pPr>
              <w:widowControl/>
              <w:jc w:val="left"/>
              <w:rPr>
                <w:rFonts w:ascii="Times New Roman" w:hAnsi="Times New Roman"/>
                <w:kern w:val="0"/>
                <w:sz w:val="24"/>
                <w:szCs w:val="20"/>
              </w:rPr>
            </w:pPr>
          </w:p>
        </w:tc>
      </w:tr>
      <w:tr w14:paraId="61C71E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9BEF576">
            <w:pPr>
              <w:widowControl/>
              <w:jc w:val="left"/>
              <w:rPr>
                <w:rFonts w:ascii="Times New Roman" w:hAnsi="Times New Roman"/>
                <w:kern w:val="0"/>
                <w:sz w:val="24"/>
                <w:szCs w:val="20"/>
              </w:rPr>
            </w:pPr>
          </w:p>
        </w:tc>
        <w:tc>
          <w:tcPr>
            <w:tcW w:w="1032" w:type="dxa"/>
            <w:vAlign w:val="center"/>
          </w:tcPr>
          <w:p w14:paraId="6B7DF05D">
            <w:pPr>
              <w:widowControl/>
              <w:jc w:val="left"/>
              <w:rPr>
                <w:rFonts w:ascii="Times New Roman" w:hAnsi="Times New Roman"/>
                <w:kern w:val="0"/>
                <w:sz w:val="24"/>
                <w:szCs w:val="20"/>
              </w:rPr>
            </w:pPr>
          </w:p>
        </w:tc>
        <w:tc>
          <w:tcPr>
            <w:tcW w:w="1032" w:type="dxa"/>
            <w:vAlign w:val="center"/>
          </w:tcPr>
          <w:p w14:paraId="6BE45507">
            <w:pPr>
              <w:widowControl/>
              <w:jc w:val="left"/>
              <w:rPr>
                <w:rFonts w:ascii="Times New Roman" w:hAnsi="Times New Roman"/>
                <w:kern w:val="0"/>
                <w:sz w:val="24"/>
                <w:szCs w:val="20"/>
              </w:rPr>
            </w:pPr>
          </w:p>
        </w:tc>
        <w:tc>
          <w:tcPr>
            <w:tcW w:w="1032" w:type="dxa"/>
            <w:vAlign w:val="center"/>
          </w:tcPr>
          <w:p w14:paraId="6146DAAE">
            <w:pPr>
              <w:widowControl/>
              <w:jc w:val="left"/>
              <w:rPr>
                <w:rFonts w:ascii="Times New Roman" w:hAnsi="Times New Roman"/>
                <w:kern w:val="0"/>
                <w:sz w:val="24"/>
                <w:szCs w:val="20"/>
              </w:rPr>
            </w:pPr>
          </w:p>
        </w:tc>
        <w:tc>
          <w:tcPr>
            <w:tcW w:w="1032" w:type="dxa"/>
            <w:vAlign w:val="center"/>
          </w:tcPr>
          <w:p w14:paraId="247C9E13">
            <w:pPr>
              <w:widowControl/>
              <w:jc w:val="left"/>
              <w:rPr>
                <w:rFonts w:ascii="Times New Roman" w:hAnsi="Times New Roman"/>
                <w:kern w:val="0"/>
                <w:sz w:val="24"/>
                <w:szCs w:val="20"/>
              </w:rPr>
            </w:pPr>
          </w:p>
        </w:tc>
        <w:tc>
          <w:tcPr>
            <w:tcW w:w="1032" w:type="dxa"/>
            <w:vAlign w:val="center"/>
          </w:tcPr>
          <w:p w14:paraId="55706C6E">
            <w:pPr>
              <w:widowControl/>
              <w:jc w:val="left"/>
              <w:rPr>
                <w:rFonts w:ascii="Times New Roman" w:hAnsi="Times New Roman"/>
                <w:kern w:val="0"/>
                <w:sz w:val="24"/>
                <w:szCs w:val="20"/>
              </w:rPr>
            </w:pPr>
          </w:p>
        </w:tc>
        <w:tc>
          <w:tcPr>
            <w:tcW w:w="1032" w:type="dxa"/>
            <w:vAlign w:val="center"/>
          </w:tcPr>
          <w:p w14:paraId="092137A3">
            <w:pPr>
              <w:widowControl/>
              <w:jc w:val="left"/>
              <w:rPr>
                <w:rFonts w:ascii="Times New Roman" w:hAnsi="Times New Roman"/>
                <w:kern w:val="0"/>
                <w:sz w:val="24"/>
                <w:szCs w:val="20"/>
              </w:rPr>
            </w:pPr>
          </w:p>
        </w:tc>
        <w:tc>
          <w:tcPr>
            <w:tcW w:w="1032" w:type="dxa"/>
            <w:vAlign w:val="center"/>
          </w:tcPr>
          <w:p w14:paraId="462AA86C">
            <w:pPr>
              <w:widowControl/>
              <w:jc w:val="left"/>
              <w:rPr>
                <w:rFonts w:ascii="Times New Roman" w:hAnsi="Times New Roman"/>
                <w:kern w:val="0"/>
                <w:sz w:val="24"/>
                <w:szCs w:val="20"/>
              </w:rPr>
            </w:pPr>
          </w:p>
        </w:tc>
        <w:tc>
          <w:tcPr>
            <w:tcW w:w="1032" w:type="dxa"/>
            <w:vAlign w:val="center"/>
          </w:tcPr>
          <w:p w14:paraId="1BA0060B">
            <w:pPr>
              <w:widowControl/>
              <w:jc w:val="left"/>
              <w:rPr>
                <w:rFonts w:ascii="Times New Roman" w:hAnsi="Times New Roman"/>
                <w:kern w:val="0"/>
                <w:sz w:val="24"/>
                <w:szCs w:val="20"/>
              </w:rPr>
            </w:pPr>
          </w:p>
        </w:tc>
      </w:tr>
      <w:tr w14:paraId="7A1FB1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14:paraId="01DDF612">
            <w:pPr>
              <w:widowControl/>
              <w:jc w:val="left"/>
              <w:rPr>
                <w:rFonts w:ascii="Times New Roman" w:hAnsi="Times New Roman"/>
                <w:kern w:val="0"/>
                <w:sz w:val="24"/>
                <w:szCs w:val="20"/>
              </w:rPr>
            </w:pPr>
          </w:p>
        </w:tc>
        <w:tc>
          <w:tcPr>
            <w:tcW w:w="1032" w:type="dxa"/>
            <w:vAlign w:val="center"/>
          </w:tcPr>
          <w:p w14:paraId="3599B773">
            <w:pPr>
              <w:widowControl/>
              <w:jc w:val="left"/>
              <w:rPr>
                <w:rFonts w:ascii="Times New Roman" w:hAnsi="Times New Roman"/>
                <w:kern w:val="0"/>
                <w:sz w:val="24"/>
                <w:szCs w:val="20"/>
              </w:rPr>
            </w:pPr>
          </w:p>
        </w:tc>
        <w:tc>
          <w:tcPr>
            <w:tcW w:w="1032" w:type="dxa"/>
            <w:vAlign w:val="center"/>
          </w:tcPr>
          <w:p w14:paraId="098A1E5C">
            <w:pPr>
              <w:widowControl/>
              <w:jc w:val="left"/>
              <w:rPr>
                <w:rFonts w:ascii="Times New Roman" w:hAnsi="Times New Roman"/>
                <w:kern w:val="0"/>
                <w:sz w:val="24"/>
                <w:szCs w:val="20"/>
              </w:rPr>
            </w:pPr>
          </w:p>
        </w:tc>
        <w:tc>
          <w:tcPr>
            <w:tcW w:w="1032" w:type="dxa"/>
            <w:vAlign w:val="center"/>
          </w:tcPr>
          <w:p w14:paraId="70A2E683">
            <w:pPr>
              <w:widowControl/>
              <w:jc w:val="left"/>
              <w:rPr>
                <w:rFonts w:ascii="Times New Roman" w:hAnsi="Times New Roman"/>
                <w:kern w:val="0"/>
                <w:sz w:val="24"/>
                <w:szCs w:val="20"/>
              </w:rPr>
            </w:pPr>
          </w:p>
        </w:tc>
        <w:tc>
          <w:tcPr>
            <w:tcW w:w="1032" w:type="dxa"/>
            <w:vAlign w:val="center"/>
          </w:tcPr>
          <w:p w14:paraId="18799346">
            <w:pPr>
              <w:widowControl/>
              <w:jc w:val="left"/>
              <w:rPr>
                <w:rFonts w:ascii="Times New Roman" w:hAnsi="Times New Roman"/>
                <w:kern w:val="0"/>
                <w:sz w:val="24"/>
                <w:szCs w:val="20"/>
              </w:rPr>
            </w:pPr>
          </w:p>
        </w:tc>
        <w:tc>
          <w:tcPr>
            <w:tcW w:w="1032" w:type="dxa"/>
            <w:vAlign w:val="center"/>
          </w:tcPr>
          <w:p w14:paraId="1646E7AA">
            <w:pPr>
              <w:widowControl/>
              <w:jc w:val="left"/>
              <w:rPr>
                <w:rFonts w:ascii="Times New Roman" w:hAnsi="Times New Roman"/>
                <w:kern w:val="0"/>
                <w:sz w:val="24"/>
                <w:szCs w:val="20"/>
              </w:rPr>
            </w:pPr>
          </w:p>
        </w:tc>
        <w:tc>
          <w:tcPr>
            <w:tcW w:w="1032" w:type="dxa"/>
            <w:vAlign w:val="center"/>
          </w:tcPr>
          <w:p w14:paraId="67CEEFD5">
            <w:pPr>
              <w:widowControl/>
              <w:jc w:val="left"/>
              <w:rPr>
                <w:rFonts w:ascii="Times New Roman" w:hAnsi="Times New Roman"/>
                <w:kern w:val="0"/>
                <w:sz w:val="24"/>
                <w:szCs w:val="20"/>
              </w:rPr>
            </w:pPr>
          </w:p>
        </w:tc>
        <w:tc>
          <w:tcPr>
            <w:tcW w:w="1032" w:type="dxa"/>
            <w:vAlign w:val="center"/>
          </w:tcPr>
          <w:p w14:paraId="33F61A56">
            <w:pPr>
              <w:widowControl/>
              <w:jc w:val="left"/>
              <w:rPr>
                <w:rFonts w:ascii="Times New Roman" w:hAnsi="Times New Roman"/>
                <w:kern w:val="0"/>
                <w:sz w:val="24"/>
                <w:szCs w:val="20"/>
              </w:rPr>
            </w:pPr>
          </w:p>
        </w:tc>
        <w:tc>
          <w:tcPr>
            <w:tcW w:w="1032" w:type="dxa"/>
            <w:vAlign w:val="center"/>
          </w:tcPr>
          <w:p w14:paraId="6B12F41F">
            <w:pPr>
              <w:widowControl/>
              <w:jc w:val="left"/>
              <w:rPr>
                <w:rFonts w:ascii="Times New Roman" w:hAnsi="Times New Roman"/>
                <w:kern w:val="0"/>
                <w:sz w:val="24"/>
                <w:szCs w:val="20"/>
              </w:rPr>
            </w:pPr>
          </w:p>
        </w:tc>
      </w:tr>
    </w:tbl>
    <w:p w14:paraId="1411FB6A">
      <w:pPr>
        <w:widowControl/>
        <w:adjustRightInd w:val="0"/>
        <w:spacing w:line="400" w:lineRule="exact"/>
        <w:jc w:val="left"/>
        <w:rPr>
          <w:rFonts w:ascii="Times New Roman" w:hAnsi="Times New Roman"/>
          <w:kern w:val="0"/>
          <w:sz w:val="24"/>
          <w:szCs w:val="20"/>
        </w:rPr>
      </w:pPr>
    </w:p>
    <w:p w14:paraId="6D95804C">
      <w:pPr>
        <w:widowControl/>
        <w:adjustRightInd w:val="0"/>
        <w:spacing w:line="400" w:lineRule="exact"/>
        <w:jc w:val="left"/>
        <w:rPr>
          <w:rFonts w:ascii="Times New Roman" w:hAnsi="Times New Roman"/>
          <w:kern w:val="0"/>
          <w:sz w:val="24"/>
          <w:szCs w:val="20"/>
        </w:rPr>
      </w:pPr>
    </w:p>
    <w:p w14:paraId="6EE36C28">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eastAsia="zh-CN"/>
        </w:rPr>
        <w:t>蹉商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5E2460B5">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4047F08">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5C21782">
      <w:pPr>
        <w:widowControl/>
        <w:jc w:val="left"/>
        <w:rPr>
          <w:rFonts w:ascii="Times New Roman" w:hAnsi="Times New Roman"/>
          <w:b/>
          <w:kern w:val="0"/>
          <w:sz w:val="24"/>
          <w:szCs w:val="20"/>
        </w:rPr>
      </w:pPr>
      <w:r>
        <w:rPr>
          <w:rFonts w:ascii="Times New Roman" w:hAnsi="Times New Roman"/>
          <w:kern w:val="0"/>
          <w:sz w:val="24"/>
          <w:szCs w:val="20"/>
        </w:rPr>
        <w:br w:type="page"/>
      </w:r>
      <w:bookmarkStart w:id="10" w:name="_Toc503986415"/>
      <w:bookmarkStart w:id="11" w:name="_Toc503986838"/>
      <w:bookmarkStart w:id="12" w:name="_Toc503986971"/>
      <w:bookmarkStart w:id="13" w:name="_Toc503987183"/>
      <w:bookmarkStart w:id="14" w:name="_Toc503987104"/>
      <w:bookmarkStart w:id="15" w:name="_Toc503987293"/>
    </w:p>
    <w:bookmarkEnd w:id="10"/>
    <w:bookmarkEnd w:id="11"/>
    <w:bookmarkEnd w:id="12"/>
    <w:bookmarkEnd w:id="13"/>
    <w:bookmarkEnd w:id="14"/>
    <w:bookmarkEnd w:id="15"/>
    <w:p w14:paraId="575E48F6">
      <w:pPr>
        <w:pStyle w:val="10"/>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14:paraId="561F0D13">
      <w:pPr>
        <w:spacing w:line="480" w:lineRule="auto"/>
        <w:jc w:val="left"/>
        <w:rPr>
          <w:rFonts w:hint="eastAsia"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14:paraId="36EA9DAE">
      <w:pPr>
        <w:widowControl/>
        <w:shd w:val="clear" w:color="auto" w:fill="FFFFFF"/>
        <w:snapToGrid w:val="0"/>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1、我公司全面研究了</w:t>
      </w:r>
      <w:r>
        <w:rPr>
          <w:rFonts w:hint="eastAsia" w:ascii="宋体" w:hAnsi="宋体" w:cs="宋体"/>
          <w:b/>
          <w:bCs/>
          <w:color w:val="000000"/>
          <w:sz w:val="28"/>
          <w:szCs w:val="28"/>
          <w:u w:val="single"/>
          <w:lang w:eastAsia="zh-CN"/>
        </w:rPr>
        <w:t>蒸汽发生器维保服务</w:t>
      </w:r>
      <w:r>
        <w:rPr>
          <w:rFonts w:hint="eastAsia" w:ascii="宋体" w:hAnsi="宋体" w:eastAsia="宋体" w:cs="宋体"/>
          <w:b/>
          <w:bCs/>
          <w:color w:val="000000"/>
          <w:sz w:val="28"/>
          <w:szCs w:val="28"/>
          <w:u w:val="single"/>
          <w:lang w:eastAsia="zh-CN"/>
        </w:rPr>
        <w:t>采购项目</w:t>
      </w:r>
      <w:r>
        <w:rPr>
          <w:rFonts w:hint="eastAsia" w:ascii="宋体" w:hAnsi="宋体" w:cs="宋体"/>
          <w:color w:val="000000"/>
          <w:sz w:val="28"/>
          <w:szCs w:val="28"/>
        </w:rPr>
        <w:t>的</w:t>
      </w:r>
      <w:r>
        <w:rPr>
          <w:rFonts w:hint="eastAsia" w:ascii="宋体" w:hAnsi="宋体" w:cs="宋体"/>
          <w:color w:val="000000"/>
          <w:sz w:val="28"/>
          <w:szCs w:val="28"/>
          <w:lang w:eastAsia="zh-CN"/>
        </w:rPr>
        <w:t>蹉商</w:t>
      </w:r>
      <w:r>
        <w:rPr>
          <w:rFonts w:hint="eastAsia" w:ascii="宋体" w:hAnsi="宋体" w:cs="宋体"/>
          <w:color w:val="000000"/>
          <w:sz w:val="28"/>
          <w:szCs w:val="28"/>
        </w:rPr>
        <w:t>文件及相关资料，我们将遵照询价文件的要求承担相应的全部工作。</w:t>
      </w:r>
    </w:p>
    <w:p w14:paraId="3B919C5C">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2、我们完全同意供应商选择中标单位的办法，并同意自行承担为询价采购所发生的一切费用。</w:t>
      </w:r>
    </w:p>
    <w:p w14:paraId="4347C8CB">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3、我们严格遵守本投标报价函的各项承诺。投标报价函始终将对我方具有约束力，并随时接受中标。</w:t>
      </w:r>
    </w:p>
    <w:p w14:paraId="4C1EA414">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4、在合同协议书正式签署生效之前，本投标报价函连同你单位的中标通知书将成我们双方之间共同遵守的条件，对双方具有约束力。</w:t>
      </w:r>
    </w:p>
    <w:p w14:paraId="456B0EE3">
      <w:pPr>
        <w:spacing w:line="480" w:lineRule="auto"/>
        <w:ind w:firstLine="560" w:firstLineChars="200"/>
        <w:rPr>
          <w:rFonts w:hint="eastAsia" w:ascii="宋体" w:hAnsi="宋体" w:cs="宋体"/>
          <w:color w:val="FF0000"/>
          <w:sz w:val="28"/>
          <w:szCs w:val="28"/>
        </w:rPr>
      </w:pPr>
      <w:r>
        <w:rPr>
          <w:rFonts w:hint="eastAsia" w:ascii="宋体" w:hAnsi="宋体" w:cs="宋体"/>
          <w:sz w:val="28"/>
          <w:szCs w:val="28"/>
        </w:rPr>
        <w:t>5、</w:t>
      </w:r>
      <w:bookmarkStart w:id="16" w:name="OLE_LINK1"/>
      <w:bookmarkStart w:id="17" w:name="OLE_LINK2"/>
      <w:r>
        <w:rPr>
          <w:rFonts w:hint="eastAsia" w:ascii="宋体" w:hAnsi="宋体" w:cs="宋体"/>
          <w:sz w:val="28"/>
          <w:szCs w:val="28"/>
        </w:rPr>
        <w:t>我公司报价为</w:t>
      </w:r>
      <w:r>
        <w:rPr>
          <w:rFonts w:hint="eastAsia" w:ascii="宋体" w:hAnsi="宋体" w:cs="宋体"/>
          <w:sz w:val="28"/>
          <w:szCs w:val="28"/>
          <w:u w:val="single"/>
        </w:rPr>
        <w:t xml:space="preserve">       </w:t>
      </w:r>
      <w:r>
        <w:rPr>
          <w:rFonts w:hint="eastAsia" w:ascii="宋体" w:hAnsi="宋体" w:cs="宋体"/>
          <w:sz w:val="28"/>
          <w:szCs w:val="28"/>
        </w:rPr>
        <w:t>元</w:t>
      </w:r>
      <w:r>
        <w:rPr>
          <w:rFonts w:hint="eastAsia" w:ascii="宋体" w:hAnsi="宋体" w:cs="宋体"/>
          <w:sz w:val="28"/>
          <w:szCs w:val="28"/>
          <w:lang w:val="en-US" w:eastAsia="zh-CN"/>
        </w:rPr>
        <w:t>/年</w:t>
      </w:r>
      <w:r>
        <w:rPr>
          <w:rFonts w:hint="eastAsia" w:ascii="宋体" w:hAnsi="宋体" w:cs="宋体"/>
          <w:sz w:val="28"/>
          <w:szCs w:val="28"/>
        </w:rPr>
        <w:t>，</w:t>
      </w:r>
      <w:r>
        <w:rPr>
          <w:rFonts w:hint="eastAsia" w:ascii="宋体" w:hAnsi="宋体"/>
          <w:bCs/>
          <w:sz w:val="28"/>
          <w:szCs w:val="28"/>
        </w:rPr>
        <w:t>该报价包含</w:t>
      </w:r>
      <w:bookmarkEnd w:id="16"/>
      <w:bookmarkEnd w:id="17"/>
      <w:r>
        <w:rPr>
          <w:rFonts w:hint="eastAsia" w:ascii="宋体" w:hAnsi="宋体"/>
          <w:bCs/>
          <w:sz w:val="28"/>
          <w:szCs w:val="28"/>
        </w:rPr>
        <w:t>包括成本、利润、风险费、税金等。</w:t>
      </w:r>
    </w:p>
    <w:p w14:paraId="1C080C7B">
      <w:pPr>
        <w:spacing w:line="360" w:lineRule="auto"/>
        <w:jc w:val="left"/>
        <w:rPr>
          <w:rFonts w:hint="eastAsia" w:ascii="宋体" w:hAnsi="宋体"/>
          <w:color w:val="000000"/>
          <w:sz w:val="24"/>
        </w:rPr>
      </w:pPr>
    </w:p>
    <w:p w14:paraId="51EE07C2">
      <w:pPr>
        <w:spacing w:line="360" w:lineRule="auto"/>
        <w:ind w:firstLine="890" w:firstLineChars="371"/>
        <w:jc w:val="left"/>
        <w:rPr>
          <w:rFonts w:hint="eastAsia" w:ascii="宋体" w:hAnsi="宋体"/>
          <w:color w:val="000000"/>
          <w:sz w:val="24"/>
        </w:rPr>
      </w:pPr>
    </w:p>
    <w:p w14:paraId="5BCB714F">
      <w:pPr>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供应商（盖章）：</w:t>
      </w:r>
    </w:p>
    <w:p w14:paraId="7A2F98C5">
      <w:pPr>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法定代表人或授权代表（签字或盖章）：</w:t>
      </w:r>
    </w:p>
    <w:p w14:paraId="02386B84">
      <w:pPr>
        <w:spacing w:line="480" w:lineRule="auto"/>
        <w:ind w:firstLine="560" w:firstLineChars="200"/>
        <w:jc w:val="left"/>
        <w:rPr>
          <w:rFonts w:hint="eastAsia" w:ascii="宋体" w:hAnsi="宋体" w:cs="宋体"/>
          <w:color w:val="000000"/>
          <w:sz w:val="28"/>
          <w:szCs w:val="28"/>
          <w:lang w:val="en-US" w:eastAsia="zh-CN"/>
        </w:rPr>
      </w:pPr>
      <w:r>
        <w:rPr>
          <w:rFonts w:hint="eastAsia" w:ascii="宋体" w:hAnsi="宋体" w:cs="宋体"/>
          <w:color w:val="000000"/>
          <w:sz w:val="28"/>
          <w:szCs w:val="28"/>
        </w:rPr>
        <w:t>日  期：       年    月</w:t>
      </w:r>
      <w:r>
        <w:rPr>
          <w:rFonts w:hint="eastAsia" w:ascii="宋体" w:hAnsi="宋体" w:cs="宋体"/>
          <w:color w:val="000000"/>
          <w:sz w:val="28"/>
          <w:szCs w:val="28"/>
          <w:lang w:val="en-US" w:eastAsia="zh-CN"/>
        </w:rPr>
        <w:t xml:space="preserve">   日</w:t>
      </w:r>
    </w:p>
    <w:p w14:paraId="609EF0D3">
      <w:pPr>
        <w:pStyle w:val="8"/>
        <w:rPr>
          <w:rFonts w:hint="eastAsia" w:ascii="宋体" w:hAnsi="宋体" w:cs="宋体"/>
          <w:color w:val="000000"/>
          <w:sz w:val="28"/>
          <w:szCs w:val="28"/>
          <w:lang w:val="en-US" w:eastAsia="zh-CN"/>
        </w:rPr>
      </w:pPr>
    </w:p>
    <w:p w14:paraId="20597CE9">
      <w:pPr>
        <w:pStyle w:val="9"/>
        <w:rPr>
          <w:rFonts w:hint="eastAsia" w:ascii="宋体" w:hAnsi="宋体" w:cs="宋体"/>
          <w:color w:val="000000"/>
          <w:sz w:val="28"/>
          <w:szCs w:val="28"/>
          <w:lang w:val="en-US" w:eastAsia="zh-CN"/>
        </w:rPr>
      </w:pPr>
    </w:p>
    <w:p w14:paraId="660F437E">
      <w:pPr>
        <w:rPr>
          <w:rFonts w:hint="eastAsia" w:ascii="宋体" w:hAnsi="宋体" w:cs="宋体"/>
          <w:color w:val="000000"/>
          <w:sz w:val="28"/>
          <w:szCs w:val="28"/>
          <w:lang w:val="en-US" w:eastAsia="zh-CN"/>
        </w:rPr>
      </w:pPr>
    </w:p>
    <w:p w14:paraId="6C4DA5CD">
      <w:pPr>
        <w:pStyle w:val="8"/>
        <w:rPr>
          <w:rFonts w:hint="eastAsia" w:ascii="宋体" w:hAnsi="宋体" w:cs="宋体"/>
          <w:color w:val="000000"/>
          <w:sz w:val="28"/>
          <w:szCs w:val="28"/>
          <w:lang w:val="en-US" w:eastAsia="zh-CN"/>
        </w:rPr>
      </w:pPr>
    </w:p>
    <w:p w14:paraId="203B1480">
      <w:pPr>
        <w:pStyle w:val="9"/>
        <w:rPr>
          <w:rFonts w:hint="eastAsia" w:ascii="宋体" w:hAnsi="宋体" w:cs="宋体"/>
          <w:color w:val="000000"/>
          <w:sz w:val="28"/>
          <w:szCs w:val="28"/>
          <w:lang w:val="en-US" w:eastAsia="zh-CN"/>
        </w:rPr>
      </w:pPr>
    </w:p>
    <w:p w14:paraId="674E0FD7">
      <w:pPr>
        <w:pStyle w:val="2"/>
        <w:ind w:left="0" w:leftChars="0" w:firstLine="0" w:firstLineChars="0"/>
        <w:jc w:val="center"/>
        <w:rPr>
          <w:rFonts w:hint="eastAsia" w:ascii="宋体" w:hAnsi="宋体" w:eastAsia="宋体" w:cs="宋体"/>
          <w:b/>
          <w:bCs/>
          <w:kern w:val="2"/>
          <w:sz w:val="48"/>
          <w:szCs w:val="48"/>
          <w:lang w:val="en-US" w:eastAsia="zh-CN" w:bidi="ar-SA"/>
        </w:rPr>
      </w:pPr>
      <w:r>
        <w:rPr>
          <w:rFonts w:hint="eastAsia" w:ascii="宋体" w:hAnsi="宋体" w:cs="宋体"/>
          <w:b/>
          <w:bCs/>
          <w:kern w:val="2"/>
          <w:sz w:val="48"/>
          <w:szCs w:val="48"/>
          <w:lang w:val="en-US" w:eastAsia="zh-CN" w:bidi="ar-SA"/>
        </w:rPr>
        <w:t>水处理</w:t>
      </w:r>
      <w:r>
        <w:rPr>
          <w:rFonts w:hint="eastAsia" w:ascii="宋体" w:hAnsi="宋体" w:eastAsia="宋体" w:cs="宋体"/>
          <w:b/>
          <w:bCs/>
          <w:kern w:val="2"/>
          <w:sz w:val="48"/>
          <w:szCs w:val="48"/>
          <w:lang w:val="en-US" w:eastAsia="zh-CN" w:bidi="ar-SA"/>
        </w:rPr>
        <w:t>常用耗材</w:t>
      </w:r>
      <w:r>
        <w:rPr>
          <w:rFonts w:hint="eastAsia" w:ascii="宋体" w:hAnsi="宋体" w:cs="宋体"/>
          <w:b/>
          <w:bCs/>
          <w:kern w:val="2"/>
          <w:sz w:val="48"/>
          <w:szCs w:val="48"/>
          <w:lang w:val="en-US" w:eastAsia="zh-CN" w:bidi="ar-SA"/>
        </w:rPr>
        <w:t>报</w:t>
      </w:r>
      <w:r>
        <w:rPr>
          <w:rFonts w:hint="eastAsia" w:ascii="宋体" w:hAnsi="宋体" w:eastAsia="宋体" w:cs="宋体"/>
          <w:b/>
          <w:bCs/>
          <w:kern w:val="2"/>
          <w:sz w:val="48"/>
          <w:szCs w:val="48"/>
          <w:lang w:val="en-US" w:eastAsia="zh-CN" w:bidi="ar-SA"/>
        </w:rPr>
        <w:t>价</w:t>
      </w:r>
      <w:r>
        <w:rPr>
          <w:rFonts w:hint="eastAsia" w:ascii="宋体" w:hAnsi="宋体" w:cs="宋体"/>
          <w:b/>
          <w:bCs/>
          <w:kern w:val="2"/>
          <w:sz w:val="48"/>
          <w:szCs w:val="48"/>
          <w:lang w:val="en-US" w:eastAsia="zh-CN" w:bidi="ar-SA"/>
        </w:rPr>
        <w:t>单</w:t>
      </w:r>
    </w:p>
    <w:p w14:paraId="35904990">
      <w:pPr>
        <w:pStyle w:val="5"/>
        <w:rPr>
          <w:rFonts w:hint="default"/>
          <w:lang w:val="en-US" w:eastAsia="zh-CN"/>
        </w:rPr>
      </w:pPr>
    </w:p>
    <w:tbl>
      <w:tblPr>
        <w:tblStyle w:val="13"/>
        <w:tblW w:w="8753" w:type="dxa"/>
        <w:tblInd w:w="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45"/>
        <w:gridCol w:w="4008"/>
      </w:tblGrid>
      <w:tr w14:paraId="6969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745" w:type="dxa"/>
            <w:vAlign w:val="center"/>
          </w:tcPr>
          <w:p w14:paraId="29224FBC">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耗材名称</w:t>
            </w:r>
          </w:p>
        </w:tc>
        <w:tc>
          <w:tcPr>
            <w:tcW w:w="4008" w:type="dxa"/>
            <w:vAlign w:val="center"/>
          </w:tcPr>
          <w:p w14:paraId="1B5041F1">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cs="宋体"/>
                <w:b w:val="0"/>
                <w:bCs w:val="0"/>
                <w:i w:val="0"/>
                <w:iCs w:val="0"/>
                <w:caps w:val="0"/>
                <w:color w:val="000000"/>
                <w:spacing w:val="0"/>
                <w:kern w:val="0"/>
                <w:sz w:val="28"/>
                <w:szCs w:val="28"/>
                <w:shd w:val="clear" w:fill="FFFFFF"/>
                <w:vertAlign w:val="baseline"/>
                <w:lang w:val="en-US" w:eastAsia="zh-CN" w:bidi="ar"/>
              </w:rPr>
              <w:t>报</w:t>
            </w: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价</w:t>
            </w:r>
          </w:p>
        </w:tc>
      </w:tr>
      <w:tr w14:paraId="565B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745" w:type="dxa"/>
            <w:shd w:val="clear" w:color="auto" w:fill="auto"/>
            <w:vAlign w:val="center"/>
          </w:tcPr>
          <w:p w14:paraId="2768AC44">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PP棉前置滤芯</w:t>
            </w:r>
          </w:p>
        </w:tc>
        <w:tc>
          <w:tcPr>
            <w:tcW w:w="4008" w:type="dxa"/>
            <w:shd w:val="clear" w:color="auto" w:fill="auto"/>
            <w:vAlign w:val="center"/>
          </w:tcPr>
          <w:p w14:paraId="2A891F35">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u w:val="none"/>
                <w:shd w:val="clear" w:fill="FFFFFF"/>
                <w:vertAlign w:val="baseline"/>
                <w:lang w:val="en-US" w:eastAsia="zh-CN" w:bidi="ar"/>
              </w:rPr>
              <w:t xml:space="preserve"> </w:t>
            </w:r>
          </w:p>
        </w:tc>
      </w:tr>
      <w:tr w14:paraId="0830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745" w:type="dxa"/>
            <w:shd w:val="clear" w:color="auto" w:fill="auto"/>
            <w:vAlign w:val="center"/>
          </w:tcPr>
          <w:p w14:paraId="1D9B9E31">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反渗透膜</w:t>
            </w:r>
          </w:p>
        </w:tc>
        <w:tc>
          <w:tcPr>
            <w:tcW w:w="4008" w:type="dxa"/>
            <w:shd w:val="clear" w:color="auto" w:fill="auto"/>
            <w:vAlign w:val="center"/>
          </w:tcPr>
          <w:p w14:paraId="4174A1C5">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u w:val="none"/>
                <w:shd w:val="clear" w:fill="FFFFFF"/>
                <w:vertAlign w:val="baseline"/>
                <w:lang w:val="en-US" w:eastAsia="zh-CN" w:bidi="ar"/>
              </w:rPr>
            </w:pPr>
          </w:p>
        </w:tc>
      </w:tr>
      <w:tr w14:paraId="549B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745" w:type="dxa"/>
            <w:shd w:val="clear" w:color="auto" w:fill="auto"/>
            <w:vAlign w:val="center"/>
          </w:tcPr>
          <w:p w14:paraId="349D6BAF">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树脂</w:t>
            </w:r>
          </w:p>
        </w:tc>
        <w:tc>
          <w:tcPr>
            <w:tcW w:w="4008" w:type="dxa"/>
            <w:shd w:val="clear" w:color="auto" w:fill="auto"/>
            <w:vAlign w:val="center"/>
          </w:tcPr>
          <w:p w14:paraId="025E7119">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u w:val="none"/>
                <w:shd w:val="clear" w:fill="FFFFFF"/>
                <w:vertAlign w:val="baseline"/>
                <w:lang w:val="en-US" w:eastAsia="zh-CN" w:bidi="ar"/>
              </w:rPr>
            </w:pPr>
          </w:p>
        </w:tc>
      </w:tr>
      <w:tr w14:paraId="16BF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745" w:type="dxa"/>
            <w:shd w:val="clear" w:color="auto" w:fill="auto"/>
            <w:vAlign w:val="center"/>
          </w:tcPr>
          <w:p w14:paraId="472DCCD4">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活性炭</w:t>
            </w:r>
          </w:p>
        </w:tc>
        <w:tc>
          <w:tcPr>
            <w:tcW w:w="4008" w:type="dxa"/>
            <w:shd w:val="clear" w:color="auto" w:fill="auto"/>
            <w:vAlign w:val="center"/>
          </w:tcPr>
          <w:p w14:paraId="3CC509FF">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u w:val="none"/>
                <w:shd w:val="clear" w:fill="FFFFFF"/>
                <w:vertAlign w:val="baseline"/>
                <w:lang w:val="en-US" w:eastAsia="zh-CN" w:bidi="ar"/>
              </w:rPr>
            </w:pPr>
          </w:p>
        </w:tc>
      </w:tr>
      <w:tr w14:paraId="3E01D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4745" w:type="dxa"/>
            <w:shd w:val="clear" w:color="auto" w:fill="auto"/>
            <w:vAlign w:val="center"/>
          </w:tcPr>
          <w:p w14:paraId="5347C8BF">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shd w:val="clear" w:fill="FFFFFF"/>
                <w:vertAlign w:val="baseline"/>
                <w:lang w:val="en-US" w:eastAsia="zh-CN" w:bidi="ar"/>
              </w:rPr>
              <w:t>石英砂</w:t>
            </w:r>
          </w:p>
        </w:tc>
        <w:tc>
          <w:tcPr>
            <w:tcW w:w="4008" w:type="dxa"/>
            <w:shd w:val="clear" w:color="auto" w:fill="auto"/>
            <w:vAlign w:val="center"/>
          </w:tcPr>
          <w:p w14:paraId="072A5F5A">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u w:val="none"/>
                <w:shd w:val="clear" w:fill="FFFFFF"/>
                <w:vertAlign w:val="baseline"/>
                <w:lang w:val="en-US" w:eastAsia="zh-CN" w:bidi="ar"/>
              </w:rPr>
            </w:pPr>
            <w:r>
              <w:rPr>
                <w:rFonts w:hint="eastAsia" w:ascii="宋体" w:hAnsi="宋体" w:eastAsia="宋体" w:cs="宋体"/>
                <w:b w:val="0"/>
                <w:bCs w:val="0"/>
                <w:i w:val="0"/>
                <w:iCs w:val="0"/>
                <w:caps w:val="0"/>
                <w:color w:val="000000"/>
                <w:spacing w:val="0"/>
                <w:kern w:val="0"/>
                <w:sz w:val="28"/>
                <w:szCs w:val="28"/>
                <w:u w:val="none"/>
                <w:shd w:val="clear" w:fill="FFFFFF"/>
                <w:vertAlign w:val="baseline"/>
                <w:lang w:val="en-US" w:eastAsia="zh-CN" w:bidi="ar"/>
              </w:rPr>
              <w:t xml:space="preserve"> </w:t>
            </w:r>
          </w:p>
        </w:tc>
      </w:tr>
      <w:tr w14:paraId="2E38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8753" w:type="dxa"/>
            <w:gridSpan w:val="2"/>
            <w:shd w:val="clear" w:color="auto" w:fill="auto"/>
            <w:vAlign w:val="center"/>
          </w:tcPr>
          <w:p w14:paraId="153891AD">
            <w:pPr>
              <w:keepNext w:val="0"/>
              <w:keepLines w:val="0"/>
              <w:widowControl/>
              <w:suppressLineNumbers w:val="0"/>
              <w:spacing w:before="0" w:beforeAutospacing="0" w:after="0" w:afterAutospacing="0" w:line="240" w:lineRule="auto"/>
              <w:ind w:right="0" w:rightChars="0"/>
              <w:jc w:val="center"/>
              <w:rPr>
                <w:rFonts w:hint="eastAsia" w:ascii="宋体" w:hAnsi="宋体" w:eastAsia="宋体" w:cs="宋体"/>
                <w:b w:val="0"/>
                <w:bCs w:val="0"/>
                <w:i w:val="0"/>
                <w:iCs w:val="0"/>
                <w:caps w:val="0"/>
                <w:color w:val="000000"/>
                <w:spacing w:val="0"/>
                <w:kern w:val="0"/>
                <w:sz w:val="28"/>
                <w:szCs w:val="28"/>
                <w:u w:val="none"/>
                <w:shd w:val="clear" w:fill="FFFFFF"/>
                <w:vertAlign w:val="baseline"/>
                <w:lang w:val="en-US" w:eastAsia="zh-CN" w:bidi="ar"/>
              </w:rPr>
            </w:pPr>
            <w:r>
              <w:rPr>
                <w:rFonts w:hint="eastAsia" w:ascii="宋体" w:hAnsi="宋体" w:cs="宋体"/>
                <w:b w:val="0"/>
                <w:bCs w:val="0"/>
                <w:i w:val="0"/>
                <w:iCs w:val="0"/>
                <w:color w:val="000000"/>
                <w:spacing w:val="0"/>
                <w:kern w:val="0"/>
                <w:sz w:val="28"/>
                <w:szCs w:val="28"/>
                <w:u w:val="none"/>
                <w:shd w:val="clear" w:fill="FFFFFF"/>
                <w:vertAlign w:val="baseline"/>
                <w:lang w:val="en-US" w:eastAsia="zh-CN" w:bidi="ar"/>
              </w:rPr>
              <w:t>备注:报价包含耗材费用、人工费、差旅费、运输费、税费等所有费用。</w:t>
            </w:r>
          </w:p>
        </w:tc>
      </w:tr>
    </w:tbl>
    <w:p w14:paraId="6F90D85D">
      <w:pPr>
        <w:pStyle w:val="8"/>
        <w:rPr>
          <w:rFonts w:hint="default"/>
          <w:lang w:val="en-US"/>
        </w:rPr>
      </w:pPr>
    </w:p>
    <w:p w14:paraId="59B3C1D6">
      <w:pPr>
        <w:rPr>
          <w:rFonts w:hint="eastAsia"/>
        </w:rPr>
      </w:pPr>
    </w:p>
    <w:p w14:paraId="237E85EE">
      <w:pPr>
        <w:pStyle w:val="2"/>
        <w:rPr>
          <w:rFonts w:hint="eastAsia"/>
        </w:rPr>
      </w:pPr>
    </w:p>
    <w:p w14:paraId="4F93528D">
      <w:pPr>
        <w:pStyle w:val="5"/>
        <w:rPr>
          <w:rFonts w:hint="eastAsia"/>
        </w:rPr>
      </w:pPr>
    </w:p>
    <w:p w14:paraId="47DDDBEE">
      <w:pPr>
        <w:rPr>
          <w:rFonts w:hint="eastAsia"/>
        </w:rPr>
      </w:pPr>
    </w:p>
    <w:p w14:paraId="53BA32EE">
      <w:pPr>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供应商（盖章）：</w:t>
      </w:r>
    </w:p>
    <w:p w14:paraId="61EF1748">
      <w:pPr>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法定代表人或授权代表（签字或盖章）：</w:t>
      </w:r>
    </w:p>
    <w:p w14:paraId="5FA55108">
      <w:pPr>
        <w:spacing w:line="480" w:lineRule="auto"/>
        <w:ind w:firstLine="560" w:firstLineChars="200"/>
        <w:jc w:val="left"/>
        <w:rPr>
          <w:rFonts w:hint="eastAsia" w:ascii="宋体" w:hAnsi="宋体" w:cs="宋体"/>
          <w:color w:val="000000"/>
          <w:sz w:val="28"/>
          <w:szCs w:val="28"/>
          <w:lang w:val="en-US" w:eastAsia="zh-CN"/>
        </w:rPr>
      </w:pPr>
      <w:r>
        <w:rPr>
          <w:rFonts w:hint="eastAsia" w:ascii="宋体" w:hAnsi="宋体" w:cs="宋体"/>
          <w:color w:val="000000"/>
          <w:sz w:val="28"/>
          <w:szCs w:val="28"/>
        </w:rPr>
        <w:t>日  期：       年    月</w:t>
      </w:r>
      <w:r>
        <w:rPr>
          <w:rFonts w:hint="eastAsia" w:ascii="宋体" w:hAnsi="宋体" w:cs="宋体"/>
          <w:color w:val="000000"/>
          <w:sz w:val="28"/>
          <w:szCs w:val="28"/>
          <w:lang w:val="en-US" w:eastAsia="zh-CN"/>
        </w:rPr>
        <w:t xml:space="preserve">   日</w:t>
      </w:r>
    </w:p>
    <w:p w14:paraId="166EB4D3">
      <w:pPr>
        <w:pStyle w:val="5"/>
        <w:rPr>
          <w:rFonts w:hint="eastAsia"/>
        </w:rPr>
      </w:pP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28428F"/>
    <w:rsid w:val="00261FD5"/>
    <w:rsid w:val="0028428F"/>
    <w:rsid w:val="002A3478"/>
    <w:rsid w:val="00427F57"/>
    <w:rsid w:val="0060439E"/>
    <w:rsid w:val="007F0216"/>
    <w:rsid w:val="00815C23"/>
    <w:rsid w:val="00907AF1"/>
    <w:rsid w:val="00B82203"/>
    <w:rsid w:val="00BD1045"/>
    <w:rsid w:val="02F96864"/>
    <w:rsid w:val="040E2F10"/>
    <w:rsid w:val="04874344"/>
    <w:rsid w:val="053248A6"/>
    <w:rsid w:val="07051230"/>
    <w:rsid w:val="09304FAA"/>
    <w:rsid w:val="097529BD"/>
    <w:rsid w:val="0978425B"/>
    <w:rsid w:val="0ACA55D0"/>
    <w:rsid w:val="0E4A7770"/>
    <w:rsid w:val="10657106"/>
    <w:rsid w:val="106E0E4F"/>
    <w:rsid w:val="1202249F"/>
    <w:rsid w:val="12C30C3D"/>
    <w:rsid w:val="13435BDD"/>
    <w:rsid w:val="15E8005E"/>
    <w:rsid w:val="16E96798"/>
    <w:rsid w:val="194B0E40"/>
    <w:rsid w:val="1B7A205D"/>
    <w:rsid w:val="1D2B2219"/>
    <w:rsid w:val="1D5C583A"/>
    <w:rsid w:val="1DAB47A7"/>
    <w:rsid w:val="1E1862E1"/>
    <w:rsid w:val="1EDD6BE3"/>
    <w:rsid w:val="1F2F2811"/>
    <w:rsid w:val="1F6D6A13"/>
    <w:rsid w:val="20002CC4"/>
    <w:rsid w:val="23130E25"/>
    <w:rsid w:val="2368314C"/>
    <w:rsid w:val="23BB2F88"/>
    <w:rsid w:val="23C84035"/>
    <w:rsid w:val="249E438A"/>
    <w:rsid w:val="264D0C78"/>
    <w:rsid w:val="279D5FAE"/>
    <w:rsid w:val="28125142"/>
    <w:rsid w:val="2A7F1BDE"/>
    <w:rsid w:val="2AFA6849"/>
    <w:rsid w:val="2CA32B27"/>
    <w:rsid w:val="30BD1F4D"/>
    <w:rsid w:val="31823986"/>
    <w:rsid w:val="324D503A"/>
    <w:rsid w:val="32A777DC"/>
    <w:rsid w:val="34CA7D5B"/>
    <w:rsid w:val="350D63F7"/>
    <w:rsid w:val="353D09E0"/>
    <w:rsid w:val="35A34F9B"/>
    <w:rsid w:val="39273424"/>
    <w:rsid w:val="3A770106"/>
    <w:rsid w:val="3B82003D"/>
    <w:rsid w:val="3BE56AB8"/>
    <w:rsid w:val="3DDA2C77"/>
    <w:rsid w:val="3F5B3812"/>
    <w:rsid w:val="40B05AAD"/>
    <w:rsid w:val="40BD27DF"/>
    <w:rsid w:val="43166914"/>
    <w:rsid w:val="438D514A"/>
    <w:rsid w:val="461432C9"/>
    <w:rsid w:val="474E222A"/>
    <w:rsid w:val="4824679C"/>
    <w:rsid w:val="48E17380"/>
    <w:rsid w:val="4B7C6A6E"/>
    <w:rsid w:val="4C871DB8"/>
    <w:rsid w:val="4F283448"/>
    <w:rsid w:val="4FC7250D"/>
    <w:rsid w:val="50201EDB"/>
    <w:rsid w:val="50C057AC"/>
    <w:rsid w:val="51823F64"/>
    <w:rsid w:val="523003BC"/>
    <w:rsid w:val="52D36A30"/>
    <w:rsid w:val="52FB061F"/>
    <w:rsid w:val="53402B31"/>
    <w:rsid w:val="539D601D"/>
    <w:rsid w:val="566E5D97"/>
    <w:rsid w:val="59914276"/>
    <w:rsid w:val="59FD20A2"/>
    <w:rsid w:val="5A43120C"/>
    <w:rsid w:val="5B9A2938"/>
    <w:rsid w:val="5C481748"/>
    <w:rsid w:val="5D887582"/>
    <w:rsid w:val="5FFD7617"/>
    <w:rsid w:val="61B31E2C"/>
    <w:rsid w:val="636D7690"/>
    <w:rsid w:val="64102687"/>
    <w:rsid w:val="64992A78"/>
    <w:rsid w:val="68AA7DB1"/>
    <w:rsid w:val="691579EA"/>
    <w:rsid w:val="693958AC"/>
    <w:rsid w:val="697361D1"/>
    <w:rsid w:val="699C081C"/>
    <w:rsid w:val="6ADB7A47"/>
    <w:rsid w:val="6BAA7117"/>
    <w:rsid w:val="6C220F80"/>
    <w:rsid w:val="6CD429A0"/>
    <w:rsid w:val="71250935"/>
    <w:rsid w:val="74374AE0"/>
    <w:rsid w:val="76C552D1"/>
    <w:rsid w:val="77692D92"/>
    <w:rsid w:val="77AB254F"/>
    <w:rsid w:val="78517208"/>
    <w:rsid w:val="78FB65EA"/>
    <w:rsid w:val="7A050E7B"/>
    <w:rsid w:val="7B8C08E9"/>
    <w:rsid w:val="7C5D68CB"/>
    <w:rsid w:val="7C783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rPr>
  </w:style>
  <w:style w:type="paragraph" w:styleId="6">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14">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3"/>
    <w:next w:val="5"/>
    <w:unhideWhenUsed/>
    <w:qFormat/>
    <w:uiPriority w:val="39"/>
    <w:pPr>
      <w:tabs>
        <w:tab w:val="left" w:pos="420"/>
        <w:tab w:val="right" w:leader="dot" w:pos="8720"/>
      </w:tabs>
      <w:spacing w:before="120"/>
    </w:pPr>
    <w:rPr>
      <w:rFonts w:ascii="Arial" w:hAnsi="Arial"/>
      <w:sz w:val="24"/>
      <w:szCs w:val="24"/>
    </w:rPr>
  </w:style>
  <w:style w:type="paragraph" w:styleId="3">
    <w:name w:val="toc 2"/>
    <w:basedOn w:val="4"/>
    <w:next w:val="4"/>
    <w:qFormat/>
    <w:uiPriority w:val="0"/>
    <w:pPr>
      <w:ind w:left="420" w:leftChars="200"/>
    </w:pPr>
  </w:style>
  <w:style w:type="paragraph" w:styleId="4">
    <w:name w:val="toa heading"/>
    <w:basedOn w:val="1"/>
    <w:next w:val="1"/>
    <w:unhideWhenUsed/>
    <w:qFormat/>
    <w:uiPriority w:val="99"/>
    <w:pPr>
      <w:spacing w:before="120" w:beforeLines="0" w:afterLines="0"/>
    </w:pPr>
    <w:rPr>
      <w:rFonts w:hint="default" w:ascii="Arial" w:hAnsi="Arial"/>
      <w:sz w:val="24"/>
      <w:szCs w:val="24"/>
    </w:rPr>
  </w:style>
  <w:style w:type="paragraph" w:styleId="5">
    <w:name w:val="toc 3"/>
    <w:basedOn w:val="1"/>
    <w:next w:val="1"/>
    <w:unhideWhenUsed/>
    <w:qFormat/>
    <w:uiPriority w:val="39"/>
    <w:pPr>
      <w:ind w:left="840" w:leftChars="400"/>
    </w:pPr>
    <w:rPr>
      <w:szCs w:val="24"/>
    </w:rPr>
  </w:style>
  <w:style w:type="paragraph" w:styleId="7">
    <w:name w:val="Normal Indent"/>
    <w:basedOn w:val="1"/>
    <w:next w:val="1"/>
    <w:autoRedefine/>
    <w:unhideWhenUsed/>
    <w:qFormat/>
    <w:uiPriority w:val="99"/>
    <w:pPr>
      <w:widowControl/>
      <w:ind w:firstLine="420"/>
      <w:jc w:val="left"/>
    </w:pPr>
    <w:rPr>
      <w:rFonts w:ascii="Times New Roman" w:hAnsi="Times New Roman"/>
      <w:kern w:val="0"/>
      <w:sz w:val="24"/>
      <w:szCs w:val="24"/>
    </w:rPr>
  </w:style>
  <w:style w:type="paragraph" w:styleId="8">
    <w:name w:val="Body Text"/>
    <w:basedOn w:val="1"/>
    <w:next w:val="9"/>
    <w:autoRedefine/>
    <w:qFormat/>
    <w:uiPriority w:val="0"/>
    <w:pPr>
      <w:spacing w:after="120"/>
    </w:pPr>
    <w:rPr>
      <w:rFonts w:ascii="Times New Roman" w:hAnsi="Times New Roman"/>
    </w:rPr>
  </w:style>
  <w:style w:type="paragraph" w:styleId="9">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0">
    <w:name w:val="List Continue 2"/>
    <w:basedOn w:val="1"/>
    <w:unhideWhenUsed/>
    <w:qFormat/>
    <w:uiPriority w:val="99"/>
    <w:pPr>
      <w:spacing w:before="100" w:beforeAutospacing="1" w:after="120"/>
      <w:ind w:left="840" w:leftChars="400"/>
    </w:pPr>
    <w:rPr>
      <w:rFonts w:ascii="Times New Roman" w:hAnsi="Times New Roman"/>
    </w:rPr>
  </w:style>
  <w:style w:type="paragraph" w:styleId="11">
    <w:name w:val="Body Text First Indent"/>
    <w:basedOn w:val="8"/>
    <w:qFormat/>
    <w:uiPriority w:val="0"/>
    <w:pPr>
      <w:spacing w:after="120"/>
      <w:ind w:firstLine="420" w:firstLineChars="100"/>
    </w:pPr>
    <w:rPr>
      <w:rFonts w:ascii="Calibri" w:hAnsi="Calibri" w:eastAsia="宋体"/>
      <w:kern w:val="2"/>
      <w:sz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首行缩进"/>
    <w:basedOn w:val="1"/>
    <w:autoRedefine/>
    <w:qFormat/>
    <w:uiPriority w:val="0"/>
    <w:pPr>
      <w:ind w:firstLine="480" w:firstLineChars="200"/>
    </w:pPr>
    <w:rPr>
      <w:lang w:val="zh-CN"/>
    </w:rPr>
  </w:style>
  <w:style w:type="paragraph" w:customStyle="1" w:styleId="17">
    <w:name w:val="Default"/>
    <w:basedOn w:val="1"/>
    <w:qFormat/>
    <w:uiPriority w:val="0"/>
    <w:pPr>
      <w:autoSpaceDE w:val="0"/>
      <w:autoSpaceDN w:val="0"/>
      <w:adjustRightInd w:val="0"/>
      <w:jc w:val="left"/>
    </w:pPr>
    <w:rPr>
      <w:rFonts w:ascii="楷体à.ā" w:hAnsi="Times New Roman"/>
      <w:color w:val="000000"/>
      <w:kern w:val="0"/>
      <w:sz w:val="24"/>
      <w:szCs w:val="24"/>
    </w:rPr>
  </w:style>
  <w:style w:type="paragraph" w:customStyle="1" w:styleId="18">
    <w:name w:val="GW-正文"/>
    <w:basedOn w:val="1"/>
    <w:qFormat/>
    <w:uiPriority w:val="0"/>
    <w:pPr>
      <w:spacing w:line="360" w:lineRule="auto"/>
      <w:ind w:firstLine="200" w:firstLineChars="200"/>
    </w:pPr>
    <w:rPr>
      <w:rFonts w:ascii="仿宋_GB2312" w:hAnsi="仿宋_GB2312"/>
      <w:sz w:val="24"/>
      <w:szCs w:val="24"/>
    </w:rPr>
  </w:style>
  <w:style w:type="paragraph" w:customStyle="1" w:styleId="19">
    <w:name w:val="Normal"/>
    <w:basedOn w:val="1"/>
    <w:autoRedefine/>
    <w:qFormat/>
    <w:uiPriority w:val="0"/>
    <w:pPr>
      <w:widowControl/>
      <w:jc w:val="left"/>
    </w:pPr>
    <w:rPr>
      <w:rFonts w:cs="Calibri"/>
      <w:kern w:val="0"/>
      <w:sz w:val="24"/>
      <w:szCs w:val="24"/>
    </w:rPr>
  </w:style>
  <w:style w:type="character" w:customStyle="1" w:styleId="20">
    <w:name w:val="font01"/>
    <w:basedOn w:val="14"/>
    <w:qFormat/>
    <w:uiPriority w:val="0"/>
    <w:rPr>
      <w:rFonts w:hint="eastAsia" w:ascii="宋体" w:hAnsi="宋体" w:eastAsia="宋体"/>
      <w:color w:val="000000"/>
      <w:sz w:val="22"/>
      <w:szCs w:val="22"/>
      <w:u w:val="none"/>
    </w:rPr>
  </w:style>
  <w:style w:type="character" w:customStyle="1" w:styleId="21">
    <w:name w:val="font21"/>
    <w:basedOn w:val="14"/>
    <w:autoRedefine/>
    <w:qFormat/>
    <w:uiPriority w:val="0"/>
    <w:rPr>
      <w:rFonts w:hint="eastAsia" w:ascii="宋体" w:hAnsi="宋体" w:eastAsia="宋体"/>
      <w:color w:val="FF0000"/>
      <w:sz w:val="22"/>
      <w:szCs w:val="22"/>
      <w:u w:val="none"/>
    </w:rPr>
  </w:style>
  <w:style w:type="paragraph" w:customStyle="1" w:styleId="22">
    <w:name w:val="null3"/>
    <w:hidden/>
    <w:qFormat/>
    <w:uiPriority w:val="0"/>
    <w:rPr>
      <w:rFonts w:hint="eastAsia" w:ascii="Calibri" w:hAnsi="Calibri" w:eastAsia="宋体" w:cs="Times New Roman"/>
      <w:lang w:val="en-US" w:eastAsia="zh-Hans" w:bidi="ar-SA"/>
    </w:rPr>
  </w:style>
  <w:style w:type="paragraph" w:customStyle="1" w:styleId="23">
    <w:name w:val="列表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9CF1E937-AC1E-402C-9F4C-4DF3AB3CA1FF}">
  <ds:schemaRefs/>
</ds:datastoreItem>
</file>

<file path=customXml/itemProps2.xml><?xml version="1.0" encoding="utf-8"?>
<ds:datastoreItem xmlns:ds="http://schemas.openxmlformats.org/officeDocument/2006/customXml" ds:itemID="{360475C9-BE27-44DA-BF8C-0F35B3F182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2532</Words>
  <Characters>2754</Characters>
  <Lines>49</Lines>
  <Paragraphs>13</Paragraphs>
  <TotalTime>2</TotalTime>
  <ScaleCrop>false</ScaleCrop>
  <LinksUpToDate>false</LinksUpToDate>
  <CharactersWithSpaces>2796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TF</dc:creator>
  <cp:lastModifiedBy>燕子</cp:lastModifiedBy>
  <dcterms:modified xsi:type="dcterms:W3CDTF">2025-03-26T01:21:32Z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BA9AC63A0ACA4D8F8ABF019EC2DAEA4A_13</vt:lpwstr>
  </property>
  <property fmtid="{D5CDD505-2E9C-101B-9397-08002B2CF9AE}" pid="4" name="KSOTemplateDocerSaveRecord">
    <vt:lpwstr>eyJoZGlkIjoiZTY4MWUwNDZiYTJkODUwMWJjYzAyNDk4ZjRlYWNiNjkiLCJ1c2VySWQiOiI1NTYwODA0NTYifQ==</vt:lpwstr>
  </property>
</Properties>
</file>